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3C49" w14:textId="0D802905" w:rsidR="00575C81" w:rsidRDefault="00125BEC" w:rsidP="00125BEC">
      <w:r w:rsidRPr="00125BEC">
        <w:rPr>
          <w:noProof/>
        </w:rPr>
        <w:drawing>
          <wp:inline distT="0" distB="0" distL="0" distR="0" wp14:anchorId="058721BC" wp14:editId="7D5282C3">
            <wp:extent cx="5943600" cy="4291330"/>
            <wp:effectExtent l="0" t="0" r="0" b="0"/>
            <wp:docPr id="1" name="Picture 1" descr="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reemap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5D04" w14:textId="770FA538" w:rsidR="00125BEC" w:rsidRDefault="00125BEC" w:rsidP="00125BEC">
      <w:r w:rsidRPr="00125BEC">
        <w:rPr>
          <w:noProof/>
        </w:rPr>
        <w:drawing>
          <wp:inline distT="0" distB="0" distL="0" distR="0" wp14:anchorId="2659955E" wp14:editId="1EDFFA9C">
            <wp:extent cx="4848808" cy="3019626"/>
            <wp:effectExtent l="0" t="0" r="9525" b="0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086" cy="302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6" w:anchor="uid=55z0u0ku18wbAC9lqmCDpdqRm9F" w:history="1">
        <w:r w:rsidRPr="00474A89">
          <w:rPr>
            <w:rStyle w:val="Hyperlink"/>
          </w:rPr>
          <w:t>http://paletton.com/#uid=55z0u0ku18wbAC9lqmCDpdqRm9F</w:t>
        </w:r>
      </w:hyperlink>
      <w:r>
        <w:t xml:space="preserve"> </w:t>
      </w:r>
    </w:p>
    <w:p w14:paraId="2E4258EB" w14:textId="371C6076" w:rsidR="00657757" w:rsidRDefault="00657757">
      <w:r>
        <w:br w:type="page"/>
      </w:r>
    </w:p>
    <w:p w14:paraId="56AD5599" w14:textId="766062F4" w:rsidR="00657757" w:rsidRDefault="00657757" w:rsidP="00125BEC">
      <w:r>
        <w:lastRenderedPageBreak/>
        <w:t>Gold and White</w:t>
      </w:r>
    </w:p>
    <w:p w14:paraId="6AC11749" w14:textId="1D7AF64D" w:rsidR="00657757" w:rsidRDefault="00657757" w:rsidP="00125BEC">
      <w:r>
        <w:t>White use the standard #fff</w:t>
      </w:r>
    </w:p>
    <w:p w14:paraId="1147BC58" w14:textId="67D121FC" w:rsidR="00657757" w:rsidRDefault="00657757" w:rsidP="00125BEC">
      <w:r>
        <w:t>Gold uses the #</w:t>
      </w:r>
      <w:r>
        <w:t>FFD700</w:t>
      </w:r>
    </w:p>
    <w:p w14:paraId="4DB375AE" w14:textId="77777777" w:rsidR="00125BEC" w:rsidRPr="00125BEC" w:rsidRDefault="00125BEC" w:rsidP="00125BEC"/>
    <w:sectPr w:rsidR="00125BEC" w:rsidRPr="00125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1E"/>
    <w:rsid w:val="00125BEC"/>
    <w:rsid w:val="002A7671"/>
    <w:rsid w:val="00564B1E"/>
    <w:rsid w:val="00575C81"/>
    <w:rsid w:val="0065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7FA1"/>
  <w15:chartTrackingRefBased/>
  <w15:docId w15:val="{BFA8271A-11A2-48F9-843A-0F3D2FC0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B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BE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577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letton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David</dc:creator>
  <cp:keywords/>
  <dc:description/>
  <cp:lastModifiedBy>Ding, David</cp:lastModifiedBy>
  <cp:revision>4</cp:revision>
  <dcterms:created xsi:type="dcterms:W3CDTF">2022-11-16T19:06:00Z</dcterms:created>
  <dcterms:modified xsi:type="dcterms:W3CDTF">2022-11-21T23:50:00Z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e59772f41d795f881785fea7508b7e1dda0939fa46fe799f66490111098042a8</vt:lpwstr>
  </property>
</Properties>
</file>