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652D15"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TableGrid"/>
        <w:tblW w:w="0" w:type="auto"/>
        <w:tblLayout w:type="fixed"/>
        <w:tblLook w:val="04A0" w:firstRow="1" w:lastRow="0" w:firstColumn="1" w:lastColumn="0" w:noHBand="0" w:noVBand="1"/>
      </w:tblPr>
      <w:tblGrid>
        <w:gridCol w:w="2736"/>
        <w:gridCol w:w="6768"/>
      </w:tblGrid>
      <w:tr w:rsidR="009B3BDC" w14:paraId="3AD65C24" w14:textId="77777777" w:rsidTr="0037370F">
        <w:tc>
          <w:tcPr>
            <w:tcW w:w="2736" w:type="dxa"/>
          </w:tcPr>
          <w:p w14:paraId="2F7F7B63"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14:paraId="48AD4900" w14:textId="77777777"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3EEEC680" w14:textId="77777777" w:rsidTr="0037370F">
        <w:tc>
          <w:tcPr>
            <w:tcW w:w="2736" w:type="dxa"/>
          </w:tcPr>
          <w:p w14:paraId="4C99B46F"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14:paraId="3FABDA9E" w14:textId="1B876F3B" w:rsidR="009B3BDC" w:rsidRPr="009B3BDC" w:rsidRDefault="00C45019" w:rsidP="00626C12">
            <w:pPr>
              <w:spacing w:before="240" w:after="0"/>
              <w:rPr>
                <w:rFonts w:ascii="Calibri" w:eastAsia="Calibri" w:hAnsi="Calibri" w:cs="Calibri"/>
                <w:i/>
                <w:color w:val="C00000"/>
                <w:sz w:val="22"/>
              </w:rPr>
            </w:pPr>
            <w:r>
              <w:rPr>
                <w:rFonts w:eastAsia="Calibri" w:cs="Calibri"/>
                <w:sz w:val="20"/>
              </w:rPr>
              <w:t>Benxuan Wang</w:t>
            </w:r>
            <w:r w:rsidR="009B3BDC" w:rsidRPr="001E1A0B">
              <w:rPr>
                <w:rFonts w:eastAsia="Calibri" w:cs="Calibri"/>
                <w:sz w:val="20"/>
              </w:rPr>
              <w:t>, Student Researcher, The University of Queensland</w:t>
            </w:r>
          </w:p>
        </w:tc>
      </w:tr>
      <w:tr w:rsidR="009B3BDC" w14:paraId="6298F5AE" w14:textId="77777777" w:rsidTr="0037370F">
        <w:tc>
          <w:tcPr>
            <w:tcW w:w="2736" w:type="dxa"/>
          </w:tcPr>
          <w:p w14:paraId="6941F3F0"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14:paraId="22383D6B" w14:textId="704898F5" w:rsidR="009B3BDC" w:rsidRDefault="00C45019" w:rsidP="00626C12">
            <w:pPr>
              <w:spacing w:before="240" w:after="0"/>
              <w:rPr>
                <w:rFonts w:ascii="Calibri" w:eastAsia="Calibri" w:hAnsi="Calibri" w:cs="Calibri"/>
                <w:sz w:val="22"/>
              </w:rPr>
            </w:pPr>
            <w:proofErr w:type="spellStart"/>
            <w:r w:rsidRPr="001E1A0B">
              <w:rPr>
                <w:rFonts w:eastAsia="Calibri" w:cs="Calibri"/>
                <w:sz w:val="20"/>
              </w:rPr>
              <w:t>Yankun</w:t>
            </w:r>
            <w:proofErr w:type="spellEnd"/>
            <w:r w:rsidRPr="001E1A0B">
              <w:rPr>
                <w:rFonts w:eastAsia="Calibri" w:cs="Calibri"/>
                <w:sz w:val="20"/>
              </w:rPr>
              <w:t xml:space="preserve"> Yang</w:t>
            </w:r>
            <w:r w:rsidR="00BE4E1D">
              <w:rPr>
                <w:rFonts w:eastAsia="Calibri" w:cs="Calibri"/>
                <w:sz w:val="20"/>
              </w:rPr>
              <w:t xml:space="preserve">, </w:t>
            </w:r>
            <w:proofErr w:type="spellStart"/>
            <w:r w:rsidR="00D12A7C" w:rsidRPr="00D12A7C">
              <w:rPr>
                <w:rFonts w:eastAsia="Calibri" w:cs="Calibri"/>
                <w:sz w:val="20"/>
              </w:rPr>
              <w:t>Mingjie</w:t>
            </w:r>
            <w:proofErr w:type="spellEnd"/>
            <w:r w:rsidR="00D12A7C" w:rsidRPr="00D12A7C">
              <w:rPr>
                <w:rFonts w:eastAsia="Calibri" w:cs="Calibri"/>
                <w:sz w:val="20"/>
              </w:rPr>
              <w:t xml:space="preserve"> Xi</w:t>
            </w:r>
            <w:r w:rsidR="00BE4E1D">
              <w:rPr>
                <w:rFonts w:eastAsia="Calibri" w:cs="Calibri"/>
                <w:sz w:val="20"/>
              </w:rPr>
              <w:t xml:space="preserve">, </w:t>
            </w:r>
            <w:proofErr w:type="spellStart"/>
            <w:r w:rsidR="00BE4E1D">
              <w:rPr>
                <w:rFonts w:eastAsia="Calibri" w:cs="Calibri"/>
                <w:sz w:val="20"/>
              </w:rPr>
              <w:t>Houshi</w:t>
            </w:r>
            <w:proofErr w:type="spellEnd"/>
            <w:r w:rsidR="00BE4E1D">
              <w:rPr>
                <w:rFonts w:eastAsia="Calibri" w:cs="Calibri"/>
                <w:sz w:val="20"/>
              </w:rPr>
              <w:t xml:space="preserve"> Ye</w:t>
            </w:r>
          </w:p>
        </w:tc>
      </w:tr>
      <w:tr w:rsidR="0037370F" w14:paraId="39AE8A8B" w14:textId="77777777" w:rsidTr="0037370F">
        <w:tc>
          <w:tcPr>
            <w:tcW w:w="2736" w:type="dxa"/>
          </w:tcPr>
          <w:p w14:paraId="2115FCD0" w14:textId="77777777" w:rsidR="00BF7AA0" w:rsidRDefault="00000000">
            <w:pPr>
              <w:spacing w:after="0"/>
            </w:pPr>
            <w:r>
              <w:rPr>
                <w:b/>
                <w:sz w:val="20"/>
              </w:rPr>
              <w:t>Research team contact:</w:t>
            </w:r>
          </w:p>
        </w:tc>
        <w:tc>
          <w:tcPr>
            <w:tcW w:w="6768" w:type="dxa"/>
          </w:tcPr>
          <w:p w14:paraId="639080EA" w14:textId="77777777" w:rsidR="00BF7AA0" w:rsidRDefault="00000000">
            <w:pPr>
              <w:spacing w:after="0"/>
            </w:pPr>
            <w:r>
              <w:rPr>
                <w:sz w:val="20"/>
              </w:rPr>
              <w:t>Yangyankun21@gmail.com</w:t>
            </w:r>
          </w:p>
        </w:tc>
      </w:tr>
      <w:tr w:rsidR="006D25CE" w14:paraId="6A025F9B" w14:textId="77777777" w:rsidTr="0037370F">
        <w:tc>
          <w:tcPr>
            <w:tcW w:w="2736" w:type="dxa"/>
          </w:tcPr>
          <w:p w14:paraId="7805C1CC" w14:textId="77777777"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14:paraId="0FE89E02" w14:textId="77777777"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14:paraId="781AB5F1"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33C2C953"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52B248D9"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1CA1828D"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7B1A2D44"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364785EF"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70EA01CE"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5C542FD3"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24BB9263"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4AEBA68C"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4D6126BE"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231837B8"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731E4883" w14:textId="77777777" w:rsidR="007E0D8B" w:rsidRPr="001E1A0B" w:rsidRDefault="006C7220" w:rsidP="00270AD0">
      <w:pPr>
        <w:rPr>
          <w:rFonts w:ascii="Calibri" w:eastAsia="Calibri" w:hAnsi="Calibri" w:cs="Calibri"/>
          <w:iCs/>
          <w:color w:val="C00000"/>
          <w:sz w:val="22"/>
        </w:rPr>
      </w:pPr>
      <w:r w:rsidRPr="001E1A0B">
        <w:rPr>
          <w:rFonts w:eastAsia="Calibri" w:cs="Calibri"/>
        </w:rPr>
        <w:t>By signing the Consent Form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Policy.</w:t>
      </w:r>
      <w:hyperlink r:id="rId9" w:history="1">
        <w:r w:rsidR="00283FE7" w:rsidRPr="001E1A0B">
          <w:rPr>
            <w:rStyle w:val="Hyperlink"/>
            <w:rFonts w:ascii="Calibri" w:hAnsi="Calibri" w:cs="Calibri"/>
            <w:sz w:val="22"/>
          </w:rPr>
          <w:t>Research Data Management Policy</w:t>
        </w:r>
      </w:hyperlink>
    </w:p>
    <w:p w14:paraId="6BD0AC0B"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3F6515C3"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2400A5BF"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47E343F0"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74B226D3"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71886848"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1915871F"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69ED7891"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56373761"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1F5462E0"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0361EEAA"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Hyperlink"/>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Hyperlink"/>
            <w:rFonts w:ascii="Calibri" w:hAnsi="Calibri" w:cs="Calibri"/>
            <w:sz w:val="22"/>
          </w:rPr>
          <w:t>Research Data Management Policy</w:t>
        </w:r>
      </w:hyperlink>
      <w:r w:rsidRPr="001E1A0B">
        <w:rPr>
          <w:rFonts w:cs="Calibri"/>
        </w:rPr>
        <w:t xml:space="preserve">, </w:t>
      </w:r>
      <w:hyperlink r:id="rId12" w:history="1">
        <w:r w:rsidRPr="001E1A0B">
          <w:rPr>
            <w:rStyle w:val="Hyperlink"/>
            <w:rFonts w:ascii="Calibri" w:hAnsi="Calibri" w:cs="Calibri"/>
            <w:sz w:val="22"/>
          </w:rPr>
          <w:t>Privacy Management Policy</w:t>
        </w:r>
      </w:hyperlink>
      <w:r w:rsidRPr="001E1A0B">
        <w:rPr>
          <w:rFonts w:cs="Calibri"/>
        </w:rPr>
        <w:t xml:space="preserve"> and </w:t>
      </w:r>
      <w:hyperlink r:id="rId13" w:history="1">
        <w:r w:rsidRPr="001E1A0B">
          <w:rPr>
            <w:rStyle w:val="Hyperlink"/>
            <w:rFonts w:ascii="Calibri" w:hAnsi="Calibri" w:cs="Calibri"/>
            <w:sz w:val="22"/>
          </w:rPr>
          <w:t>Privacy Management Procedure</w:t>
        </w:r>
      </w:hyperlink>
      <w:r w:rsidRPr="001E1A0B">
        <w:rPr>
          <w:rFonts w:cs="Calibri"/>
        </w:rPr>
        <w:t>.</w:t>
      </w:r>
    </w:p>
    <w:p w14:paraId="5F0DA794"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29E2BEF8"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7AC500A3"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72B67788"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5D148215"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76CF4C32"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09AB21F0"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0541ACC3"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438D6DA3"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Hyperlink"/>
            <w:rFonts w:ascii="Calibri" w:hAnsi="Calibri" w:cs="Calibri"/>
            <w:sz w:val="22"/>
          </w:rPr>
          <w:t>https://research-support.uq.edu.au/research-support/ethics-integrity-compliance/contacts</w:t>
        </w:r>
      </w:hyperlink>
    </w:p>
    <w:p w14:paraId="23B3D3EB" w14:textId="77777777" w:rsidR="00BE1F3E" w:rsidRPr="001E1A0B" w:rsidRDefault="00BE1F3E" w:rsidP="00270AD0">
      <w:pPr>
        <w:rPr>
          <w:rFonts w:ascii="Calibri" w:eastAsia="Calibri" w:hAnsi="Calibri" w:cs="Calibri"/>
          <w:sz w:val="22"/>
        </w:rPr>
      </w:pPr>
    </w:p>
    <w:tbl>
      <w:tblPr>
        <w:tblStyle w:val="TableGrid"/>
        <w:tblW w:w="0" w:type="auto"/>
        <w:tblLayout w:type="fixed"/>
        <w:tblLook w:val="04A0" w:firstRow="1" w:lastRow="0" w:firstColumn="1" w:lastColumn="0" w:noHBand="0" w:noVBand="1"/>
      </w:tblPr>
      <w:tblGrid>
        <w:gridCol w:w="2520"/>
        <w:gridCol w:w="6984"/>
      </w:tblGrid>
      <w:tr w:rsidR="00BE4E1D" w14:paraId="4CFACB06" w14:textId="77777777" w:rsidTr="00DE4F28">
        <w:tc>
          <w:tcPr>
            <w:tcW w:w="2520" w:type="dxa"/>
          </w:tcPr>
          <w:p w14:paraId="44D59FB5"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525CCB94" w14:textId="3FD231A1" w:rsidR="00BE4E1D" w:rsidRPr="00BE4E1D" w:rsidRDefault="002959FC" w:rsidP="00DE4F28">
            <w:pPr>
              <w:spacing w:after="0"/>
              <w:rPr>
                <w:rFonts w:ascii="Calibri" w:eastAsia="Calibri" w:hAnsi="Calibri" w:cs="Times New Roman"/>
                <w:color w:val="000000"/>
                <w:sz w:val="22"/>
              </w:rPr>
            </w:pPr>
            <w:r>
              <w:rPr>
                <w:rFonts w:ascii="Calibri" w:eastAsia="Calibri" w:hAnsi="Calibri" w:cs="Times New Roman" w:hint="eastAsia"/>
                <w:color w:val="000000"/>
                <w:sz w:val="22"/>
                <w:lang w:eastAsia="zh-CN"/>
              </w:rPr>
              <w:t>Yifan Song</w:t>
            </w:r>
          </w:p>
        </w:tc>
      </w:tr>
      <w:tr w:rsidR="00BE4E1D" w14:paraId="7A93B096" w14:textId="77777777" w:rsidTr="00DE4F28">
        <w:tc>
          <w:tcPr>
            <w:tcW w:w="2520" w:type="dxa"/>
          </w:tcPr>
          <w:p w14:paraId="4C4B925A"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0A3A5320" w14:textId="10A5B61F" w:rsidR="00BE4E1D" w:rsidRPr="00BE4E1D" w:rsidRDefault="00BC33FA" w:rsidP="00DE4F28">
            <w:pPr>
              <w:spacing w:after="0"/>
              <w:rPr>
                <w:rFonts w:ascii="Calibri" w:eastAsia="Calibri" w:hAnsi="Calibri" w:cs="Times New Roman"/>
                <w:color w:val="000000"/>
                <w:sz w:val="22"/>
              </w:rPr>
            </w:pPr>
            <w:r>
              <w:rPr>
                <w:rFonts w:ascii="Calibri" w:eastAsia="Calibri" w:hAnsi="Calibri" w:cs="Times New Roman"/>
                <w:color w:val="000000"/>
                <w:sz w:val="22"/>
              </w:rPr>
              <w:t>08/09/26</w:t>
            </w:r>
          </w:p>
        </w:tc>
      </w:tr>
      <w:tr w:rsidR="00BE4E1D" w:rsidRPr="005C12F6" w14:paraId="01FDA680" w14:textId="77777777" w:rsidTr="00DF1EF2">
        <w:trPr>
          <w:trHeight w:val="906"/>
        </w:trPr>
        <w:tc>
          <w:tcPr>
            <w:tcW w:w="2520" w:type="dxa"/>
          </w:tcPr>
          <w:p w14:paraId="0EEA7304" w14:textId="77777777"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14:paraId="534B11FB" w14:textId="765166C4" w:rsidR="00BE4E1D" w:rsidRPr="00BE4E1D" w:rsidRDefault="00DF1EF2" w:rsidP="00DE4F28">
            <w:pPr>
              <w:spacing w:after="0"/>
              <w:rPr>
                <w:rFonts w:ascii="Calibri" w:eastAsia="Calibri" w:hAnsi="Calibri" w:cs="Times New Roman"/>
                <w:sz w:val="22"/>
              </w:rPr>
            </w:pPr>
            <w:r>
              <w:rPr>
                <w:rFonts w:ascii="Calibri" w:eastAsia="Calibri" w:hAnsi="Calibri" w:cs="Times New Roman"/>
                <w:noProof/>
                <w:sz w:val="22"/>
              </w:rPr>
              <w:drawing>
                <wp:inline distT="0" distB="0" distL="0" distR="0" wp14:anchorId="2BE05F3F" wp14:editId="2C20E624">
                  <wp:extent cx="1314078" cy="520995"/>
                  <wp:effectExtent l="0" t="0" r="0" b="0"/>
                  <wp:docPr id="394726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26189" name="Picture 3947261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83674" cy="588235"/>
                          </a:xfrm>
                          <a:prstGeom prst="rect">
                            <a:avLst/>
                          </a:prstGeom>
                        </pic:spPr>
                      </pic:pic>
                    </a:graphicData>
                  </a:graphic>
                </wp:inline>
              </w:drawing>
            </w:r>
          </w:p>
        </w:tc>
      </w:tr>
    </w:tbl>
    <w:p w14:paraId="7AE92795" w14:textId="77777777" w:rsidR="009E3FDE" w:rsidRPr="001E1A0B" w:rsidRDefault="009E3FDE" w:rsidP="00270AD0">
      <w:pPr>
        <w:rPr>
          <w:rFonts w:ascii="Calibri" w:hAnsi="Calibri" w:cs="Calibri"/>
          <w:sz w:val="22"/>
        </w:rPr>
      </w:pPr>
    </w:p>
    <w:sectPr w:rsidR="009E3FDE" w:rsidRPr="001E1A0B" w:rsidSect="009B3BDC">
      <w:headerReference w:type="default" r:id="rId17"/>
      <w:footerReference w:type="default" r:id="rId18"/>
      <w:headerReference w:type="first" r:id="rId19"/>
      <w:footerReference w:type="first" r:id="rId20"/>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3AA0B0" w14:textId="77777777" w:rsidR="00433617" w:rsidRDefault="00433617" w:rsidP="00C20C17">
      <w:r>
        <w:separator/>
      </w:r>
    </w:p>
  </w:endnote>
  <w:endnote w:type="continuationSeparator" w:id="0">
    <w:p w14:paraId="4E2409A2" w14:textId="77777777" w:rsidR="00433617" w:rsidRDefault="00433617"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2617488"/>
      <w:docPartObj>
        <w:docPartGallery w:val="Page Numbers (Bottom of Page)"/>
        <w:docPartUnique/>
      </w:docPartObj>
    </w:sdtPr>
    <w:sdtContent>
      <w:p w14:paraId="59F43008" w14:textId="77777777" w:rsidR="009B3BDC" w:rsidRDefault="009B3BDC">
        <w:pPr>
          <w:pStyle w:val="Footer"/>
          <w:jc w:val="right"/>
        </w:pPr>
        <w:r>
          <w:fldChar w:fldCharType="begin"/>
        </w:r>
        <w:r>
          <w:instrText>PAGE   \* MERGEFORMAT</w:instrText>
        </w:r>
        <w:r>
          <w:fldChar w:fldCharType="separate"/>
        </w:r>
        <w:r>
          <w:rPr>
            <w:lang w:val="en-GB"/>
          </w:rPr>
          <w:t>2</w:t>
        </w:r>
        <w:r>
          <w:fldChar w:fldCharType="end"/>
        </w:r>
      </w:p>
    </w:sdtContent>
  </w:sdt>
  <w:p w14:paraId="07E39088" w14:textId="77777777" w:rsidR="009B3BDC" w:rsidRDefault="009B3BDC">
    <w:pPr>
      <w:pStyle w:val="Footer"/>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C190C" w14:textId="77777777" w:rsidR="006873AE" w:rsidRPr="009B3BDC" w:rsidRDefault="009B3BDC">
    <w:pPr>
      <w:pStyle w:val="Footer"/>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94D04D" w14:textId="77777777" w:rsidR="00433617" w:rsidRDefault="00433617" w:rsidP="00C20C17">
      <w:r>
        <w:separator/>
      </w:r>
    </w:p>
  </w:footnote>
  <w:footnote w:type="continuationSeparator" w:id="0">
    <w:p w14:paraId="533E02F1" w14:textId="77777777" w:rsidR="00433617" w:rsidRDefault="00433617"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603D3" w14:textId="77777777" w:rsidR="00F87F8B" w:rsidRDefault="00F87F8B" w:rsidP="00F87F8B">
    <w:pPr>
      <w:pStyle w:val="Header"/>
      <w:jc w:val="right"/>
    </w:pPr>
  </w:p>
  <w:p w14:paraId="325D866D" w14:textId="77777777" w:rsidR="00F87F8B" w:rsidRDefault="00F87F8B" w:rsidP="00F87F8B">
    <w:pPr>
      <w:pStyle w:val="Header"/>
    </w:pPr>
    <w:r>
      <w:rPr>
        <w:noProof/>
        <w:lang w:eastAsia="en-AU"/>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8B4FA" w14:textId="77777777" w:rsidR="00F4114D" w:rsidRDefault="00F4114D" w:rsidP="00F4114D">
    <w:pPr>
      <w:pStyle w:val="Header"/>
    </w:pPr>
    <w:r>
      <w:rPr>
        <w:noProof/>
        <w:lang w:eastAsia="en-AU"/>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846436241">
    <w:abstractNumId w:val="14"/>
  </w:num>
  <w:num w:numId="2" w16cid:durableId="636109256">
    <w:abstractNumId w:val="4"/>
  </w:num>
  <w:num w:numId="3" w16cid:durableId="311910526">
    <w:abstractNumId w:val="8"/>
  </w:num>
  <w:num w:numId="4" w16cid:durableId="835849670">
    <w:abstractNumId w:val="3"/>
  </w:num>
  <w:num w:numId="5" w16cid:durableId="1699577409">
    <w:abstractNumId w:val="12"/>
  </w:num>
  <w:num w:numId="6" w16cid:durableId="51999664">
    <w:abstractNumId w:val="5"/>
  </w:num>
  <w:num w:numId="7" w16cid:durableId="469443297">
    <w:abstractNumId w:val="6"/>
  </w:num>
  <w:num w:numId="8" w16cid:durableId="2049454151">
    <w:abstractNumId w:val="7"/>
  </w:num>
  <w:num w:numId="9" w16cid:durableId="1127626506">
    <w:abstractNumId w:val="2"/>
  </w:num>
  <w:num w:numId="10" w16cid:durableId="496305172">
    <w:abstractNumId w:val="9"/>
  </w:num>
  <w:num w:numId="11" w16cid:durableId="444619738">
    <w:abstractNumId w:val="1"/>
  </w:num>
  <w:num w:numId="12" w16cid:durableId="2121682638">
    <w:abstractNumId w:val="0"/>
  </w:num>
  <w:num w:numId="13" w16cid:durableId="2075883343">
    <w:abstractNumId w:val="10"/>
  </w:num>
  <w:num w:numId="14" w16cid:durableId="696659717">
    <w:abstractNumId w:val="13"/>
  </w:num>
  <w:num w:numId="15" w16cid:durableId="1539735152">
    <w:abstractNumId w:val="10"/>
  </w:num>
  <w:num w:numId="16" w16cid:durableId="1860698420">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76151"/>
    <w:rsid w:val="00280E5C"/>
    <w:rsid w:val="00283FE7"/>
    <w:rsid w:val="00287293"/>
    <w:rsid w:val="00292EDB"/>
    <w:rsid w:val="002959FC"/>
    <w:rsid w:val="002A4449"/>
    <w:rsid w:val="002B105E"/>
    <w:rsid w:val="002B4CEB"/>
    <w:rsid w:val="002D58EA"/>
    <w:rsid w:val="002D69FC"/>
    <w:rsid w:val="002D73F6"/>
    <w:rsid w:val="002E415C"/>
    <w:rsid w:val="002F612F"/>
    <w:rsid w:val="002F7B16"/>
    <w:rsid w:val="00300B8E"/>
    <w:rsid w:val="00310B79"/>
    <w:rsid w:val="003124E8"/>
    <w:rsid w:val="00322182"/>
    <w:rsid w:val="00324002"/>
    <w:rsid w:val="0033054B"/>
    <w:rsid w:val="00337A61"/>
    <w:rsid w:val="00346E71"/>
    <w:rsid w:val="00352C2C"/>
    <w:rsid w:val="003547AE"/>
    <w:rsid w:val="0037370B"/>
    <w:rsid w:val="0037370F"/>
    <w:rsid w:val="00387E0D"/>
    <w:rsid w:val="003905B9"/>
    <w:rsid w:val="00397314"/>
    <w:rsid w:val="003E7C7F"/>
    <w:rsid w:val="003F52E8"/>
    <w:rsid w:val="0040300B"/>
    <w:rsid w:val="0041204B"/>
    <w:rsid w:val="00416FF4"/>
    <w:rsid w:val="0042046B"/>
    <w:rsid w:val="00425390"/>
    <w:rsid w:val="00433617"/>
    <w:rsid w:val="00440026"/>
    <w:rsid w:val="00442F85"/>
    <w:rsid w:val="00444C9E"/>
    <w:rsid w:val="00445521"/>
    <w:rsid w:val="00446800"/>
    <w:rsid w:val="00460D0E"/>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7F5E"/>
    <w:rsid w:val="007D294D"/>
    <w:rsid w:val="007E0D8B"/>
    <w:rsid w:val="007E5AFA"/>
    <w:rsid w:val="007F5557"/>
    <w:rsid w:val="007F6D74"/>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65AF7"/>
    <w:rsid w:val="00B7038F"/>
    <w:rsid w:val="00B72B3D"/>
    <w:rsid w:val="00B72DA9"/>
    <w:rsid w:val="00B742E4"/>
    <w:rsid w:val="00B8480B"/>
    <w:rsid w:val="00B974BF"/>
    <w:rsid w:val="00BA7888"/>
    <w:rsid w:val="00BB23B4"/>
    <w:rsid w:val="00BB58EF"/>
    <w:rsid w:val="00BC0E71"/>
    <w:rsid w:val="00BC33FA"/>
    <w:rsid w:val="00BC38F0"/>
    <w:rsid w:val="00BE1F3E"/>
    <w:rsid w:val="00BE48A2"/>
    <w:rsid w:val="00BE4E1D"/>
    <w:rsid w:val="00BE6A6A"/>
    <w:rsid w:val="00BE7A93"/>
    <w:rsid w:val="00BF1DF1"/>
    <w:rsid w:val="00BF5C0E"/>
    <w:rsid w:val="00BF7AA0"/>
    <w:rsid w:val="00C0792B"/>
    <w:rsid w:val="00C07A3D"/>
    <w:rsid w:val="00C140B4"/>
    <w:rsid w:val="00C20C17"/>
    <w:rsid w:val="00C20DB9"/>
    <w:rsid w:val="00C2113C"/>
    <w:rsid w:val="00C211BF"/>
    <w:rsid w:val="00C33B32"/>
    <w:rsid w:val="00C37069"/>
    <w:rsid w:val="00C41C2E"/>
    <w:rsid w:val="00C43A0F"/>
    <w:rsid w:val="00C45019"/>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A7C"/>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1EF2"/>
    <w:rsid w:val="00DF2A2A"/>
    <w:rsid w:val="00E101B7"/>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4888F"/>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41C"/>
    <w:pPr>
      <w:spacing w:after="120"/>
    </w:pPr>
    <w:rPr>
      <w:rFonts w:ascii="Arial" w:hAnsi="Arial"/>
      <w:sz w:val="21"/>
    </w:rPr>
  </w:style>
  <w:style w:type="paragraph" w:styleId="Heading1">
    <w:name w:val="heading 1"/>
    <w:basedOn w:val="Normal"/>
    <w:next w:val="BodyText"/>
    <w:link w:val="Heading1Char"/>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Heading2">
    <w:name w:val="heading 2"/>
    <w:basedOn w:val="Normal"/>
    <w:next w:val="BodyText"/>
    <w:link w:val="Heading2Char"/>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Heading3">
    <w:name w:val="heading 3"/>
    <w:basedOn w:val="Normal"/>
    <w:next w:val="BodyText"/>
    <w:link w:val="Heading3Char"/>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Heading4">
    <w:name w:val="heading 4"/>
    <w:basedOn w:val="Normal"/>
    <w:next w:val="BodyText"/>
    <w:link w:val="Heading4Char"/>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4"/>
      </w:numPr>
      <w:outlineLvl w:val="8"/>
    </w:pPr>
    <w:rPr>
      <w:b/>
      <w:iCs/>
      <w:color w:val="51247A" w:themeColor="accent1"/>
      <w:sz w:val="6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2"/>
    <w:qFormat/>
    <w:rsid w:val="005E7363"/>
    <w:pPr>
      <w:ind w:left="425"/>
    </w:pPr>
  </w:style>
  <w:style w:type="paragraph" w:customStyle="1" w:styleId="ListParagraph2">
    <w:name w:val="List Paragraph 2"/>
    <w:basedOn w:val="ListParagraph0"/>
    <w:uiPriority w:val="19"/>
    <w:rsid w:val="005E7363"/>
    <w:pPr>
      <w:numPr>
        <w:ilvl w:val="1"/>
      </w:numPr>
      <w:ind w:left="425"/>
    </w:pPr>
  </w:style>
  <w:style w:type="paragraph" w:customStyle="1" w:styleId="ListParagraph3">
    <w:name w:val="List Paragraph 3"/>
    <w:basedOn w:val="ListParagraph0"/>
    <w:uiPriority w:val="19"/>
    <w:rsid w:val="005E7363"/>
    <w:pPr>
      <w:numPr>
        <w:ilvl w:val="2"/>
      </w:numPr>
      <w:ind w:left="425"/>
    </w:pPr>
  </w:style>
  <w:style w:type="paragraph" w:customStyle="1" w:styleId="ListParagraph4">
    <w:name w:val="List Paragraph 4"/>
    <w:basedOn w:val="ListParagraph0"/>
    <w:uiPriority w:val="19"/>
    <w:rsid w:val="005E7363"/>
    <w:pPr>
      <w:numPr>
        <w:ilvl w:val="3"/>
      </w:numPr>
      <w:ind w:left="425"/>
    </w:pPr>
  </w:style>
  <w:style w:type="paragraph" w:customStyle="1" w:styleId="ListParagraph5">
    <w:name w:val="List Paragraph 5"/>
    <w:basedOn w:val="ListParagraph0"/>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6"/>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6"/>
      </w:numPr>
    </w:pPr>
  </w:style>
  <w:style w:type="character" w:customStyle="1" w:styleId="Heading3Char">
    <w:name w:val="Heading 3 Char"/>
    <w:basedOn w:val="DefaultParagraphFont"/>
    <w:link w:val="Heading3"/>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Heading3"/>
    <w:next w:val="BodyText"/>
    <w:uiPriority w:val="1"/>
    <w:qFormat/>
    <w:rsid w:val="00834296"/>
    <w:pPr>
      <w:numPr>
        <w:ilvl w:val="2"/>
        <w:numId w:val="6"/>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6"/>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6"/>
      </w:numPr>
    </w:pPr>
  </w:style>
  <w:style w:type="paragraph" w:styleId="Caption">
    <w:name w:val="caption"/>
    <w:basedOn w:val="Normal"/>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BodyText"/>
    <w:next w:val="BodyText"/>
    <w:uiPriority w:val="6"/>
    <w:qFormat/>
    <w:rsid w:val="00416FF4"/>
    <w:pPr>
      <w:keepNext/>
      <w:tabs>
        <w:tab w:val="left" w:pos="1134"/>
      </w:tabs>
      <w:spacing w:before="240"/>
      <w:ind w:left="1134" w:hanging="1134"/>
    </w:pPr>
    <w:rPr>
      <w:i/>
      <w:color w:val="44546A"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034D15"/>
    <w:pPr>
      <w:spacing w:before="120"/>
    </w:pPr>
  </w:style>
  <w:style w:type="character" w:customStyle="1" w:styleId="BodyTextChar">
    <w:name w:val="Body Text Char"/>
    <w:basedOn w:val="DefaultParagraphFont"/>
    <w:link w:val="BodyText"/>
    <w:rsid w:val="00034D15"/>
    <w:rPr>
      <w:sz w:val="20"/>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0"/>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Title">
    <w:name w:val="Title"/>
    <w:basedOn w:val="Normal"/>
    <w:next w:val="BodyText"/>
    <w:link w:val="TitleChar"/>
    <w:uiPriority w:val="10"/>
    <w:semiHidden/>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pPr>
  </w:style>
  <w:style w:type="paragraph" w:styleId="TOC3">
    <w:name w:val="toc 3"/>
    <w:basedOn w:val="Normal"/>
    <w:next w:val="Normal"/>
    <w:uiPriority w:val="39"/>
    <w:semiHidden/>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4"/>
      </w:numPr>
    </w:pPr>
  </w:style>
  <w:style w:type="paragraph" w:customStyle="1" w:styleId="AppendixH3">
    <w:name w:val="Appendix H3"/>
    <w:basedOn w:val="Heading3"/>
    <w:next w:val="BodyText"/>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51247A"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Normal"/>
    <w:uiPriority w:val="19"/>
    <w:semiHidden/>
    <w:qFormat/>
    <w:rsid w:val="004972A0"/>
    <w:pPr>
      <w:spacing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3"/>
      </w:numPr>
    </w:pPr>
    <w:rPr>
      <w:color w:val="E62645"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unhideWhenUsed/>
    <w:rsid w:val="000B3E75"/>
    <w:rPr>
      <w:szCs w:val="20"/>
    </w:rPr>
  </w:style>
  <w:style w:type="character" w:customStyle="1" w:styleId="CommentTextChar">
    <w:name w:val="Comment Text Char"/>
    <w:basedOn w:val="DefaultParagraphFont"/>
    <w:link w:val="CommentText"/>
    <w:uiPriority w:val="99"/>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line="264" w:lineRule="auto"/>
      <w:ind w:left="425" w:hanging="425"/>
    </w:pPr>
    <w:rPr>
      <w:lang w:eastAsia="en-AU"/>
    </w:rPr>
  </w:style>
  <w:style w:type="paragraph" w:styleId="Revision">
    <w:name w:val="Revision"/>
    <w:hidden/>
    <w:uiPriority w:val="99"/>
    <w:semiHidden/>
    <w:rsid w:val="00C20DB9"/>
    <w:pPr>
      <w:spacing w:after="0" w:line="240" w:lineRule="auto"/>
    </w:pPr>
    <w:rPr>
      <w:sz w:val="20"/>
    </w:rPr>
  </w:style>
  <w:style w:type="character" w:styleId="UnresolvedMention">
    <w:name w:val="Unresolved Mention"/>
    <w:basedOn w:val="DefaultParagraphFont"/>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25</TotalTime>
  <Pages>3</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lan FU</cp:lastModifiedBy>
  <cp:revision>11</cp:revision>
  <cp:lastPrinted>2025-08-03T22:19:00Z</cp:lastPrinted>
  <dcterms:created xsi:type="dcterms:W3CDTF">2025-08-08T01:35:00Z</dcterms:created>
  <dcterms:modified xsi:type="dcterms:W3CDTF">2026-09-09T02:00:00Z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