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C0A21" w14:textId="77777777" w:rsidR="00F64F99" w:rsidRDefault="00000000">
      <w:pPr>
        <w:pStyle w:val="af2"/>
      </w:pPr>
      <w:r>
        <w:t>Moderated Usability Test — Observation Sheet</w:t>
      </w:r>
    </w:p>
    <w:p w14:paraId="07FD4BBD" w14:textId="77777777" w:rsidR="00F64F99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64F99" w14:paraId="1507747C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F4A89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B1813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64F99" w14:paraId="1A117BA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C7BE2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F967D7" w14:textId="77777777" w:rsidR="00F64F99" w:rsidRDefault="00000000">
            <w:r>
              <w:rPr>
                <w:sz w:val="18"/>
              </w:rPr>
              <w:t>P03</w:t>
            </w:r>
          </w:p>
        </w:tc>
      </w:tr>
      <w:tr w:rsidR="00F64F99" w14:paraId="1D8668E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243C9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AF48BD" w14:textId="509D3AD4" w:rsidR="00F64F99" w:rsidRDefault="008C7C4F">
            <w:r>
              <w:t>08/09/2026</w:t>
            </w:r>
          </w:p>
        </w:tc>
      </w:tr>
      <w:tr w:rsidR="00F64F99" w14:paraId="0266194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7260FF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FE7A2" w14:textId="64BA0381" w:rsidR="00F64F99" w:rsidRDefault="008C7C4F">
            <w:pPr>
              <w:rPr>
                <w:lang w:eastAsia="zh-CN"/>
              </w:rPr>
            </w:pPr>
            <w:r>
              <w:rPr>
                <w:lang w:eastAsia="zh-CN"/>
              </w:rPr>
              <w:t>Yankun Yang</w:t>
            </w:r>
          </w:p>
        </w:tc>
      </w:tr>
      <w:tr w:rsidR="00F64F99" w14:paraId="5F2589C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39F91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D460F" w14:textId="20000936" w:rsidR="00F64F99" w:rsidRDefault="00CE2A1B">
            <w:r>
              <w:t>Yankun Yang</w:t>
            </w:r>
          </w:p>
        </w:tc>
      </w:tr>
      <w:tr w:rsidR="00F64F99" w14:paraId="6A6F06B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22CF4A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70E5E" w14:textId="77777777" w:rsidR="00F64F99" w:rsidRDefault="00000000">
            <w:r>
              <w:rPr>
                <w:sz w:val="18"/>
              </w:rPr>
              <w:t>Journey selection → delay → priority comparison → cancellation → alternative selection</w:t>
            </w:r>
          </w:p>
        </w:tc>
      </w:tr>
      <w:tr w:rsidR="00F64F99" w14:paraId="1388239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624B4A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EF2C6E" w14:textId="77777777" w:rsidR="00F64F99" w:rsidRDefault="00000000">
            <w:r>
              <w:rPr>
                <w:sz w:val="18"/>
              </w:rPr>
              <w:t>Not stated in supplied recording</w:t>
            </w:r>
          </w:p>
        </w:tc>
      </w:tr>
    </w:tbl>
    <w:p w14:paraId="68C966F0" w14:textId="77777777" w:rsidR="00F64F99" w:rsidRDefault="00000000">
      <w:pPr>
        <w:pStyle w:val="1"/>
      </w:pPr>
      <w:r>
        <w:t>Task record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64F99" w14:paraId="581560AB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EE94B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8AF7F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17F64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0FA84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775F8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64F99" w14:paraId="12DEE8D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2A5517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F2C72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8EA21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AD03A" w14:textId="77777777" w:rsidR="00F64F99" w:rsidRDefault="00000000">
            <w:r>
              <w:rPr>
                <w:sz w:val="18"/>
              </w:rPr>
              <w:t>Selected a journey using arrival time, transfers and map.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30B8C" w14:textId="77777777" w:rsidR="00F64F99" w:rsidRDefault="00000000">
            <w:r>
              <w:rPr>
                <w:sz w:val="18"/>
              </w:rPr>
              <w:t>“Mostly the arrival time and maybe the transfers.”</w:t>
            </w:r>
          </w:p>
        </w:tc>
      </w:tr>
      <w:tr w:rsidR="00F64F99" w14:paraId="4471D04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96E73C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19096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48F47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966E5" w14:textId="77777777" w:rsidR="00F64F99" w:rsidRDefault="00000000">
            <w:r>
              <w:rPr>
                <w:sz w:val="18"/>
              </w:rPr>
              <w:t>Correctly interpreted delay as the service still coming but later.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D1957" w14:textId="77777777" w:rsidR="00F64F99" w:rsidRDefault="00000000">
            <w:r>
              <w:rPr>
                <w:sz w:val="18"/>
              </w:rPr>
              <w:t>“The service is still coming, just later.”</w:t>
            </w:r>
          </w:p>
        </w:tc>
      </w:tr>
      <w:tr w:rsidR="00F64F99" w14:paraId="2C9B7889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04467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D12FC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E3924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313FC" w14:textId="77777777" w:rsidR="00F64F99" w:rsidRDefault="00000000">
            <w:r>
              <w:rPr>
                <w:sz w:val="18"/>
              </w:rPr>
              <w:t>Checked severity of delay and alternatives; understood cancellation invalidated original plan.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298C5" w14:textId="77777777" w:rsidR="00F64F99" w:rsidRDefault="00000000">
            <w:r>
              <w:rPr>
                <w:sz w:val="18"/>
              </w:rPr>
              <w:t>“If it was cancelled, I would definitely change routes.”</w:t>
            </w:r>
          </w:p>
        </w:tc>
      </w:tr>
      <w:tr w:rsidR="00F64F99" w14:paraId="65AC11C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6BF7BC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0BCA94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75D18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B2694" w14:textId="77777777" w:rsidR="00F64F99" w:rsidRDefault="00000000">
            <w:r>
              <w:rPr>
                <w:sz w:val="18"/>
              </w:rPr>
              <w:t>Distinguished a small delay from cancellation when deciding whether to change.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3D2D5" w14:textId="77777777" w:rsidR="00F64F99" w:rsidRDefault="00000000">
            <w:r>
              <w:rPr>
                <w:sz w:val="18"/>
              </w:rPr>
              <w:t>“For a small delay, I might stay with the current journey.”</w:t>
            </w:r>
          </w:p>
        </w:tc>
      </w:tr>
      <w:tr w:rsidR="00F64F99" w14:paraId="46D789F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2649F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AE820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7EE96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8DDF7" w14:textId="77777777" w:rsidR="00F64F99" w:rsidRDefault="00000000">
            <w:r>
              <w:rPr>
                <w:sz w:val="18"/>
              </w:rPr>
              <w:t>Compared arrival time, transfers, recommendation reason and map; tested priorities.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780EAC" w14:textId="77777777" w:rsidR="00F64F99" w:rsidRDefault="00000000">
            <w:r>
              <w:rPr>
                <w:sz w:val="18"/>
              </w:rPr>
              <w:t>“If it’s only a few minutes, probably the simpler route.”</w:t>
            </w:r>
          </w:p>
        </w:tc>
      </w:tr>
      <w:tr w:rsidR="00F64F99" w14:paraId="3A2F4AA1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4BAC2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D78FF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7A447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6293D" w14:textId="77777777" w:rsidR="00F64F99" w:rsidRDefault="00000000">
            <w:r>
              <w:rPr>
                <w:sz w:val="18"/>
              </w:rPr>
              <w:t>Selected a viable alternative and explained the choice.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8BCC9" w14:textId="77777777" w:rsidR="00F64F99" w:rsidRDefault="00000000">
            <w:r>
              <w:rPr>
                <w:sz w:val="18"/>
              </w:rPr>
              <w:t>“Recommendation reason, arrival time and map. That’s enough for me to make the decision.”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64F99" w14:paraId="4219E331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ED3A3" w14:textId="77777777" w:rsidR="00F64F99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762D9382" w14:textId="77777777" w:rsidR="00F64F99" w:rsidRDefault="00F64F99"/>
    <w:p w14:paraId="4D80D1B8" w14:textId="77777777" w:rsidR="00F64F99" w:rsidRDefault="00000000">
      <w:pPr>
        <w:pStyle w:val="1"/>
      </w:pPr>
      <w:r>
        <w:t>Overall task outcome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64F99" w14:paraId="0975228C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A6478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D4D9F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7BA87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BD137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614B5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64F99" w14:paraId="6A069467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BB1093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7CEB0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1165E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40B95" w14:textId="77777777" w:rsidR="00F64F99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D4180" w14:textId="77777777" w:rsidR="00F64F99" w:rsidRDefault="00000000">
            <w:r>
              <w:rPr>
                <w:sz w:val="18"/>
              </w:rPr>
              <w:t>Delay scenario completed; participant compared current journey and alternatives.</w:t>
            </w:r>
          </w:p>
        </w:tc>
      </w:tr>
      <w:tr w:rsidR="00F64F99" w14:paraId="7EB13AD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82982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DD1DE5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0A07A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92A56" w14:textId="77777777" w:rsidR="00F64F99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C9D9B0" w14:textId="77777777" w:rsidR="00F64F99" w:rsidRDefault="00000000">
            <w:r>
              <w:rPr>
                <w:sz w:val="18"/>
              </w:rPr>
              <w:t>Cancellation scenario completed; participant moved to alternative-route decision.</w:t>
            </w:r>
          </w:p>
        </w:tc>
      </w:tr>
    </w:tbl>
    <w:p w14:paraId="702AF962" w14:textId="77777777" w:rsidR="00F64F99" w:rsidRDefault="00000000">
      <w:pPr>
        <w:pStyle w:val="1"/>
      </w:pPr>
      <w:r>
        <w:t>Observer summary</w:t>
      </w:r>
    </w:p>
    <w:p w14:paraId="3BAE161E" w14:textId="77777777" w:rsidR="00F64F99" w:rsidRDefault="00000000">
      <w:r>
        <w:rPr>
          <w:b/>
        </w:rPr>
        <w:t>Where did the participant hesitate most?</w:t>
      </w:r>
    </w:p>
    <w:p w14:paraId="20935DEF" w14:textId="77777777" w:rsidR="00F64F99" w:rsidRDefault="00000000">
      <w:r>
        <w:t>Minor hesitation was mainly about judging data recency rather than understanding the interface.</w:t>
      </w:r>
    </w:p>
    <w:p w14:paraId="508755EB" w14:textId="77777777" w:rsidR="00F64F99" w:rsidRDefault="00000000">
      <w:r>
        <w:rPr>
          <w:b/>
        </w:rPr>
        <w:t>What did they misunderstand?</w:t>
      </w:r>
    </w:p>
    <w:p w14:paraId="72F7E5C5" w14:textId="77777777" w:rsidR="00F64F99" w:rsidRDefault="00000000">
      <w:r>
        <w:lastRenderedPageBreak/>
        <w:t>No persistent misunderstanding was evident. The participant correctly distinguished delay from cancellation and understood when changing route was necessary.</w:t>
      </w:r>
    </w:p>
    <w:p w14:paraId="2B36A8C2" w14:textId="77777777" w:rsidR="00F64F99" w:rsidRDefault="00000000">
      <w:r>
        <w:rPr>
          <w:b/>
        </w:rPr>
        <w:t>What worked without explanation?</w:t>
      </w:r>
    </w:p>
    <w:p w14:paraId="6AF4ED6B" w14:textId="77777777" w:rsidR="00F64F99" w:rsidRDefault="00000000">
      <w:r>
        <w:t>Journey selection, priority changes, recommendation reasons, alternative comparison and map use worked without explanation.</w:t>
      </w:r>
    </w:p>
    <w:p w14:paraId="514524FF" w14:textId="77777777" w:rsidR="00F64F99" w:rsidRDefault="00000000">
      <w:r>
        <w:rPr>
          <w:b/>
        </w:rPr>
        <w:t>Any prototype malfunction observed?</w:t>
      </w:r>
    </w:p>
    <w:p w14:paraId="64A91F87" w14:textId="77777777" w:rsidR="00F64F99" w:rsidRDefault="00000000">
      <w:r>
        <w:t>No prototype malfunction was reported or observed in the supplied recording.</w:t>
      </w:r>
    </w:p>
    <w:sectPr w:rsidR="00F64F99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3770EB" w14:textId="77777777" w:rsidR="00D27757" w:rsidRDefault="00D27757">
      <w:pPr>
        <w:spacing w:line="240" w:lineRule="auto"/>
      </w:pPr>
      <w:r>
        <w:separator/>
      </w:r>
    </w:p>
  </w:endnote>
  <w:endnote w:type="continuationSeparator" w:id="0">
    <w:p w14:paraId="72E2E848" w14:textId="77777777" w:rsidR="00D27757" w:rsidRDefault="00D277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61C78" w14:textId="77777777" w:rsidR="00F64F99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C7C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487859" w14:textId="77777777" w:rsidR="00D27757" w:rsidRDefault="00D27757">
      <w:pPr>
        <w:spacing w:after="0"/>
      </w:pPr>
      <w:r>
        <w:separator/>
      </w:r>
    </w:p>
  </w:footnote>
  <w:footnote w:type="continuationSeparator" w:id="0">
    <w:p w14:paraId="2094C6F1" w14:textId="77777777" w:rsidR="00D27757" w:rsidRDefault="00D277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07891271">
    <w:abstractNumId w:val="1"/>
  </w:num>
  <w:num w:numId="2" w16cid:durableId="359474788">
    <w:abstractNumId w:val="4"/>
  </w:num>
  <w:num w:numId="3" w16cid:durableId="1366179875">
    <w:abstractNumId w:val="5"/>
  </w:num>
  <w:num w:numId="4" w16cid:durableId="368995383">
    <w:abstractNumId w:val="2"/>
  </w:num>
  <w:num w:numId="5" w16cid:durableId="1539513078">
    <w:abstractNumId w:val="0"/>
  </w:num>
  <w:num w:numId="6" w16cid:durableId="93540748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039"/>
    <w:rsid w:val="00851E07"/>
    <w:rsid w:val="008C7C4F"/>
    <w:rsid w:val="00A660D4"/>
    <w:rsid w:val="00AA1D8D"/>
    <w:rsid w:val="00B47730"/>
    <w:rsid w:val="00CB0664"/>
    <w:rsid w:val="00CE2A1B"/>
    <w:rsid w:val="00D27757"/>
    <w:rsid w:val="00F64F99"/>
    <w:rsid w:val="00FC693F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35124F"/>
  <w14:defaultImageDpi w14:val="300"/>
  <w15:docId w15:val="{7DDB3CC0-DF1A-C04D-8A69-47953920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Yankun Yang</cp:lastModifiedBy>
  <cp:revision>3</cp:revision>
  <dcterms:created xsi:type="dcterms:W3CDTF">2013-12-23T23:15:00Z</dcterms:created>
  <dcterms:modified xsi:type="dcterms:W3CDTF">2026-09-10T13:13:00Z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</Properties>
</file>