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23883">
      <w:pPr>
        <w:pStyle w:val="31"/>
      </w:pPr>
      <w:bookmarkStart w:id="0" w:name="_GoBack"/>
      <w:bookmarkEnd w:id="0"/>
      <w:r>
        <w:t>Post-Task Interview &amp; Quick Evaluation Sheet</w:t>
      </w:r>
    </w:p>
    <w:p w14:paraId="159A7E12">
      <w:r>
        <w:rPr>
          <w:i/>
          <w:sz w:val="20"/>
        </w:rPr>
        <w:t>Participant-facing + moderator follow-up. Primarily supports Layers 2.1 and 2.2.</w:t>
      </w:r>
    </w:p>
    <w:p w14:paraId="2D244F47">
      <w:pPr>
        <w:pStyle w:val="3"/>
      </w:pPr>
      <w:r>
        <w:t>A. Immediate post-task ratings</w:t>
      </w:r>
    </w:p>
    <w:p w14:paraId="681DBC0F">
      <w:r>
        <w:t>Circle one number for each statement. 1 = Strongly disagree, 5 = Strongly agree.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3CD9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C380E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5C863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14:paraId="0E36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655E6D2D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5 / 5</w:t>
            </w:r>
          </w:p>
        </w:tc>
      </w:tr>
      <w:tr w14:paraId="44425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125612D3">
            <w:pPr>
              <w:spacing w:after="0" w:line="240" w:lineRule="auto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4 / 5</w:t>
            </w:r>
          </w:p>
        </w:tc>
      </w:tr>
      <w:tr w14:paraId="3DE4D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4ABF4142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5 / 5</w:t>
            </w:r>
          </w:p>
        </w:tc>
      </w:tr>
      <w:tr w14:paraId="16B49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 w14:paraId="77822A51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r>
              <w:rPr>
                <w:sz w:val="18"/>
              </w:rPr>
              <w:t>5 / 5</w:t>
            </w:r>
          </w:p>
        </w:tc>
      </w:tr>
    </w:tbl>
    <w:p w14:paraId="1DD6AD9F">
      <w:pPr>
        <w:pStyle w:val="3"/>
      </w:pPr>
      <w:r>
        <w:t>B. Decision confidence</w:t>
      </w:r>
    </w:p>
    <w:p w14:paraId="1E2014EC">
      <w:r>
        <w:t>How confident are you that you chose an appropriate travel option?</w:t>
      </w:r>
    </w:p>
    <w:p w14:paraId="290BEE4D">
      <w:r>
        <w:t>1 = Not confident at all     2     3     4     5 = Very confident</w:t>
      </w:r>
    </w:p>
    <w:p w14:paraId="04B224A9">
      <w:pPr>
        <w:pStyle w:val="3"/>
      </w:pPr>
      <w:r>
        <w:t>C. Short answers</w:t>
      </w:r>
    </w:p>
    <w:p w14:paraId="16FABC46">
      <w:r>
        <w:rPr>
          <w:b/>
        </w:rPr>
        <w:t>1. What was the most confusing part, or what information was missing?</w:t>
      </w:r>
    </w:p>
    <w:p w14:paraId="77842487">
      <w:r>
        <w:t>________________________________________________________________________________</w:t>
      </w:r>
    </w:p>
    <w:p w14:paraId="065ED040">
      <w:r>
        <w:t>________________________________________________________________________________</w:t>
      </w:r>
    </w:p>
    <w:p w14:paraId="04A450DD">
      <w:r>
        <w:rPr>
          <w:b/>
        </w:rPr>
        <w:t>2. If you could change one thing, what would you improve?</w:t>
      </w:r>
    </w:p>
    <w:p w14:paraId="7B602216">
      <w:r>
        <w:t>________________________________________________________________________________</w:t>
      </w:r>
    </w:p>
    <w:p w14:paraId="3CF3BE1F">
      <w:r>
        <w:t>________________________________________________________________________________</w:t>
      </w:r>
    </w:p>
    <w:p w14:paraId="735EBE7F">
      <w:r>
        <w:rPr>
          <w:b/>
        </w:rPr>
        <w:t>3. Was there anything you were still unsure about when making your decision? What was it?</w:t>
      </w:r>
    </w:p>
    <w:p w14:paraId="7396750F">
      <w:r>
        <w:t>________________________________________________________________________________</w:t>
      </w:r>
    </w:p>
    <w:p w14:paraId="09FAD18B">
      <w:r>
        <w:t>________________________________________________________________________________</w:t>
      </w:r>
    </w:p>
    <w:p w14:paraId="3DCAA18A">
      <w:pPr>
        <w:pStyle w:val="3"/>
      </w:pPr>
      <w:r>
        <w:t>D. When is this support useful? (Select all that apply)</w:t>
      </w:r>
    </w:p>
    <w:p w14:paraId="18719714">
      <w:pPr>
        <w:pStyle w:val="16"/>
      </w:pPr>
      <w:r>
        <w:t>☐ Early service</w:t>
      </w:r>
    </w:p>
    <w:p w14:paraId="7AA91CF8">
      <w:pPr>
        <w:pStyle w:val="16"/>
      </w:pPr>
      <w:r>
        <w:t>☐ Delayed service</w:t>
      </w:r>
    </w:p>
    <w:p w14:paraId="49D291BF">
      <w:pPr>
        <w:pStyle w:val="16"/>
      </w:pPr>
      <w:r>
        <w:t>☐ Cancelled or changed service</w:t>
      </w:r>
    </w:p>
    <w:p w14:paraId="54069657">
      <w:pPr>
        <w:pStyle w:val="16"/>
      </w:pPr>
      <w:r>
        <w:t>☐ On-time service</w:t>
      </w:r>
    </w:p>
    <w:p w14:paraId="45638A49">
      <w:pPr>
        <w:pStyle w:val="16"/>
      </w:pPr>
      <w:r>
        <w:t>☐ Other: ______________________________</w:t>
      </w:r>
    </w:p>
    <w:p w14:paraId="137493A9">
      <w:pPr>
        <w:pStyle w:val="3"/>
      </w:pPr>
      <w:r>
        <w:t>E. Moderator follow-up prompts</w:t>
      </w:r>
    </w:p>
    <w:p w14:paraId="05510E5D">
      <w:pPr>
        <w:pStyle w:val="16"/>
      </w:pPr>
      <w:r>
        <w:t>What information made you feel more or less certain about your choice?</w:t>
      </w:r>
    </w:p>
    <w:p w14:paraId="484FE48B">
      <w:pPr>
        <w:pStyle w:val="16"/>
      </w:pPr>
      <w:r>
        <w:t>How did you decide whether the disruption required you to change your journey?</w:t>
      </w:r>
    </w:p>
    <w:p w14:paraId="21BF63E0">
      <w:pPr>
        <w:pStyle w:val="16"/>
      </w:pPr>
      <w:r>
        <w:t>Was there any information you ignored because it did not seem useful?</w:t>
      </w:r>
    </w:p>
    <w:p w14:paraId="71C48431">
      <w:pPr>
        <w:pStyle w:val="16"/>
      </w:pPr>
      <w:r>
        <w:t>If the service were running normally, would you still want this decision-support information? Why or why not?</w:t>
      </w:r>
    </w:p>
    <w:p>
      <w:pPr>
        <w:pStyle w:val="3"/>
      </w:pPr>
      <w:r>
        <w:t>Completed Responses — P03</w:t>
      </w:r>
    </w:p>
    <w:p>
      <w:r>
        <w:t>Decision confidence: 5 / 5</w:t>
      </w:r>
    </w:p>
    <w:p>
      <w:r>
        <w:t>Short answer 1: Nothing was really confusing. The participant mainly wanted to know how recently the disruption information had been updated, especially when alternatives were being considered.</w:t>
      </w:r>
    </w:p>
    <w:p>
      <w:r>
        <w:t>Short answer 2: No explicit answer to the 'change one thing' question was present in the supplied recording; the closest improvement request was clearer information about data recency/update freshness.</w:t>
      </w:r>
    </w:p>
    <w:p>
      <w:r>
        <w:t>Short answer 3: The participant was unsure whether a selected alternative could itself become delayed after the decision.</w:t>
      </w:r>
    </w:p>
    <w:p>
      <w:r>
        <w:t>When is this support useful? ☒ Delayed service   ☒ Cancelled or changed service   ☐ On-time service   Other conditions were not explicitly selected.</w:t>
      </w:r>
    </w:p>
    <w:p>
      <w:r>
        <w:t>Moderator follow-up 1: Recommendation reason, travel time and map increased certainty.</w:t>
      </w:r>
    </w:p>
    <w:p>
      <w:r>
        <w:t>Moderator follow-up 2: For a small delay, the participant might stay with the current journey; cancellation would definitely require changing routes.</w:t>
      </w:r>
    </w:p>
    <w:p>
      <w:r>
        <w:t>Moderator follow-up 3: Detailed route text was largely ignored; the participant mainly used status, recommendation, travel time, transfers and map.</w:t>
      </w:r>
    </w:p>
    <w:p>
      <w:r>
        <w:t>Moderator follow-up 4: For normal service, basic journey information was sufficient; extra decision support was only wanted when something changed.</w:t>
      </w:r>
    </w:p>
    <w:sectPr>
      <w:footerReference r:id="rId5" w:type="default"/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470172">
    <w:pPr>
      <w:pStyle w:val="24"/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259</Words>
  <Characters>1699</Characters>
  <Lines>0</Lines>
  <Paragraphs>0</Paragraphs>
  <TotalTime>0</TotalTime>
  <ScaleCrop>false</ScaleCrop>
  <LinksUpToDate>false</LinksUpToDate>
  <CharactersWithSpaces>1968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WPS_1637757550</cp:lastModifiedBy>
  <dcterms:modified xsi:type="dcterms:W3CDTF">2026-09-08T02:25:02Z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