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14:paraId="4AF7A420" w14:textId="77777777" w:rsidR="00A23E82" w:rsidRDefault="00000000">
      <w:r>
        <w:rPr>
          <w:i/>
          <w:sz w:val="20"/>
        </w:rPr>
        <w:t xml:space="preserve">Participant: Wu | Participant ID: P11 | Moderator: Houshi Ye | Session date and build not recorded. Interview evidence only; technical checks require manual execution.</w:t>
      </w:r>
      <w:proofErr w:type="spellStart"/>
      <w:r>
        <w:rPr>
          <w:i/>
          <w:sz w:val="20"/>
        </w:rPr>
        <w:t/>
      </w:r>
      <w:proofErr w:type="spellEnd"/>
      <w:r>
        <w:rPr>
          <w:i/>
          <w:sz w:val="20"/>
        </w:rPr>
        <w:t xml:space="preserve"/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 xml:space="preserve">Manual technical check required. The participant wants delay timing, journey impact and alternatives, but no simulated delay was executed (01:20-02:19).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5A1A9594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proofErr w:type="gramStart"/>
            <w:r>
              <w:rPr>
                <w:sz w:val="18"/>
              </w:rPr>
              <w:t>Manual technical check required. The interview does not record a minor-delay system response.</w:t>
            </w:r>
            <w:proofErr w:type="gramEnd"/>
            <w:r>
              <w:rPr>
                <w:sz w:val="18"/>
              </w:rPr>
              <w:t xml:space="preserve"/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37A728F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proofErr w:type="gramStart"/>
            <w:r>
              <w:rPr>
                <w:sz w:val="18"/>
              </w:rPr>
              <w:t>Manual technical check required. No early-service condition or system response was recorded.</w:t>
            </w:r>
            <w:proofErr w:type="gramEnd"/>
            <w:r>
              <w:rPr>
                <w:sz w:val="18"/>
              </w:rPr>
              <w:t xml:space="preserve"/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233157F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 xml:space="preserve">Manual technical check required. Replacement services and alternatives were requested, but no cancellation flow was tested (01:57-02:19).</w:t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320C1255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Time, traffic and cost were named as comparison criteria; no recommendation update was observed (02:29; 03:24; 04:45).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4D2447D7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4E7F4FA9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warning-clearance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02E0B13C" w:rsidR="00A23E82" w:rsidRDefault="00F34EA5">
            <w:r>
              <w:rPr>
                <w:sz w:val="18"/>
              </w:rPr>
              <w:t>☐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 xml:space="preserve">Manual technical check required. No missing or corrupted input, error handling or fallback behaviour was recorded.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0C36FC57" w:rsidR="00A23E82" w:rsidRDefault="00F34EA5">
            <w:r>
              <w:rPr>
                <w:sz w:val="18"/>
              </w:rPr>
              <w:t>☐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proofErr w:type="gramStart"/>
      <w:r>
        <w:lastRenderedPageBreak/>
        <w:t>Failure</w:t>
      </w:r>
      <w:proofErr w:type="gramEnd"/>
      <w:r>
        <w:t xml:space="preserve">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25EB5771" w:rsidR="00A23E82" w:rsidRDefault="00F34EA5">
            <w:r>
              <w:rPr>
                <w:sz w:val="18"/>
              </w:rPr>
              <w:t>_____ (manual verification)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5251925B" w:rsidR="00A23E82" w:rsidRDefault="00F34EA5">
            <w:r>
              <w:rPr>
                <w:sz w:val="18"/>
              </w:rPr>
              <w:t>_____ (manual verification)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proofErr w:type="gramStart"/>
            <w:r>
              <w:rPr>
                <w:sz w:val="18"/>
              </w:rPr>
              <w:t>Known</w:t>
            </w:r>
            <w:proofErr w:type="gramEnd"/>
            <w:r>
              <w:rPr>
                <w:sz w:val="18"/>
              </w:rPr>
              <w:t xml:space="preserve">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add immediate change notifications, advance maintenance information, replacement / alternative options and their costs (00:38-02:19; 04:45-05:00).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  <w:r w:rsidR="00000000">
        <w:t xml:space="preserve"/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  <w:r w:rsidR="00000000">
        <w:t xml:space="preserve"/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  <w:r w:rsidR="00000000">
        <w:t xml:space="preserve"/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D23C" w14:textId="77777777" w:rsidR="00544E35" w:rsidRDefault="00544E35">
      <w:pPr>
        <w:spacing w:line="240" w:lineRule="auto"/>
      </w:pPr>
      <w:r>
        <w:separator/>
      </w:r>
    </w:p>
  </w:endnote>
  <w:endnote w:type="continuationSeparator" w:id="0">
    <w:p w14:paraId="350405EB" w14:textId="77777777" w:rsidR="00544E35" w:rsidRDefault="00544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F34EA5"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9E06" w14:textId="77777777" w:rsidR="00544E35" w:rsidRDefault="00544E35">
      <w:pPr>
        <w:spacing w:after="0"/>
      </w:pPr>
      <w:r>
        <w:separator/>
      </w:r>
    </w:p>
  </w:footnote>
  <w:footnote w:type="continuationSeparator" w:id="0">
    <w:p w14:paraId="3786A7F8" w14:textId="77777777" w:rsidR="00544E35" w:rsidRDefault="00544E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E35"/>
    <w:rsid w:val="009A68CE"/>
    <w:rsid w:val="00A23E82"/>
    <w:rsid w:val="00AA1D8D"/>
    <w:rsid w:val="00B47730"/>
    <w:rsid w:val="00CB0664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3362</Characters>
  <Application>Microsoft Office Word</Application>
  <DocSecurity>0</DocSecurity>
  <Lines>96</Lines>
  <Paragraphs>76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Houshi Ye</dc:creator>
  <dc:subject>Interview with Wu (P11)</dc:subject>
  <dcterms:created xsi:type="dcterms:W3CDTF">2026-09-09T06:52:27Z</dcterms:created>
  <dcterms:modified xsi:type="dcterms:W3CDTF">2026-09-09T06:52:27Z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