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076C1" w14:textId="77777777" w:rsidR="00D22085" w:rsidRDefault="00000000">
      <w:pPr>
        <w:pStyle w:val="Title"/>
      </w:pPr>
      <w:r>
        <w:t>Post-Task Interview &amp; Quick Evaluation Sheet</w:t>
      </w:r>
    </w:p>
    <w:p w14:paraId="0EB88F93" w14:textId="77777777" w:rsidR="00D22085" w:rsidRDefault="00000000">
      <w:r>
        <w:rPr>
          <w:i/>
          <w:sz w:val="20"/>
        </w:rPr>
        <w:t>Participant name not provided | Participant ID: P05 | Moderator: Houshi Ye | Date not recorded. Answers below paraphrase the interview; timestamps identify the evidence.</w:t>
      </w:r>
    </w:p>
    <w:p w14:paraId="5968BC7D" w14:textId="77777777" w:rsidR="00D22085" w:rsidRDefault="00000000">
      <w:pPr>
        <w:pStyle w:val="Heading1"/>
      </w:pPr>
      <w:r>
        <w:t>A. Immediate post-task ratings</w:t>
      </w:r>
    </w:p>
    <w:p w14:paraId="2213E932" w14:textId="77777777" w:rsidR="00D22085" w:rsidRDefault="00000000">
      <w:r>
        <w:t>Scale retained: 1 = Strongly disagree, 5 = Strongly agree. No numeric ratings were recorded; enter ratings manually if collected elsewhere.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22085" w14:paraId="0DE3D76C" w14:textId="77777777">
        <w:trPr>
          <w:cantSplit/>
          <w:tblHeader/>
          <w:jc w:val="center"/>
        </w:trPr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5D836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48089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Rating</w:t>
            </w:r>
          </w:p>
        </w:tc>
      </w:tr>
      <w:tr w:rsidR="00D22085" w14:paraId="26EBE826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CC00E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4C9B3A" w14:textId="7E9AA2E8" w:rsidR="00D22085" w:rsidRDefault="0085164A">
            <w:r>
              <w:rPr>
                <w:rFonts w:eastAsia="SimSun" w:hint="eastAsia"/>
                <w:sz w:val="18"/>
                <w:lang w:eastAsia="zh-CN"/>
              </w:rPr>
              <w:t>5</w:t>
            </w:r>
          </w:p>
        </w:tc>
      </w:tr>
      <w:tr w:rsidR="00D22085" w14:paraId="54B50BAD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35B8BF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FD410A" w14:textId="00CB95DA" w:rsidR="00D22085" w:rsidRDefault="0085164A">
            <w:r>
              <w:rPr>
                <w:rFonts w:eastAsia="SimSun" w:hint="eastAsia"/>
                <w:sz w:val="18"/>
                <w:lang w:eastAsia="zh-CN"/>
              </w:rPr>
              <w:t>4</w:t>
            </w:r>
          </w:p>
        </w:tc>
      </w:tr>
      <w:tr w:rsidR="00D22085" w14:paraId="31E91121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8DCD2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prototype made the next step clear.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0535AE" w14:textId="4CA5AFB8" w:rsidR="00D22085" w:rsidRDefault="0085164A">
            <w:r>
              <w:rPr>
                <w:rFonts w:eastAsia="SimSun" w:hint="eastAsia"/>
                <w:sz w:val="18"/>
                <w:lang w:eastAsia="zh-CN"/>
              </w:rPr>
              <w:t>4</w:t>
            </w:r>
          </w:p>
        </w:tc>
      </w:tr>
      <w:tr w:rsidR="00D22085" w14:paraId="135B5B97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42EC50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70A44A" w14:textId="0C4585D6" w:rsidR="00D22085" w:rsidRDefault="0085164A">
            <w:r>
              <w:rPr>
                <w:rFonts w:eastAsia="SimSun" w:hint="eastAsia"/>
                <w:sz w:val="18"/>
                <w:lang w:eastAsia="zh-CN"/>
              </w:rPr>
              <w:t>5</w:t>
            </w:r>
          </w:p>
        </w:tc>
      </w:tr>
    </w:tbl>
    <w:p w14:paraId="32D565E1" w14:textId="77777777" w:rsidR="00D22085" w:rsidRDefault="00000000">
      <w:pPr>
        <w:pStyle w:val="Heading1"/>
      </w:pPr>
      <w:r>
        <w:t>B. Decision confidence</w:t>
      </w:r>
    </w:p>
    <w:p w14:paraId="3FB24127" w14:textId="77777777" w:rsidR="00D22085" w:rsidRDefault="00000000">
      <w:r>
        <w:t>How confident are you that you chose an appropriate travel option?</w:t>
      </w:r>
    </w:p>
    <w:p w14:paraId="347A5BE5" w14:textId="77777777" w:rsidR="00D22085" w:rsidRDefault="00000000">
      <w:r>
        <w:t>1 = Not confident at all; 5 = Very confident. Response: ____ (manual entry).</w:t>
      </w:r>
    </w:p>
    <w:p w14:paraId="55243B27" w14:textId="77777777" w:rsidR="00D22085" w:rsidRDefault="00000000">
      <w:pPr>
        <w:pStyle w:val="Heading1"/>
      </w:pPr>
      <w:r>
        <w:t>C. Short answers</w:t>
      </w:r>
    </w:p>
    <w:p w14:paraId="69FE34A3" w14:textId="77777777" w:rsidR="00D22085" w:rsidRDefault="00000000">
      <w:pPr>
        <w:keepNext/>
      </w:pPr>
      <w:r>
        <w:rPr>
          <w:b/>
        </w:rPr>
        <w:t>1. What was the most confusing part, or what information was missing?</w:t>
      </w:r>
    </w:p>
    <w:p w14:paraId="58363984" w14:textId="77777777" w:rsidR="00D22085" w:rsidRDefault="00000000">
      <w:pPr>
        <w:keepNext/>
      </w:pPr>
      <w:r>
        <w:t>Missing support: show how reliable / current the information is, when it was last updated, transfer feasibility, crowding and accessibility (04:09-04:51).</w:t>
      </w:r>
    </w:p>
    <w:p w14:paraId="334950CD" w14:textId="77777777" w:rsidR="00D22085" w:rsidRDefault="00000000">
      <w:r>
        <w:t>No particular confusing interface element was identified in the supplied interview.</w:t>
      </w:r>
    </w:p>
    <w:p w14:paraId="1EAD85C4" w14:textId="77777777" w:rsidR="00D22085" w:rsidRDefault="00000000">
      <w:pPr>
        <w:keepNext/>
      </w:pPr>
      <w:r>
        <w:rPr>
          <w:b/>
        </w:rPr>
        <w:t>2. If you could change one thing, what would you improve?</w:t>
      </w:r>
    </w:p>
    <w:p w14:paraId="01F17A03" w14:textId="77777777" w:rsidR="00D22085" w:rsidRDefault="00000000">
      <w:pPr>
        <w:keepNext/>
      </w:pPr>
      <w:r>
        <w:t>Add proactive notifications so the passenger does not have to discover the disruption, with update recency and connection details (04:09-04:51).</w:t>
      </w:r>
    </w:p>
    <w:p w14:paraId="27E27558" w14:textId="77777777" w:rsidR="00D22085" w:rsidRDefault="00000000">
      <w:r>
        <w:t>Keep disruption status, personal arrival impact and alternative options together inside the journey app (03:24-03:59).</w:t>
      </w:r>
    </w:p>
    <w:p w14:paraId="35BC89E9" w14:textId="77777777" w:rsidR="00D22085" w:rsidRDefault="00000000">
      <w:pPr>
        <w:keepNext/>
      </w:pPr>
      <w:r>
        <w:rPr>
          <w:b/>
        </w:rPr>
        <w:lastRenderedPageBreak/>
        <w:t>3. Was there anything you were still unsure about when making your decision? What was it?</w:t>
      </w:r>
    </w:p>
    <w:p w14:paraId="1D03916E" w14:textId="77777777" w:rsidR="00D22085" w:rsidRDefault="00000000">
      <w:pPr>
        <w:keepNext/>
      </w:pPr>
      <w:r>
        <w:t>No actual task choice was recorded. The participant wants revised arrival time and connection likelihood to know whether action is required (01:36-02:15; 04:09-04:51).</w:t>
      </w:r>
    </w:p>
    <w:p w14:paraId="2CEEDE03" w14:textId="77777777" w:rsidR="00D22085" w:rsidRDefault="00000000">
      <w:r>
        <w:t>For an unfamiliar route, expected arrival and connection information may still be useful even when service is on time (02:47-02:56).</w:t>
      </w:r>
    </w:p>
    <w:p w14:paraId="62C7E3A4" w14:textId="77777777" w:rsidR="00D22085" w:rsidRDefault="00000000">
      <w:pPr>
        <w:pStyle w:val="Heading1"/>
      </w:pPr>
      <w:r>
        <w:t>D. When is this support useful? (Select all that apply)</w:t>
      </w:r>
    </w:p>
    <w:p w14:paraId="29750084" w14:textId="77777777" w:rsidR="00D22085" w:rsidRDefault="00000000">
      <w:pPr>
        <w:pStyle w:val="ListBullet"/>
      </w:pPr>
      <w:r>
        <w:t>☒ Early service — useful when the change affects a connection (02:21-02:41).</w:t>
      </w:r>
    </w:p>
    <w:p w14:paraId="08A19E0D" w14:textId="77777777" w:rsidR="00D22085" w:rsidRDefault="00000000">
      <w:pPr>
        <w:pStyle w:val="ListBullet"/>
      </w:pPr>
      <w:r>
        <w:t>☒ Delayed service — explicitly identified as useful (02:21-02:41).</w:t>
      </w:r>
    </w:p>
    <w:p w14:paraId="3B3900E3" w14:textId="77777777" w:rsidR="00D22085" w:rsidRDefault="00000000">
      <w:pPr>
        <w:pStyle w:val="ListBullet"/>
      </w:pPr>
      <w:r>
        <w:t>☒ Cancelled or changed service — explicitly identified as useful (02:21-02:41).</w:t>
      </w:r>
    </w:p>
    <w:p w14:paraId="14E3C5BB" w14:textId="77777777" w:rsidR="00D22085" w:rsidRDefault="00000000">
      <w:pPr>
        <w:pStyle w:val="ListBullet"/>
      </w:pPr>
      <w:r>
        <w:t>☐ On-time service — limited need, except arrival and connection information on unfamiliar routes (02:41-02:56).</w:t>
      </w:r>
    </w:p>
    <w:p w14:paraId="0125526E" w14:textId="77777777" w:rsidR="00D22085" w:rsidRDefault="00000000">
      <w:pPr>
        <w:pStyle w:val="ListBullet"/>
      </w:pPr>
      <w:r>
        <w:t>☐ Other: disruption directly affecting the current journey or connection (00:37-01:08).</w:t>
      </w:r>
    </w:p>
    <w:p w14:paraId="0FD801FB" w14:textId="77777777" w:rsidR="00D22085" w:rsidRDefault="00000000">
      <w:pPr>
        <w:pStyle w:val="Heading1"/>
      </w:pPr>
      <w:r>
        <w:t>E. Moderator follow-up prompts</w:t>
      </w:r>
    </w:p>
    <w:p w14:paraId="6CD0C09D" w14:textId="77777777" w:rsidR="00D22085" w:rsidRDefault="00000000">
      <w:pPr>
        <w:pStyle w:val="ListBullet"/>
      </w:pPr>
      <w:r>
        <w:t>1. Certainty: no confidence change was rated. Wants revised arrival, connection likelihood, update recency, crowding and accessibility (01:36-04:51).</w:t>
      </w:r>
    </w:p>
    <w:p w14:paraId="1F7A48DA" w14:textId="77777777" w:rsidR="00D22085" w:rsidRDefault="00000000">
      <w:pPr>
        <w:pStyle w:val="ListBullet"/>
      </w:pPr>
      <w:r>
        <w:t>2. Need to change: act when the current service is delayed / cancelled or a connection is affected; personalised impact should be stated directly (00:37-02:15).</w:t>
      </w:r>
    </w:p>
    <w:p w14:paraId="31498E2A" w14:textId="77777777" w:rsidR="00D22085" w:rsidRDefault="00000000">
      <w:pPr>
        <w:pStyle w:val="ListBullet"/>
      </w:pPr>
      <w:r>
        <w:t>3. Ignored information: unrelated service alerts would be ignored and could become annoying (00:37-01:08).</w:t>
      </w:r>
    </w:p>
    <w:p w14:paraId="6DDFB939" w14:textId="77777777" w:rsidR="00D22085" w:rsidRDefault="00000000">
      <w:pPr>
        <w:pStyle w:val="ListBullet"/>
      </w:pPr>
      <w:r>
        <w:t>4. Normal service: little disruption support is needed, but arrival and connection information remains useful on unfamiliar routes (02:41-02:56).</w:t>
      </w:r>
    </w:p>
    <w:p w14:paraId="3AD1A2FD" w14:textId="3D84E228" w:rsidR="00D22085" w:rsidRPr="00BB4FBD" w:rsidRDefault="00000000">
      <w:pPr>
        <w:pStyle w:val="Heading1"/>
        <w:pageBreakBefore/>
        <w:rPr>
          <w:rFonts w:eastAsia="SimSun"/>
          <w:lang w:eastAsia="zh-CN"/>
        </w:rPr>
      </w:pPr>
      <w:r>
        <w:lastRenderedPageBreak/>
        <w:t>Additional interview responses — P05</w:t>
      </w:r>
    </w:p>
    <w:p w14:paraId="17669150" w14:textId="77777777" w:rsidR="00D22085" w:rsidRDefault="00000000">
      <w:r>
        <w:t>Preferred trigger: alert only when disruption affects the journey being taken, the current bus / train or a connection; avoid every service alert (00:37-01:08).</w:t>
      </w:r>
    </w:p>
    <w:p w14:paraId="54E175E4" w14:textId="77777777" w:rsidR="00D22085" w:rsidRDefault="00000000">
      <w:r>
        <w:t>Personal impact: connect disruption directly to the exact trip rather than only naming a delayed route (01:36-02:15).</w:t>
      </w:r>
    </w:p>
    <w:p w14:paraId="68747EC6" w14:textId="77777777" w:rsidR="00D22085" w:rsidRDefault="00000000">
      <w:r>
        <w:t>Impact wording: state the revised expected arrival and whether the passenger may miss a connection (01:36-02:15).</w:t>
      </w:r>
    </w:p>
    <w:p w14:paraId="58304EB1" w14:textId="77777777" w:rsidR="00D22085" w:rsidRDefault="00000000">
      <w:r>
        <w:t>Useful conditions: delayed, cancelled and changed services are useful; an early service may also matter when it affects a connection (02:21-02:41).</w:t>
      </w:r>
    </w:p>
    <w:p w14:paraId="5047B132" w14:textId="77777777" w:rsidR="00D22085" w:rsidRDefault="00000000">
      <w:r>
        <w:t>Normal service: little support is needed, although arrival-time and connection information may help on unfamiliar routes (02:41-02:56).</w:t>
      </w:r>
    </w:p>
    <w:p w14:paraId="69659D49" w14:textId="77777777" w:rsidR="00D22085" w:rsidRDefault="00000000">
      <w:r>
        <w:t>Prototype fit: place the support inside the journey app the passenger already follows (03:24-03:59).</w:t>
      </w:r>
    </w:p>
    <w:p w14:paraId="7A4FD65A" w14:textId="77777777" w:rsidR="00D22085" w:rsidRDefault="00000000">
      <w:r>
        <w:t>Prototype value: combine disruption, personal arrival impact and alternative options in one place to avoid checking several sources (03:24-03:59).</w:t>
      </w:r>
    </w:p>
    <w:p w14:paraId="63DF3CEB" w14:textId="77777777" w:rsidR="00D22085" w:rsidRDefault="00000000">
      <w:r>
        <w:t>Missing detail: show information reliability / recency, last update time, transfer time and likelihood of making the connection (04:09-04:51).</w:t>
      </w:r>
    </w:p>
    <w:p w14:paraId="0630F7E3" w14:textId="77777777" w:rsidR="00D22085" w:rsidRDefault="00000000">
      <w:r>
        <w:t>Additional comparison: show whether an alternative is crowded or accessible and provide a proactive notification (04:09-04:51).</w:t>
      </w:r>
    </w:p>
    <w:sectPr w:rsidR="00D22085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B6BA2" w14:textId="77777777" w:rsidR="00521EC0" w:rsidRDefault="00521EC0">
      <w:pPr>
        <w:spacing w:line="240" w:lineRule="auto"/>
      </w:pPr>
      <w:r>
        <w:separator/>
      </w:r>
    </w:p>
  </w:endnote>
  <w:endnote w:type="continuationSeparator" w:id="0">
    <w:p w14:paraId="1E727FA1" w14:textId="77777777" w:rsidR="00521EC0" w:rsidRDefault="00521E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00E2C" w14:textId="77777777" w:rsidR="00D22085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BB4FB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C9FDF" w14:textId="77777777" w:rsidR="00521EC0" w:rsidRDefault="00521EC0">
      <w:pPr>
        <w:spacing w:after="0"/>
      </w:pPr>
      <w:r>
        <w:separator/>
      </w:r>
    </w:p>
  </w:footnote>
  <w:footnote w:type="continuationSeparator" w:id="0">
    <w:p w14:paraId="3DC4E3A8" w14:textId="77777777" w:rsidR="00521EC0" w:rsidRDefault="00521E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34182719">
    <w:abstractNumId w:val="1"/>
  </w:num>
  <w:num w:numId="2" w16cid:durableId="1444156396">
    <w:abstractNumId w:val="4"/>
  </w:num>
  <w:num w:numId="3" w16cid:durableId="2146047802">
    <w:abstractNumId w:val="5"/>
  </w:num>
  <w:num w:numId="4" w16cid:durableId="268852326">
    <w:abstractNumId w:val="2"/>
  </w:num>
  <w:num w:numId="5" w16cid:durableId="774517045">
    <w:abstractNumId w:val="0"/>
  </w:num>
  <w:num w:numId="6" w16cid:durableId="562065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076791"/>
    <w:rsid w:val="0015074B"/>
    <w:rsid w:val="0029639D"/>
    <w:rsid w:val="00326F90"/>
    <w:rsid w:val="00521EC0"/>
    <w:rsid w:val="006573BD"/>
    <w:rsid w:val="0085164A"/>
    <w:rsid w:val="00AA1D8D"/>
    <w:rsid w:val="00B47730"/>
    <w:rsid w:val="00BB4FBD"/>
    <w:rsid w:val="00CB0664"/>
    <w:rsid w:val="00D22085"/>
    <w:rsid w:val="00FC693F"/>
    <w:rsid w:val="7908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08071"/>
  <w14:defaultImageDpi w14:val="300"/>
  <w15:docId w15:val="{FFFF1D8E-88EA-4052-AE5E-5A29D809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598</Words>
  <Characters>3594</Characters>
  <Application>Microsoft Office Word</Application>
  <DocSecurity>0</DocSecurity>
  <Lines>94</Lines>
  <Paragraphs>77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participant P05</dc:subject>
  <dc:creator>Houshi Ye</dc:creator>
  <cp:lastModifiedBy>Houshi Ye</cp:lastModifiedBy>
  <cp:revision>2</cp:revision>
  <dcterms:created xsi:type="dcterms:W3CDTF">2026-09-10T11:20:00Z</dcterms:created>
  <dcterms:modified xsi:type="dcterms:W3CDTF">2026-09-10T11:44:00Z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D9A3928FB9674096A1C6EB463B2D2F2D_13</vt:lpwstr>
  </property>
</Properties>
</file>