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127E7" w14:textId="77777777" w:rsidR="00AE45DD" w:rsidRDefault="00AE45DD" w:rsidP="00AE45DD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2D04C527" w14:textId="77777777" w:rsidR="00AE45DD" w:rsidRDefault="00AE45DD" w:rsidP="00AE45DD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2B0C22CA" w14:textId="77777777" w:rsidR="00AE45DD" w:rsidRDefault="00AE45DD" w:rsidP="00AE45DD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0B9F6D03" w14:textId="77777777" w:rsidR="00AE45DD" w:rsidRDefault="00AE45DD" w:rsidP="00AE45DD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7E25C675" w14:textId="77777777" w:rsidR="00AE45DD" w:rsidRDefault="00AE45DD" w:rsidP="00AE45DD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0A3B6374" w14:textId="77777777" w:rsidR="00AE45DD" w:rsidRDefault="00AE45DD" w:rsidP="00AE45DD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236310D0" w14:textId="77777777" w:rsidR="00AE45DD" w:rsidRDefault="00AE45DD" w:rsidP="00AE45DD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2A88D3D4" w14:textId="77777777" w:rsidR="00AE45DD" w:rsidRDefault="00AE45DD" w:rsidP="00AE45DD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5E3344CE" w14:textId="77777777" w:rsidR="00AE45DD" w:rsidRDefault="00AE45DD" w:rsidP="00AE45DD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6FE3760A" w14:textId="77777777" w:rsidR="00AE45DD" w:rsidRDefault="00AE45DD" w:rsidP="00AE45DD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04344A5C" w14:textId="77777777" w:rsidR="00AE45DD" w:rsidRDefault="00AE45DD" w:rsidP="00AE45DD">
      <w:pPr>
        <w:pStyle w:val="a7"/>
        <w:spacing w:before="240" w:beforeAutospacing="0" w:after="60" w:afterAutospacing="0"/>
        <w:jc w:val="center"/>
        <w:rPr>
          <w:rFonts w:ascii="微软雅黑" w:eastAsia="微软雅黑" w:hAnsi="微软雅黑"/>
          <w:b/>
          <w:bCs/>
          <w:color w:val="000000"/>
          <w:sz w:val="44"/>
          <w:szCs w:val="44"/>
        </w:rPr>
      </w:pPr>
      <w:bookmarkStart w:id="0" w:name="_Toc101704951"/>
      <w:bookmarkStart w:id="1" w:name="_Toc101704888"/>
      <w:bookmarkStart w:id="2" w:name="_Toc101694264"/>
      <w:bookmarkEnd w:id="0"/>
      <w:bookmarkEnd w:id="1"/>
      <w:bookmarkEnd w:id="2"/>
      <w:proofErr w:type="spellStart"/>
      <w:r>
        <w:rPr>
          <w:rStyle w:val="spelle"/>
          <w:rFonts w:ascii="微软雅黑" w:eastAsia="微软雅黑" w:hAnsi="微软雅黑" w:hint="eastAsia"/>
          <w:b/>
          <w:bCs/>
          <w:color w:val="000000"/>
          <w:sz w:val="44"/>
          <w:szCs w:val="44"/>
        </w:rPr>
        <w:t>PrayDAO</w:t>
      </w:r>
      <w:proofErr w:type="spellEnd"/>
      <w:r>
        <w:rPr>
          <w:rStyle w:val="spelle"/>
          <w:rFonts w:ascii="微软雅黑" w:eastAsia="微软雅黑" w:hAnsi="微软雅黑" w:hint="eastAsia"/>
          <w:b/>
          <w:bCs/>
          <w:color w:val="000000"/>
          <w:sz w:val="44"/>
          <w:szCs w:val="44"/>
        </w:rPr>
        <w:t xml:space="preserve"> </w:t>
      </w:r>
      <w:proofErr w:type="spellStart"/>
      <w:r>
        <w:rPr>
          <w:rStyle w:val="spelle"/>
          <w:rFonts w:ascii="Leelawadee UI" w:eastAsia="微软雅黑" w:hAnsi="Leelawadee UI" w:cs="Leelawadee UI"/>
          <w:b/>
          <w:bCs/>
          <w:color w:val="000000"/>
          <w:sz w:val="44"/>
          <w:szCs w:val="44"/>
        </w:rPr>
        <w:t>เอกสาร</w:t>
      </w:r>
      <w:r>
        <w:rPr>
          <w:rFonts w:ascii="Leelawadee UI" w:eastAsia="微软雅黑" w:hAnsi="Leelawadee UI" w:cs="Leelawadee UI"/>
          <w:b/>
          <w:bCs/>
          <w:color w:val="000000"/>
          <w:sz w:val="44"/>
          <w:szCs w:val="44"/>
        </w:rPr>
        <w:t>ไวท์เปเปอร์</w:t>
      </w:r>
      <w:proofErr w:type="spellEnd"/>
    </w:p>
    <w:p w14:paraId="65154E1D" w14:textId="77777777" w:rsidR="00AE45DD" w:rsidRDefault="00AE45DD" w:rsidP="00AE45DD">
      <w:pPr>
        <w:jc w:val="center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b/>
          <w:bCs/>
          <w:color w:val="000000"/>
          <w:sz w:val="40"/>
          <w:szCs w:val="40"/>
        </w:rPr>
        <w:t>( V1.0 )</w:t>
      </w:r>
    </w:p>
    <w:p w14:paraId="7D628C31" w14:textId="77777777" w:rsidR="00AE45DD" w:rsidRDefault="00AE45DD" w:rsidP="00AE45DD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48A935F3" w14:textId="77777777" w:rsidR="00AE45DD" w:rsidRDefault="00AE45DD" w:rsidP="00AE45DD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1E8798C0" w14:textId="77777777" w:rsidR="00AE45DD" w:rsidRDefault="00AE45DD" w:rsidP="00AE45DD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52FBBFB0" w14:textId="77777777" w:rsidR="00AE45DD" w:rsidRDefault="00AE45DD" w:rsidP="00AE45DD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1EF596C9" w14:textId="77777777" w:rsidR="00AE45DD" w:rsidRDefault="00AE45DD" w:rsidP="00AE45DD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4EA65A4F" w14:textId="77777777" w:rsidR="00AE45DD" w:rsidRDefault="00AE45DD" w:rsidP="00AE45DD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5EE378DE" w14:textId="77777777" w:rsidR="00AE45DD" w:rsidRDefault="00AE45DD" w:rsidP="00AE45DD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57A0B344" w14:textId="77777777" w:rsidR="00AE45DD" w:rsidRDefault="00AE45DD" w:rsidP="00AE45DD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4B0A10A5" w14:textId="77777777" w:rsidR="00AE45DD" w:rsidRDefault="00AE45DD" w:rsidP="00AE45DD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5C2D54B8" w14:textId="77777777" w:rsidR="00AE45DD" w:rsidRDefault="00AE45DD" w:rsidP="00AE45DD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5217FB52" w14:textId="77777777" w:rsidR="00AE45DD" w:rsidRDefault="00AE45DD" w:rsidP="00AE45DD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7D1168E1" w14:textId="77777777" w:rsidR="00AE45DD" w:rsidRDefault="00AE45DD" w:rsidP="00AE45DD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1FF175C1" w14:textId="77777777" w:rsidR="00AE45DD" w:rsidRDefault="00AE45DD" w:rsidP="00AE45DD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0D3F23E4" w14:textId="77777777" w:rsidR="00AE45DD" w:rsidRDefault="00AE45DD" w:rsidP="00AE45DD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4A508CD6" w14:textId="77777777" w:rsidR="00AE45DD" w:rsidRDefault="00AE45DD" w:rsidP="00AE45DD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0F37D1A0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jc w:val="center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เมษายน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2022</w:t>
      </w:r>
    </w:p>
    <w:p w14:paraId="6B719F78" w14:textId="77777777" w:rsidR="00AE45DD" w:rsidRDefault="00AE45DD" w:rsidP="00AE45DD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00FFAF37" w14:textId="77777777" w:rsidR="00AE45DD" w:rsidRDefault="00AE45DD" w:rsidP="00AE45DD">
      <w:pPr>
        <w:rPr>
          <w:rFonts w:ascii="等线" w:eastAsia="等线" w:hAnsi="等线"/>
          <w:color w:val="000000"/>
          <w:szCs w:val="21"/>
        </w:rPr>
      </w:pPr>
      <w:bookmarkStart w:id="3" w:name="_Toc515433416"/>
      <w:bookmarkStart w:id="4" w:name="_Toc514275300"/>
      <w:bookmarkStart w:id="5" w:name="_Toc514798482"/>
      <w:bookmarkStart w:id="6" w:name="_Toc515354804"/>
      <w:bookmarkStart w:id="7" w:name="_Toc515272986"/>
      <w:bookmarkStart w:id="8" w:name="_Toc514247705"/>
      <w:bookmarkStart w:id="9" w:name="_Toc515227531"/>
      <w:bookmarkStart w:id="10" w:name="_Toc514798381"/>
      <w:bookmarkStart w:id="11" w:name="_Toc515196112"/>
      <w:bookmarkStart w:id="12" w:name="_Toc515192911"/>
      <w:bookmarkStart w:id="13" w:name="_Toc514785291"/>
      <w:bookmarkStart w:id="14" w:name="_Toc515192998"/>
      <w:bookmarkStart w:id="15" w:name="_Toc515019396"/>
      <w:bookmarkStart w:id="16" w:name="_Toc515194972"/>
      <w:bookmarkStart w:id="17" w:name="_Toc515019498"/>
      <w:bookmarkStart w:id="18" w:name="_Toc515226471"/>
      <w:bookmarkStart w:id="19" w:name="_Toc514783584"/>
      <w:bookmarkStart w:id="20" w:name="_Toc515225836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rPr>
          <w:rFonts w:ascii="等线" w:eastAsia="等线" w:hAnsi="等线" w:hint="eastAsia"/>
          <w:color w:val="000000"/>
          <w:szCs w:val="21"/>
        </w:rPr>
        <w:t> </w:t>
      </w:r>
      <w:bookmarkEnd w:id="20"/>
    </w:p>
    <w:p w14:paraId="6BF184C1" w14:textId="77777777" w:rsidR="00AE45DD" w:rsidRDefault="00AE45DD" w:rsidP="00AE45DD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2B7ECDA9" w14:textId="77777777" w:rsidR="00AE45DD" w:rsidRDefault="00AE45DD" w:rsidP="00AE45DD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3AA4A0D7" w14:textId="61E780ED" w:rsidR="00AE45DD" w:rsidRDefault="00AE45DD" w:rsidP="00AE45DD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等线" w:eastAsia="等线" w:hAnsi="等线" w:hint="eastAsia"/>
          <w:color w:val="000000"/>
          <w:szCs w:val="21"/>
        </w:rPr>
        <w:br w:type="textWrapping" w:clear="all"/>
      </w:r>
    </w:p>
    <w:p w14:paraId="0949E103" w14:textId="77777777" w:rsidR="00AE45DD" w:rsidRDefault="00AE45DD" w:rsidP="00AE45DD">
      <w:pPr>
        <w:rPr>
          <w:rFonts w:ascii="微软雅黑" w:eastAsia="微软雅黑" w:hAnsi="微软雅黑"/>
          <w:color w:val="000000"/>
          <w:sz w:val="27"/>
          <w:szCs w:val="27"/>
        </w:rPr>
      </w:pPr>
    </w:p>
    <w:p w14:paraId="58BB26C7" w14:textId="77777777" w:rsidR="00AE45DD" w:rsidRDefault="00AE45DD" w:rsidP="00AE45DD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1ECB95DC" w14:textId="77777777" w:rsidR="00AE45DD" w:rsidRDefault="00AE45DD" w:rsidP="00AE45DD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0340CC2D" w14:textId="77777777" w:rsidR="00AE45DD" w:rsidRDefault="00AE45DD" w:rsidP="00AE45DD">
      <w:pPr>
        <w:pStyle w:val="a9"/>
        <w:spacing w:before="0" w:beforeAutospacing="0" w:after="0" w:afterAutospacing="0" w:line="440" w:lineRule="atLeast"/>
        <w:jc w:val="center"/>
        <w:rPr>
          <w:rFonts w:ascii="等线 Light" w:eastAsia="等线 Light" w:hAnsi="等线 Light"/>
          <w:b/>
          <w:bCs/>
          <w:color w:val="000000"/>
          <w:sz w:val="32"/>
          <w:szCs w:val="32"/>
        </w:rPr>
      </w:pPr>
      <w:bookmarkStart w:id="21" w:name="_Toc101704952"/>
      <w:bookmarkStart w:id="22" w:name="_Toc101704889"/>
      <w:bookmarkStart w:id="23" w:name="_Toc101694265"/>
      <w:bookmarkStart w:id="24" w:name="_Toc515433417"/>
      <w:bookmarkStart w:id="25" w:name="_Toc514798382"/>
      <w:bookmarkStart w:id="26" w:name="_Toc514247706"/>
      <w:bookmarkStart w:id="27" w:name="_Toc514785292"/>
      <w:bookmarkStart w:id="28" w:name="_Toc515354805"/>
      <w:bookmarkStart w:id="29" w:name="_Toc515226472"/>
      <w:bookmarkStart w:id="30" w:name="_Toc515196113"/>
      <w:bookmarkStart w:id="31" w:name="_Toc514783585"/>
      <w:bookmarkStart w:id="32" w:name="_Toc515272987"/>
      <w:bookmarkStart w:id="33" w:name="_Toc515192999"/>
      <w:bookmarkStart w:id="34" w:name="_Toc446947972"/>
      <w:bookmarkStart w:id="35" w:name="_Toc515194973"/>
      <w:bookmarkStart w:id="36" w:name="_Toc515225837"/>
      <w:bookmarkStart w:id="37" w:name="_Toc515019397"/>
      <w:bookmarkStart w:id="38" w:name="_Toc515192912"/>
      <w:bookmarkStart w:id="39" w:name="_Toc450812771"/>
      <w:bookmarkStart w:id="40" w:name="_Toc515019499"/>
      <w:bookmarkStart w:id="41" w:name="_Toc514798483"/>
      <w:bookmarkStart w:id="42" w:name="_Toc515227532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>
        <w:rPr>
          <w:rFonts w:ascii="Calibri" w:eastAsia="黑体" w:hAnsi="Calibri" w:cs="Calibri"/>
          <w:b/>
          <w:bCs/>
          <w:color w:val="000000"/>
          <w:sz w:val="36"/>
          <w:szCs w:val="36"/>
        </w:rPr>
        <w:lastRenderedPageBreak/>
        <w:t>  </w:t>
      </w:r>
      <w:proofErr w:type="spellStart"/>
      <w:r>
        <w:rPr>
          <w:rFonts w:ascii="Leelawadee UI" w:eastAsia="黑体" w:hAnsi="Leelawadee UI" w:cs="Leelawadee UI"/>
          <w:b/>
          <w:bCs/>
          <w:color w:val="000000"/>
          <w:sz w:val="36"/>
          <w:szCs w:val="36"/>
        </w:rPr>
        <w:t>ไดเรกทอรี</w:t>
      </w:r>
      <w:bookmarkEnd w:id="42"/>
      <w:proofErr w:type="spellEnd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947836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6FFB22" w14:textId="7AE0077D" w:rsidR="00AE45DD" w:rsidRDefault="00AE45DD">
          <w:pPr>
            <w:pStyle w:val="TOC"/>
          </w:pPr>
        </w:p>
        <w:p w14:paraId="5C838FB1" w14:textId="6DDF3D87" w:rsidR="000D3FD3" w:rsidRDefault="00AE45D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952203" w:history="1">
            <w:r w:rsidR="000D3FD3" w:rsidRPr="007F53F4">
              <w:rPr>
                <w:rStyle w:val="ab"/>
                <w:rFonts w:ascii="微软雅黑" w:eastAsia="微软雅黑" w:hAnsi="微软雅黑"/>
                <w:noProof/>
              </w:rPr>
              <w:t xml:space="preserve">PrayDAO </w:t>
            </w:r>
            <w:r w:rsidR="000D3FD3" w:rsidRPr="007F53F4">
              <w:rPr>
                <w:rStyle w:val="ab"/>
                <w:rFonts w:ascii="Leelawadee UI" w:eastAsia="微软雅黑" w:hAnsi="Leelawadee UI" w:cs="Leelawadee UI" w:hint="cs"/>
                <w:noProof/>
              </w:rPr>
              <w:t>เอกสารไวท์เปเปอร์</w:t>
            </w:r>
            <w:r w:rsidR="000D3FD3">
              <w:rPr>
                <w:noProof/>
                <w:webHidden/>
              </w:rPr>
              <w:tab/>
            </w:r>
            <w:r w:rsidR="000D3FD3">
              <w:rPr>
                <w:noProof/>
                <w:webHidden/>
              </w:rPr>
              <w:fldChar w:fldCharType="begin"/>
            </w:r>
            <w:r w:rsidR="000D3FD3">
              <w:rPr>
                <w:noProof/>
                <w:webHidden/>
              </w:rPr>
              <w:instrText xml:space="preserve"> PAGEREF _Toc101952203 \h </w:instrText>
            </w:r>
            <w:r w:rsidR="000D3FD3">
              <w:rPr>
                <w:noProof/>
                <w:webHidden/>
              </w:rPr>
            </w:r>
            <w:r w:rsidR="000D3FD3">
              <w:rPr>
                <w:noProof/>
                <w:webHidden/>
              </w:rPr>
              <w:fldChar w:fldCharType="separate"/>
            </w:r>
            <w:r w:rsidR="000D3FD3">
              <w:rPr>
                <w:noProof/>
                <w:webHidden/>
              </w:rPr>
              <w:t>4</w:t>
            </w:r>
            <w:r w:rsidR="000D3FD3">
              <w:rPr>
                <w:noProof/>
                <w:webHidden/>
              </w:rPr>
              <w:fldChar w:fldCharType="end"/>
            </w:r>
          </w:hyperlink>
        </w:p>
        <w:p w14:paraId="3E2C5803" w14:textId="121D5ED0" w:rsidR="000D3FD3" w:rsidRDefault="000D3FD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2204" w:history="1">
            <w:r w:rsidRPr="007F53F4">
              <w:rPr>
                <w:rStyle w:val="ab"/>
                <w:rFonts w:ascii="黑体" w:eastAsia="黑体" w:hAnsi="黑体"/>
                <w:noProof/>
              </w:rPr>
              <w:t>1.</w:t>
            </w:r>
            <w:r w:rsidRPr="007F53F4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7F53F4">
              <w:rPr>
                <w:rStyle w:val="ab"/>
                <w:rFonts w:ascii="Leelawadee UI" w:eastAsia="黑体" w:hAnsi="Leelawadee UI" w:cs="Leelawadee UI" w:hint="cs"/>
                <w:noProof/>
              </w:rPr>
              <w:t>ที่มา</w:t>
            </w:r>
            <w:r w:rsidRPr="007F53F4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7F53F4">
              <w:rPr>
                <w:rStyle w:val="ab"/>
                <w:rFonts w:ascii="Leelawadee UI" w:eastAsia="黑体" w:hAnsi="Leelawadee UI" w:cs="Leelawadee UI" w:hint="cs"/>
                <w:noProof/>
              </w:rPr>
              <w:t>ของ</w:t>
            </w:r>
            <w:r w:rsidRPr="007F53F4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7F53F4">
              <w:rPr>
                <w:rStyle w:val="ab"/>
                <w:rFonts w:ascii="黑体" w:eastAsia="黑体" w:hAnsi="黑体"/>
                <w:noProof/>
              </w:rPr>
              <w:t>PrayDAO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93558" w14:textId="07EEB267" w:rsidR="000D3FD3" w:rsidRDefault="000D3FD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2205" w:history="1">
            <w:r w:rsidRPr="007F53F4">
              <w:rPr>
                <w:rStyle w:val="ab"/>
                <w:rFonts w:ascii="黑体" w:eastAsia="黑体" w:hAnsi="黑体"/>
                <w:noProof/>
              </w:rPr>
              <w:t>2.</w:t>
            </w:r>
            <w:r w:rsidRPr="007F53F4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7F53F4">
              <w:rPr>
                <w:rStyle w:val="ab"/>
                <w:rFonts w:ascii="Leelawadee UI" w:eastAsia="黑体" w:hAnsi="Leelawadee UI" w:cs="Leelawadee UI" w:hint="cs"/>
                <w:noProof/>
              </w:rPr>
              <w:t>ภารกิจวิสัยทัศน์</w:t>
            </w:r>
            <w:r w:rsidRPr="007F53F4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7F53F4">
              <w:rPr>
                <w:rStyle w:val="ab"/>
                <w:rFonts w:ascii="Leelawadee UI" w:eastAsia="黑体" w:hAnsi="Leelawadee UI" w:cs="Leelawadee UI" w:hint="cs"/>
                <w:noProof/>
              </w:rPr>
              <w:t>และค่านิยม</w:t>
            </w:r>
            <w:r w:rsidRPr="007F53F4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7F53F4">
              <w:rPr>
                <w:rStyle w:val="ab"/>
                <w:rFonts w:ascii="Leelawadee UI" w:eastAsia="黑体" w:hAnsi="Leelawadee UI" w:cs="Leelawadee UI" w:hint="cs"/>
                <w:noProof/>
              </w:rPr>
              <w:t>ของ</w:t>
            </w:r>
            <w:r w:rsidRPr="007F53F4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7F53F4">
              <w:rPr>
                <w:rStyle w:val="ab"/>
                <w:rFonts w:ascii="黑体" w:eastAsia="黑体" w:hAnsi="黑体"/>
                <w:noProof/>
              </w:rPr>
              <w:t>PrayDAO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04B09" w14:textId="61FCADBC" w:rsidR="000D3FD3" w:rsidRDefault="000D3FD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2206" w:history="1">
            <w:r w:rsidRPr="007F53F4">
              <w:rPr>
                <w:rStyle w:val="ab"/>
                <w:rFonts w:ascii="黑体" w:eastAsia="黑体" w:hAnsi="黑体"/>
                <w:noProof/>
              </w:rPr>
              <w:t>(1)</w:t>
            </w:r>
            <w:r w:rsidRPr="007F53F4">
              <w:rPr>
                <w:rStyle w:val="ab"/>
                <w:rFonts w:ascii="Times New Roman" w:eastAsia="黑体" w:hAnsi="Times New Roman" w:cs="Times New Roman"/>
                <w:noProof/>
              </w:rPr>
              <w:t>    </w:t>
            </w:r>
            <w:r w:rsidRPr="007F53F4">
              <w:rPr>
                <w:rStyle w:val="ab"/>
                <w:rFonts w:ascii="Leelawadee UI" w:eastAsia="黑体" w:hAnsi="Leelawadee UI" w:cs="Leelawadee UI" w:hint="cs"/>
                <w:noProof/>
              </w:rPr>
              <w:t>ภารกิจ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B587C" w14:textId="1FF3FCA1" w:rsidR="000D3FD3" w:rsidRDefault="000D3FD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2207" w:history="1">
            <w:r w:rsidRPr="007F53F4">
              <w:rPr>
                <w:rStyle w:val="ab"/>
                <w:rFonts w:ascii="黑体" w:eastAsia="黑体" w:hAnsi="黑体"/>
                <w:noProof/>
              </w:rPr>
              <w:t>(1)</w:t>
            </w:r>
            <w:r w:rsidRPr="007F53F4">
              <w:rPr>
                <w:rStyle w:val="ab"/>
                <w:rFonts w:ascii="Times New Roman" w:eastAsia="黑体" w:hAnsi="Times New Roman" w:cs="Times New Roman"/>
                <w:noProof/>
              </w:rPr>
              <w:t>    </w:t>
            </w:r>
            <w:r w:rsidRPr="007F53F4">
              <w:rPr>
                <w:rStyle w:val="ab"/>
                <w:rFonts w:ascii="Leelawadee UI" w:eastAsia="黑体" w:hAnsi="Leelawadee UI" w:cs="Leelawadee UI" w:hint="cs"/>
                <w:noProof/>
              </w:rPr>
              <w:t>วิสัยทัศน์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E5A13" w14:textId="2AFA12F9" w:rsidR="000D3FD3" w:rsidRDefault="000D3FD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2208" w:history="1">
            <w:r w:rsidRPr="007F53F4">
              <w:rPr>
                <w:rStyle w:val="ab"/>
                <w:rFonts w:ascii="黑体" w:eastAsia="黑体" w:hAnsi="黑体"/>
                <w:noProof/>
              </w:rPr>
              <w:t>(2)</w:t>
            </w:r>
            <w:r w:rsidRPr="007F53F4">
              <w:rPr>
                <w:rStyle w:val="ab"/>
                <w:rFonts w:ascii="Times New Roman" w:eastAsia="黑体" w:hAnsi="Times New Roman" w:cs="Times New Roman"/>
                <w:noProof/>
              </w:rPr>
              <w:t>    </w:t>
            </w:r>
            <w:r w:rsidRPr="007F53F4">
              <w:rPr>
                <w:rStyle w:val="ab"/>
                <w:rFonts w:ascii="Leelawadee UI" w:eastAsia="黑体" w:hAnsi="Leelawadee UI" w:cs="Leelawadee UI" w:hint="cs"/>
                <w:noProof/>
              </w:rPr>
              <w:t>ค่านิยม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25A41" w14:textId="372D3BF1" w:rsidR="000D3FD3" w:rsidRDefault="000D3FD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2209" w:history="1">
            <w:r w:rsidRPr="007F53F4">
              <w:rPr>
                <w:rStyle w:val="ab"/>
                <w:rFonts w:ascii="黑体" w:eastAsia="黑体" w:hAnsi="黑体"/>
                <w:noProof/>
              </w:rPr>
              <w:t>3.</w:t>
            </w:r>
            <w:r w:rsidRPr="007F53F4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7F53F4">
              <w:rPr>
                <w:rStyle w:val="ab"/>
                <w:rFonts w:ascii="Leelawadee UI" w:eastAsia="黑体" w:hAnsi="Leelawadee UI" w:cs="Leelawadee UI" w:hint="cs"/>
                <w:noProof/>
              </w:rPr>
              <w:t>นิเวศวิทยาธุรกิจ</w:t>
            </w:r>
            <w:r w:rsidRPr="007F53F4">
              <w:rPr>
                <w:rStyle w:val="ab"/>
                <w:rFonts w:ascii="黑体" w:eastAsia="黑体" w:hAnsi="黑体"/>
                <w:noProof/>
              </w:rPr>
              <w:t>PrayDAO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D30CD" w14:textId="7B5A2ABD" w:rsidR="000D3FD3" w:rsidRDefault="000D3FD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2210" w:history="1">
            <w:r w:rsidRPr="007F53F4">
              <w:rPr>
                <w:rStyle w:val="ab"/>
                <w:rFonts w:ascii="黑体" w:eastAsia="黑体" w:hAnsi="黑体"/>
                <w:noProof/>
              </w:rPr>
              <w:t>(1)</w:t>
            </w:r>
            <w:r w:rsidRPr="007F53F4">
              <w:rPr>
                <w:rStyle w:val="ab"/>
                <w:rFonts w:ascii="Times New Roman" w:eastAsia="黑体" w:hAnsi="Times New Roman" w:cs="Times New Roman"/>
                <w:noProof/>
              </w:rPr>
              <w:t>    </w:t>
            </w:r>
            <w:r w:rsidRPr="007F53F4">
              <w:rPr>
                <w:rStyle w:val="ab"/>
                <w:rFonts w:ascii="Leelawadee UI" w:eastAsia="黑体" w:hAnsi="Leelawadee UI" w:cs="Leelawadee UI" w:hint="cs"/>
                <w:noProof/>
              </w:rPr>
              <w:t>ฉากการทำงานของ</w:t>
            </w:r>
            <w:r w:rsidRPr="007F53F4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7F53F4">
              <w:rPr>
                <w:rStyle w:val="ab"/>
                <w:rFonts w:ascii="黑体" w:eastAsia="黑体" w:hAnsi="黑体"/>
                <w:noProof/>
              </w:rPr>
              <w:t>PrayApp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6035E" w14:textId="5D82A483" w:rsidR="000D3FD3" w:rsidRDefault="000D3FD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2211" w:history="1">
            <w:r w:rsidRPr="007F53F4">
              <w:rPr>
                <w:rStyle w:val="ab"/>
                <w:rFonts w:ascii="黑体" w:eastAsia="黑体" w:hAnsi="黑体"/>
                <w:noProof/>
              </w:rPr>
              <w:t>(2)</w:t>
            </w:r>
            <w:r w:rsidRPr="007F53F4">
              <w:rPr>
                <w:rStyle w:val="ab"/>
                <w:rFonts w:ascii="Times New Roman" w:eastAsia="黑体" w:hAnsi="Times New Roman" w:cs="Times New Roman"/>
                <w:noProof/>
              </w:rPr>
              <w:t>    </w:t>
            </w:r>
            <w:r w:rsidRPr="007F53F4">
              <w:rPr>
                <w:rStyle w:val="ab"/>
                <w:rFonts w:ascii="Leelawadee UI" w:eastAsia="黑体" w:hAnsi="Leelawadee UI" w:cs="Leelawadee UI" w:hint="cs"/>
                <w:noProof/>
              </w:rPr>
              <w:t>โหนด</w:t>
            </w:r>
            <w:r w:rsidRPr="007F53F4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7F53F4">
              <w:rPr>
                <w:rStyle w:val="ab"/>
                <w:rFonts w:ascii="黑体" w:eastAsia="黑体" w:hAnsi="黑体"/>
                <w:noProof/>
              </w:rPr>
              <w:t>PrayDAO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BDDED" w14:textId="046DCE25" w:rsidR="000D3FD3" w:rsidRDefault="000D3FD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2212" w:history="1">
            <w:r w:rsidRPr="007F53F4">
              <w:rPr>
                <w:rStyle w:val="ab"/>
                <w:rFonts w:ascii="Leelawadee UI" w:eastAsia="黑体" w:hAnsi="Leelawadee UI" w:cs="Leelawadee UI"/>
                <w:noProof/>
              </w:rPr>
              <w:t xml:space="preserve">4. </w:t>
            </w:r>
            <w:r w:rsidRPr="007F53F4">
              <w:rPr>
                <w:rStyle w:val="ab"/>
                <w:rFonts w:ascii="Leelawadee UI" w:eastAsia="黑体" w:hAnsi="Leelawadee UI" w:cs="Leelawadee UI" w:hint="cs"/>
                <w:noProof/>
              </w:rPr>
              <w:t>เส้นทางการดำเนินการของ</w:t>
            </w:r>
            <w:r w:rsidRPr="007F53F4">
              <w:rPr>
                <w:rStyle w:val="ab"/>
                <w:rFonts w:ascii="黑体" w:eastAsia="黑体" w:hAnsi="黑体"/>
                <w:noProof/>
              </w:rPr>
              <w:t xml:space="preserve"> PrayDAO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DB073" w14:textId="612F259D" w:rsidR="000D3FD3" w:rsidRDefault="000D3FD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2213" w:history="1">
            <w:r w:rsidRPr="007F53F4">
              <w:rPr>
                <w:rStyle w:val="ab"/>
                <w:rFonts w:ascii="黑体" w:eastAsia="黑体" w:hAnsi="黑体"/>
                <w:noProof/>
              </w:rPr>
              <w:t>(1)</w:t>
            </w:r>
            <w:r w:rsidRPr="007F53F4">
              <w:rPr>
                <w:rStyle w:val="ab"/>
                <w:rFonts w:ascii="Times New Roman" w:eastAsia="黑体" w:hAnsi="Times New Roman" w:cs="Times New Roman"/>
                <w:noProof/>
              </w:rPr>
              <w:t>    </w:t>
            </w:r>
            <w:r w:rsidRPr="007F53F4">
              <w:rPr>
                <w:rStyle w:val="ab"/>
                <w:rFonts w:ascii="Leelawadee UI" w:eastAsia="黑体" w:hAnsi="Leelawadee UI" w:cs="Leelawadee UI" w:hint="cs"/>
                <w:noProof/>
              </w:rPr>
              <w:t>ระยะที่</w:t>
            </w:r>
            <w:r w:rsidRPr="007F53F4">
              <w:rPr>
                <w:rStyle w:val="ab"/>
                <w:rFonts w:ascii="黑体" w:eastAsia="黑体" w:hAnsi="黑体"/>
                <w:noProof/>
              </w:rPr>
              <w:t xml:space="preserve"> 1: </w:t>
            </w:r>
            <w:r w:rsidRPr="007F53F4">
              <w:rPr>
                <w:rStyle w:val="ab"/>
                <w:rFonts w:ascii="Leelawadee UI" w:eastAsia="黑体" w:hAnsi="Leelawadee UI" w:cs="Leelawadee UI" w:hint="cs"/>
                <w:noProof/>
              </w:rPr>
              <w:t>พัฒนาใช้งาน</w:t>
            </w:r>
            <w:r w:rsidRPr="007F53F4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7F53F4">
              <w:rPr>
                <w:rStyle w:val="ab"/>
                <w:rFonts w:ascii="黑体" w:eastAsia="黑体" w:hAnsi="黑体"/>
                <w:noProof/>
              </w:rPr>
              <w:t>PrayApp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72670" w14:textId="1744B5AB" w:rsidR="000D3FD3" w:rsidRDefault="000D3FD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2214" w:history="1">
            <w:r w:rsidRPr="007F53F4">
              <w:rPr>
                <w:rStyle w:val="ab"/>
                <w:rFonts w:ascii="黑体" w:eastAsia="黑体" w:hAnsi="黑体"/>
                <w:noProof/>
              </w:rPr>
              <w:t>(2)</w:t>
            </w:r>
            <w:r w:rsidRPr="007F53F4">
              <w:rPr>
                <w:rStyle w:val="ab"/>
                <w:rFonts w:ascii="Times New Roman" w:eastAsia="黑体" w:hAnsi="Times New Roman" w:cs="Times New Roman"/>
                <w:noProof/>
              </w:rPr>
              <w:t>  </w:t>
            </w:r>
            <w:r w:rsidRPr="007F53F4">
              <w:rPr>
                <w:rStyle w:val="ab"/>
                <w:rFonts w:ascii="Leelawadee UI" w:eastAsia="黑体" w:hAnsi="Leelawadee UI" w:cs="Leelawadee UI" w:hint="cs"/>
                <w:noProof/>
              </w:rPr>
              <w:t>ระยะที่</w:t>
            </w:r>
            <w:r w:rsidRPr="007F53F4">
              <w:rPr>
                <w:rStyle w:val="ab"/>
                <w:rFonts w:ascii="黑体" w:eastAsia="黑体" w:hAnsi="黑体"/>
                <w:noProof/>
              </w:rPr>
              <w:t xml:space="preserve"> 2: </w:t>
            </w:r>
            <w:r w:rsidRPr="007F53F4">
              <w:rPr>
                <w:rStyle w:val="ab"/>
                <w:rFonts w:ascii="Leelawadee UI" w:eastAsia="黑体" w:hAnsi="Leelawadee UI" w:cs="Leelawadee UI" w:hint="cs"/>
                <w:noProof/>
              </w:rPr>
              <w:t>การจัดตั้งนิเวศวิทยาชุมชน</w:t>
            </w:r>
            <w:r w:rsidRPr="007F53F4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7F53F4">
              <w:rPr>
                <w:rStyle w:val="ab"/>
                <w:rFonts w:ascii="黑体" w:eastAsia="黑体" w:hAnsi="黑体"/>
                <w:noProof/>
              </w:rPr>
              <w:t>PrayDAO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A5780" w14:textId="32623E57" w:rsidR="000D3FD3" w:rsidRDefault="000D3FD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2215" w:history="1">
            <w:r w:rsidRPr="007F53F4">
              <w:rPr>
                <w:rStyle w:val="ab"/>
                <w:rFonts w:ascii="黑体" w:eastAsia="黑体" w:hAnsi="黑体"/>
                <w:noProof/>
              </w:rPr>
              <w:t>(3)</w:t>
            </w:r>
            <w:r w:rsidRPr="007F53F4">
              <w:rPr>
                <w:rStyle w:val="ab"/>
                <w:rFonts w:ascii="Times New Roman" w:eastAsia="黑体" w:hAnsi="Times New Roman" w:cs="Times New Roman"/>
                <w:noProof/>
              </w:rPr>
              <w:t>   </w:t>
            </w:r>
            <w:r w:rsidRPr="007F53F4">
              <w:rPr>
                <w:rStyle w:val="ab"/>
                <w:rFonts w:ascii="Leelawadee UI" w:eastAsia="黑体" w:hAnsi="Leelawadee UI" w:cs="Leelawadee UI" w:hint="cs"/>
                <w:noProof/>
              </w:rPr>
              <w:t>ระยะที่</w:t>
            </w:r>
            <w:r w:rsidRPr="007F53F4">
              <w:rPr>
                <w:rStyle w:val="ab"/>
                <w:rFonts w:ascii="黑体" w:eastAsia="黑体" w:hAnsi="黑体"/>
                <w:noProof/>
              </w:rPr>
              <w:t xml:space="preserve"> 3: </w:t>
            </w:r>
            <w:r w:rsidRPr="007F53F4">
              <w:rPr>
                <w:rStyle w:val="ab"/>
                <w:rFonts w:ascii="Leelawadee UI" w:eastAsia="黑体" w:hAnsi="Leelawadee UI" w:cs="Leelawadee UI" w:hint="cs"/>
                <w:noProof/>
              </w:rPr>
              <w:t>การขยายตลาดแอปพลิเคชัน</w:t>
            </w:r>
            <w:r w:rsidRPr="007F53F4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7F53F4">
              <w:rPr>
                <w:rStyle w:val="ab"/>
                <w:rFonts w:ascii="黑体" w:eastAsia="黑体" w:hAnsi="黑体"/>
                <w:noProof/>
              </w:rPr>
              <w:t>PrayApp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BA7EA" w14:textId="2396124C" w:rsidR="000D3FD3" w:rsidRDefault="000D3FD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2216" w:history="1">
            <w:r w:rsidRPr="007F53F4">
              <w:rPr>
                <w:rStyle w:val="ab"/>
                <w:rFonts w:ascii="黑体" w:eastAsia="黑体" w:hAnsi="黑体"/>
                <w:noProof/>
              </w:rPr>
              <w:t>(4)</w:t>
            </w:r>
            <w:r w:rsidRPr="007F53F4">
              <w:rPr>
                <w:rStyle w:val="ab"/>
                <w:rFonts w:ascii="Times New Roman" w:eastAsia="黑体" w:hAnsi="Times New Roman" w:cs="Times New Roman"/>
                <w:noProof/>
              </w:rPr>
              <w:t>   </w:t>
            </w:r>
            <w:r w:rsidRPr="007F53F4">
              <w:rPr>
                <w:rStyle w:val="ab"/>
                <w:rFonts w:ascii="Leelawadee UI" w:eastAsia="黑体" w:hAnsi="Leelawadee UI" w:cs="Leelawadee UI" w:hint="cs"/>
                <w:noProof/>
              </w:rPr>
              <w:t>ระยะที่</w:t>
            </w:r>
            <w:r w:rsidRPr="007F53F4">
              <w:rPr>
                <w:rStyle w:val="ab"/>
                <w:rFonts w:ascii="黑体" w:eastAsia="黑体" w:hAnsi="黑体"/>
                <w:noProof/>
              </w:rPr>
              <w:t xml:space="preserve"> 4:</w:t>
            </w:r>
            <w:r w:rsidRPr="007F53F4">
              <w:rPr>
                <w:rStyle w:val="ab"/>
                <w:rFonts w:ascii="Leelawadee UI" w:eastAsia="黑体" w:hAnsi="Leelawadee UI" w:cs="Leelawadee UI" w:hint="cs"/>
                <w:noProof/>
              </w:rPr>
              <w:t>สร้าง</w:t>
            </w:r>
            <w:r w:rsidRPr="007F53F4">
              <w:rPr>
                <w:rStyle w:val="ab"/>
                <w:rFonts w:ascii="黑体" w:eastAsia="黑体" w:hAnsi="黑体"/>
                <w:noProof/>
              </w:rPr>
              <w:t xml:space="preserve"> PrayApp</w:t>
            </w:r>
            <w:r w:rsidRPr="007F53F4">
              <w:rPr>
                <w:rStyle w:val="ab"/>
                <w:rFonts w:ascii="Leelawadee UI" w:eastAsia="黑体" w:hAnsi="Leelawadee UI" w:cs="Leelawadee UI" w:hint="cs"/>
                <w:noProof/>
              </w:rPr>
              <w:t>ลง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56A64" w14:textId="313310D6" w:rsidR="000D3FD3" w:rsidRDefault="000D3FD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2217" w:history="1">
            <w:r w:rsidRPr="007F53F4">
              <w:rPr>
                <w:rStyle w:val="ab"/>
                <w:rFonts w:ascii="黑体" w:eastAsia="黑体" w:hAnsi="黑体"/>
                <w:noProof/>
              </w:rPr>
              <w:t xml:space="preserve">5. </w:t>
            </w:r>
            <w:r w:rsidRPr="007F53F4">
              <w:rPr>
                <w:rStyle w:val="ab"/>
                <w:rFonts w:ascii="Leelawadee UI" w:eastAsia="黑体" w:hAnsi="Leelawadee UI" w:cs="Leelawadee UI" w:hint="cs"/>
                <w:noProof/>
              </w:rPr>
              <w:t>โมเดลเศรษฐกิจ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F4284" w14:textId="683B6070" w:rsidR="000D3FD3" w:rsidRDefault="000D3FD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2218" w:history="1">
            <w:r w:rsidRPr="007F53F4">
              <w:rPr>
                <w:rStyle w:val="ab"/>
                <w:rFonts w:ascii="黑体" w:eastAsia="黑体" w:hAnsi="黑体"/>
                <w:noProof/>
              </w:rPr>
              <w:t>(1)</w:t>
            </w:r>
            <w:r w:rsidRPr="007F53F4">
              <w:rPr>
                <w:rStyle w:val="ab"/>
                <w:rFonts w:ascii="Times New Roman" w:eastAsia="黑体" w:hAnsi="Times New Roman" w:cs="Times New Roman"/>
                <w:noProof/>
              </w:rPr>
              <w:t>    </w:t>
            </w:r>
            <w:r w:rsidRPr="007F53F4">
              <w:rPr>
                <w:rStyle w:val="ab"/>
                <w:rFonts w:ascii="Leelawadee UI" w:eastAsia="黑体" w:hAnsi="Leelawadee UI" w:cs="Leelawadee UI" w:hint="cs"/>
                <w:noProof/>
              </w:rPr>
              <w:t>โทเค็น</w:t>
            </w:r>
            <w:r w:rsidRPr="007F53F4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7F53F4">
              <w:rPr>
                <w:rStyle w:val="ab"/>
                <w:rFonts w:ascii="Leelawadee UI" w:eastAsia="黑体" w:hAnsi="Leelawadee UI" w:cs="Leelawadee UI" w:hint="cs"/>
                <w:noProof/>
              </w:rPr>
              <w:t>เชิงโต้ตอบ</w:t>
            </w:r>
            <w:r w:rsidRPr="007F53F4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7F53F4">
              <w:rPr>
                <w:rStyle w:val="ab"/>
                <w:rFonts w:ascii="Leelawadee UI" w:eastAsia="黑体" w:hAnsi="Leelawadee UI" w:cs="Leelawadee UI" w:hint="cs"/>
                <w:noProof/>
              </w:rPr>
              <w:t>และโท</w:t>
            </w:r>
            <w:r w:rsidRPr="007F53F4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7F53F4">
              <w:rPr>
                <w:rStyle w:val="ab"/>
                <w:rFonts w:ascii="Leelawadee UI" w:eastAsia="黑体" w:hAnsi="Leelawadee UI" w:cs="Leelawadee UI" w:hint="cs"/>
                <w:noProof/>
              </w:rPr>
              <w:t>เค็นการกำกับดูแล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780AB" w14:textId="2B351B43" w:rsidR="000D3FD3" w:rsidRDefault="000D3FD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2219" w:history="1">
            <w:r w:rsidRPr="007F53F4">
              <w:rPr>
                <w:rStyle w:val="ab"/>
                <w:rFonts w:ascii="黑体" w:eastAsia="黑体" w:hAnsi="黑体"/>
                <w:noProof/>
              </w:rPr>
              <w:t>(2)</w:t>
            </w:r>
            <w:r w:rsidRPr="007F53F4">
              <w:rPr>
                <w:rStyle w:val="ab"/>
                <w:rFonts w:ascii="Times New Roman" w:eastAsia="黑体" w:hAnsi="Times New Roman" w:cs="Times New Roman"/>
                <w:noProof/>
              </w:rPr>
              <w:t>    </w:t>
            </w:r>
            <w:r w:rsidRPr="007F53F4">
              <w:rPr>
                <w:rStyle w:val="ab"/>
                <w:rFonts w:ascii="Leelawadee UI" w:eastAsia="黑体" w:hAnsi="Leelawadee UI" w:cs="Leelawadee UI" w:hint="cs"/>
                <w:noProof/>
              </w:rPr>
              <w:t>กลไกการแจกจ่ายโทเค็นการกำกับดูแล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FFB3B" w14:textId="1E42845E" w:rsidR="000D3FD3" w:rsidRDefault="000D3FD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2220" w:history="1">
            <w:r w:rsidRPr="007F53F4">
              <w:rPr>
                <w:rStyle w:val="ab"/>
                <w:rFonts w:ascii="黑体" w:eastAsia="黑体" w:hAnsi="黑体"/>
                <w:noProof/>
              </w:rPr>
              <w:t>(3)</w:t>
            </w:r>
            <w:r w:rsidRPr="007F53F4">
              <w:rPr>
                <w:rStyle w:val="ab"/>
                <w:rFonts w:ascii="Times New Roman" w:eastAsia="黑体" w:hAnsi="Times New Roman" w:cs="Times New Roman"/>
                <w:noProof/>
              </w:rPr>
              <w:t>    </w:t>
            </w:r>
            <w:r w:rsidRPr="007F53F4">
              <w:rPr>
                <w:rStyle w:val="ab"/>
                <w:rFonts w:ascii="Leelawadee UI" w:eastAsia="黑体" w:hAnsi="Leelawadee UI" w:cs="Leelawadee UI" w:hint="cs"/>
                <w:noProof/>
              </w:rPr>
              <w:t>รูปแบบธุรกิจของการกำกับดูแล</w:t>
            </w:r>
            <w:r w:rsidRPr="007F53F4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7F53F4">
              <w:rPr>
                <w:rStyle w:val="ab"/>
                <w:rFonts w:ascii="黑体" w:eastAsia="黑体" w:hAnsi="黑体"/>
                <w:noProof/>
              </w:rPr>
              <w:t>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601D7" w14:textId="4BECC08C" w:rsidR="000D3FD3" w:rsidRDefault="000D3FD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2221" w:history="1">
            <w:r w:rsidRPr="007F53F4">
              <w:rPr>
                <w:rStyle w:val="ab"/>
                <w:rFonts w:ascii="黑体" w:eastAsia="黑体" w:hAnsi="黑体"/>
                <w:noProof/>
              </w:rPr>
              <w:t>(4)</w:t>
            </w:r>
            <w:r w:rsidRPr="007F53F4">
              <w:rPr>
                <w:rStyle w:val="ab"/>
                <w:rFonts w:ascii="Times New Roman" w:eastAsia="黑体" w:hAnsi="Times New Roman" w:cs="Times New Roman"/>
                <w:noProof/>
              </w:rPr>
              <w:t>    </w:t>
            </w:r>
            <w:r w:rsidRPr="007F53F4">
              <w:rPr>
                <w:rStyle w:val="ab"/>
                <w:rFonts w:ascii="Leelawadee UI" w:eastAsia="黑体" w:hAnsi="Leelawadee UI" w:cs="Leelawadee UI" w:hint="cs"/>
                <w:noProof/>
              </w:rPr>
              <w:t>กลไกการให้รางวัล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17529" w14:textId="25F64163" w:rsidR="000D3FD3" w:rsidRDefault="000D3FD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2222" w:history="1">
            <w:r w:rsidRPr="007F53F4">
              <w:rPr>
                <w:rStyle w:val="ab"/>
                <w:rFonts w:ascii="黑体" w:eastAsia="黑体" w:hAnsi="黑体"/>
                <w:noProof/>
              </w:rPr>
              <w:t xml:space="preserve">6. </w:t>
            </w:r>
            <w:r w:rsidRPr="007F53F4">
              <w:rPr>
                <w:rStyle w:val="ab"/>
                <w:rFonts w:ascii="Leelawadee UI" w:eastAsia="黑体" w:hAnsi="Leelawadee UI" w:cs="Leelawadee UI" w:hint="cs"/>
                <w:noProof/>
              </w:rPr>
              <w:t>แนะนำการรวบรวม</w:t>
            </w:r>
            <w:r w:rsidRPr="007F53F4">
              <w:rPr>
                <w:rStyle w:val="ab"/>
                <w:rFonts w:ascii="Times New Roman" w:eastAsia="黑体" w:hAnsi="Times New Roman" w:cs="Times New Roman"/>
                <w:noProof/>
              </w:rPr>
              <w:t> </w:t>
            </w:r>
            <w:r w:rsidRPr="007F53F4">
              <w:rPr>
                <w:rStyle w:val="ab"/>
                <w:rFonts w:ascii="Leelawadee UI" w:eastAsia="黑体" w:hAnsi="Leelawadee UI" w:cs="Leelawadee UI" w:hint="cs"/>
                <w:noProof/>
              </w:rPr>
              <w:t>ไอดอล</w:t>
            </w:r>
            <w:r w:rsidRPr="007F53F4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7F53F4">
              <w:rPr>
                <w:rStyle w:val="ab"/>
                <w:rFonts w:ascii="黑体" w:eastAsia="黑体" w:hAnsi="黑体"/>
                <w:noProof/>
              </w:rPr>
              <w:t>NFT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8A0DB" w14:textId="27B338BD" w:rsidR="000D3FD3" w:rsidRDefault="000D3FD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2223" w:history="1">
            <w:r w:rsidRPr="007F53F4">
              <w:rPr>
                <w:rStyle w:val="ab"/>
                <w:rFonts w:ascii="仿宋" w:eastAsia="仿宋" w:hAnsi="仿宋"/>
                <w:noProof/>
              </w:rPr>
              <w:t>(1)</w:t>
            </w:r>
            <w:r w:rsidRPr="007F53F4">
              <w:rPr>
                <w:rStyle w:val="ab"/>
                <w:rFonts w:ascii="Times New Roman" w:eastAsia="仿宋" w:hAnsi="Times New Roman" w:cs="Times New Roman"/>
                <w:noProof/>
              </w:rPr>
              <w:t>    </w:t>
            </w:r>
            <w:r w:rsidRPr="007F53F4">
              <w:rPr>
                <w:rStyle w:val="ab"/>
                <w:rFonts w:ascii="Leelawadee UI" w:eastAsia="黑体" w:hAnsi="Leelawadee UI" w:cs="Leelawadee UI" w:hint="cs"/>
                <w:noProof/>
              </w:rPr>
              <w:t>รูปปั้นเทพเจ้าแห่งการสร้างสรรค์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FA7CF" w14:textId="58198647" w:rsidR="000D3FD3" w:rsidRDefault="000D3FD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2224" w:history="1">
            <w:r w:rsidRPr="007F53F4">
              <w:rPr>
                <w:rStyle w:val="ab"/>
                <w:rFonts w:ascii="仿宋" w:eastAsia="仿宋" w:hAnsi="仿宋"/>
                <w:noProof/>
              </w:rPr>
              <w:t>(2)</w:t>
            </w:r>
            <w:r w:rsidRPr="007F53F4">
              <w:rPr>
                <w:rStyle w:val="ab"/>
                <w:rFonts w:ascii="Times New Roman" w:eastAsia="仿宋" w:hAnsi="Times New Roman" w:cs="Times New Roman"/>
                <w:noProof/>
              </w:rPr>
              <w:t>    </w:t>
            </w:r>
            <w:r w:rsidRPr="007F53F4">
              <w:rPr>
                <w:rStyle w:val="ab"/>
                <w:rFonts w:ascii="Leelawadee UI" w:eastAsia="黑体" w:hAnsi="Leelawadee UI" w:cs="Leelawadee UI" w:hint="cs"/>
                <w:noProof/>
              </w:rPr>
              <w:t>คุณสมบัติพื้นฐานของไอดอล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57728" w14:textId="6D5BF5B6" w:rsidR="000D3FD3" w:rsidRDefault="000D3FD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2225" w:history="1">
            <w:r w:rsidRPr="007F53F4">
              <w:rPr>
                <w:rStyle w:val="ab"/>
                <w:rFonts w:ascii="仿宋" w:eastAsia="仿宋" w:hAnsi="仿宋"/>
                <w:noProof/>
              </w:rPr>
              <w:t>(3)</w:t>
            </w:r>
            <w:r w:rsidRPr="007F53F4">
              <w:rPr>
                <w:rStyle w:val="ab"/>
                <w:rFonts w:ascii="Times New Roman" w:eastAsia="仿宋" w:hAnsi="Times New Roman" w:cs="Times New Roman"/>
                <w:noProof/>
              </w:rPr>
              <w:t>    </w:t>
            </w:r>
            <w:r w:rsidRPr="007F53F4">
              <w:rPr>
                <w:rStyle w:val="ab"/>
                <w:rFonts w:ascii="Leelawadee UI" w:eastAsia="黑体" w:hAnsi="Leelawadee UI" w:cs="Leelawadee UI" w:hint="cs"/>
                <w:noProof/>
              </w:rPr>
              <w:t>เทวรูปธรรมดา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913E5" w14:textId="7C3C08AD" w:rsidR="000D3FD3" w:rsidRDefault="000D3FD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2226" w:history="1">
            <w:r w:rsidRPr="007F53F4">
              <w:rPr>
                <w:rStyle w:val="ab"/>
                <w:rFonts w:ascii="黑体" w:eastAsia="黑体" w:hAnsi="黑体"/>
                <w:noProof/>
              </w:rPr>
              <w:t xml:space="preserve">7. </w:t>
            </w:r>
            <w:r w:rsidRPr="007F53F4">
              <w:rPr>
                <w:rStyle w:val="ab"/>
                <w:rFonts w:ascii="Leelawadee UI" w:eastAsia="黑体" w:hAnsi="Leelawadee UI" w:cs="Leelawadee UI" w:hint="cs"/>
                <w:noProof/>
              </w:rPr>
              <w:t>ข้อมูลอื่นๆ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D1447" w14:textId="11B94483" w:rsidR="000D3FD3" w:rsidRDefault="000D3FD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2227" w:history="1">
            <w:r w:rsidRPr="007F53F4">
              <w:rPr>
                <w:rStyle w:val="ab"/>
                <w:rFonts w:ascii="黑体" w:eastAsia="黑体" w:hAnsi="黑体"/>
                <w:noProof/>
              </w:rPr>
              <w:t xml:space="preserve">8. </w:t>
            </w:r>
            <w:r w:rsidRPr="007F53F4">
              <w:rPr>
                <w:rStyle w:val="ab"/>
                <w:rFonts w:ascii="Leelawadee UI" w:eastAsia="黑体" w:hAnsi="Leelawadee UI" w:cs="Leelawadee UI" w:hint="cs"/>
                <w:noProof/>
              </w:rPr>
              <w:t>ข้อจำกัดความรับผิดชอบ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23AF8" w14:textId="0AB4FE11" w:rsidR="00AE45DD" w:rsidRDefault="00AE45DD">
          <w:r>
            <w:rPr>
              <w:b/>
              <w:bCs/>
              <w:lang w:val="zh-CN"/>
            </w:rPr>
            <w:fldChar w:fldCharType="end"/>
          </w:r>
        </w:p>
      </w:sdtContent>
    </w:sdt>
    <w:p w14:paraId="6B3F5F17" w14:textId="77777777" w:rsidR="00AE45DD" w:rsidRDefault="00AE45DD" w:rsidP="00AE45DD">
      <w:pPr>
        <w:pStyle w:val="a80"/>
        <w:spacing w:before="0" w:beforeAutospacing="0" w:after="0" w:afterAutospacing="0" w:line="420" w:lineRule="atLeast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792FDE67" w14:textId="77777777" w:rsidR="00AE45DD" w:rsidRDefault="00AE45DD" w:rsidP="00AE45DD">
      <w:pPr>
        <w:jc w:val="center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3C7408BC" w14:textId="77777777" w:rsidR="00AE45DD" w:rsidRDefault="00AE45DD" w:rsidP="00AE45DD">
      <w:pPr>
        <w:rPr>
          <w:rFonts w:ascii="宋体" w:eastAsia="宋体" w:hAnsi="宋体"/>
          <w:sz w:val="24"/>
          <w:szCs w:val="24"/>
        </w:rPr>
      </w:pPr>
      <w:r>
        <w:rPr>
          <w:rFonts w:ascii="等线" w:eastAsia="等线" w:hAnsi="等线" w:hint="eastAsia"/>
          <w:color w:val="000000"/>
          <w:szCs w:val="21"/>
        </w:rPr>
        <w:br w:type="textWrapping" w:clear="all"/>
      </w:r>
    </w:p>
    <w:p w14:paraId="4A7FDCC1" w14:textId="77777777" w:rsidR="00AE45DD" w:rsidRDefault="00AE45DD" w:rsidP="00AE45DD">
      <w:pPr>
        <w:pStyle w:val="a80"/>
        <w:spacing w:before="0" w:beforeAutospacing="0" w:after="0" w:afterAutospacing="0" w:line="420" w:lineRule="atLeast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2644A464" w14:textId="77777777" w:rsidR="00AE45DD" w:rsidRDefault="00AE45DD" w:rsidP="00AE45DD">
      <w:pPr>
        <w:pStyle w:val="1"/>
        <w:spacing w:before="0" w:beforeAutospacing="0" w:after="0" w:afterAutospacing="0" w:line="880" w:lineRule="atLeast"/>
        <w:jc w:val="center"/>
        <w:rPr>
          <w:rFonts w:ascii="微软雅黑" w:eastAsia="微软雅黑" w:hAnsi="微软雅黑"/>
          <w:color w:val="000000"/>
          <w:sz w:val="44"/>
          <w:szCs w:val="44"/>
        </w:rPr>
      </w:pPr>
      <w:r>
        <w:rPr>
          <w:rFonts w:ascii="微软雅黑" w:eastAsia="微软雅黑" w:hAnsi="微软雅黑" w:hint="eastAsia"/>
          <w:color w:val="000000"/>
          <w:sz w:val="44"/>
          <w:szCs w:val="44"/>
        </w:rPr>
        <w:lastRenderedPageBreak/>
        <w:t> </w:t>
      </w:r>
      <w:bookmarkStart w:id="43" w:name="_Toc101704953"/>
      <w:bookmarkStart w:id="44" w:name="_Toc101704890"/>
      <w:bookmarkStart w:id="45" w:name="_Toc101694266"/>
      <w:bookmarkStart w:id="46" w:name="_Toc101952203"/>
      <w:bookmarkEnd w:id="43"/>
      <w:bookmarkEnd w:id="44"/>
      <w:bookmarkEnd w:id="45"/>
      <w:proofErr w:type="spellStart"/>
      <w:r>
        <w:rPr>
          <w:rStyle w:val="spelle"/>
          <w:rFonts w:ascii="微软雅黑" w:eastAsia="微软雅黑" w:hAnsi="微软雅黑" w:hint="eastAsia"/>
          <w:color w:val="000000"/>
          <w:sz w:val="44"/>
          <w:szCs w:val="44"/>
        </w:rPr>
        <w:t>PrayDAO</w:t>
      </w:r>
      <w:proofErr w:type="spellEnd"/>
      <w:r>
        <w:rPr>
          <w:rStyle w:val="spelle"/>
          <w:rFonts w:ascii="微软雅黑" w:eastAsia="微软雅黑" w:hAnsi="微软雅黑" w:hint="eastAsia"/>
          <w:color w:val="000000"/>
          <w:sz w:val="44"/>
          <w:szCs w:val="44"/>
        </w:rPr>
        <w:t xml:space="preserve"> </w:t>
      </w:r>
      <w:proofErr w:type="spellStart"/>
      <w:r>
        <w:rPr>
          <w:rStyle w:val="spelle"/>
          <w:rFonts w:ascii="Leelawadee UI" w:eastAsia="微软雅黑" w:hAnsi="Leelawadee UI" w:cs="Leelawadee UI"/>
          <w:color w:val="000000"/>
          <w:sz w:val="44"/>
          <w:szCs w:val="44"/>
        </w:rPr>
        <w:t>เอกสาร</w:t>
      </w:r>
      <w:r>
        <w:rPr>
          <w:rFonts w:ascii="Leelawadee UI" w:eastAsia="微软雅黑" w:hAnsi="Leelawadee UI" w:cs="Leelawadee UI"/>
          <w:color w:val="000000"/>
          <w:sz w:val="44"/>
          <w:szCs w:val="44"/>
        </w:rPr>
        <w:t>ไวท์เปเปอร์</w:t>
      </w:r>
      <w:bookmarkEnd w:id="46"/>
      <w:proofErr w:type="spellEnd"/>
    </w:p>
    <w:p w14:paraId="326366B9" w14:textId="77777777" w:rsidR="00AE45DD" w:rsidRDefault="00AE45DD" w:rsidP="00AE45DD">
      <w:pPr>
        <w:pStyle w:val="a80"/>
        <w:spacing w:before="0" w:beforeAutospacing="0" w:after="0" w:afterAutospacing="0" w:line="420" w:lineRule="atLeast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2A688B3E" w14:textId="77777777" w:rsidR="00AE45DD" w:rsidRDefault="00AE45DD" w:rsidP="00AE45DD">
      <w:pPr>
        <w:pStyle w:val="2"/>
        <w:spacing w:before="156" w:beforeAutospacing="0" w:after="156" w:afterAutospacing="0" w:line="480" w:lineRule="atLeast"/>
        <w:rPr>
          <w:rFonts w:ascii="黑体" w:eastAsia="黑体" w:hAnsi="黑体"/>
          <w:color w:val="000000"/>
          <w:sz w:val="32"/>
          <w:szCs w:val="32"/>
        </w:rPr>
      </w:pPr>
      <w:bookmarkStart w:id="47" w:name="_Toc101704954"/>
      <w:bookmarkStart w:id="48" w:name="_Toc101952204"/>
      <w:r>
        <w:rPr>
          <w:rFonts w:ascii="黑体" w:eastAsia="黑体" w:hAnsi="黑体" w:hint="eastAsia"/>
          <w:color w:val="000000"/>
          <w:sz w:val="32"/>
          <w:szCs w:val="32"/>
        </w:rPr>
        <w:t>1.</w:t>
      </w:r>
      <w:r>
        <w:rPr>
          <w:rFonts w:ascii="Calibri" w:eastAsia="黑体" w:hAnsi="Calibri" w:cs="Calibri"/>
          <w:color w:val="000000"/>
          <w:sz w:val="32"/>
          <w:szCs w:val="32"/>
        </w:rPr>
        <w:t> </w:t>
      </w:r>
      <w:bookmarkEnd w:id="47"/>
      <w:proofErr w:type="spellStart"/>
      <w:r>
        <w:rPr>
          <w:rFonts w:ascii="Leelawadee UI" w:eastAsia="黑体" w:hAnsi="Leelawadee UI" w:cs="Leelawadee UI"/>
          <w:color w:val="000000"/>
          <w:sz w:val="32"/>
          <w:szCs w:val="32"/>
        </w:rPr>
        <w:t>ที่มา</w:t>
      </w:r>
      <w:proofErr w:type="spellEnd"/>
      <w:r>
        <w:rPr>
          <w:rFonts w:ascii="黑体" w:eastAsia="黑体" w:hAnsi="黑体" w:hint="eastAsia"/>
          <w:color w:val="000000"/>
          <w:sz w:val="32"/>
          <w:szCs w:val="32"/>
        </w:rPr>
        <w:t xml:space="preserve"> </w:t>
      </w:r>
      <w:proofErr w:type="spellStart"/>
      <w:r>
        <w:rPr>
          <w:rFonts w:ascii="Leelawadee UI" w:eastAsia="黑体" w:hAnsi="Leelawadee UI" w:cs="Leelawadee UI"/>
          <w:color w:val="000000"/>
          <w:sz w:val="32"/>
          <w:szCs w:val="32"/>
        </w:rPr>
        <w:t>ของ</w:t>
      </w:r>
      <w:proofErr w:type="spellEnd"/>
      <w:r>
        <w:rPr>
          <w:rFonts w:ascii="Calibri" w:eastAsia="黑体" w:hAnsi="Calibri" w:cs="Calibri"/>
          <w:color w:val="000000"/>
          <w:sz w:val="32"/>
          <w:szCs w:val="32"/>
        </w:rPr>
        <w:t> </w:t>
      </w:r>
      <w:proofErr w:type="spellStart"/>
      <w:r>
        <w:rPr>
          <w:rStyle w:val="spelle"/>
          <w:rFonts w:ascii="黑体" w:eastAsia="黑体" w:hAnsi="黑体" w:hint="eastAsia"/>
          <w:color w:val="000000"/>
          <w:sz w:val="32"/>
          <w:szCs w:val="32"/>
        </w:rPr>
        <w:t>PrayDAO</w:t>
      </w:r>
      <w:bookmarkEnd w:id="48"/>
      <w:proofErr w:type="spellEnd"/>
    </w:p>
    <w:p w14:paraId="07B2A0AB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ใน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ปี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2022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ตั้งแต่การระบาดของโรคปอดบวมคราวน์ครั้งใหม่ไปจนถึงสงครามรัสเซีย</w:t>
      </w:r>
      <w:r>
        <w:rPr>
          <w:rFonts w:ascii="仿宋" w:eastAsia="仿宋" w:hAnsi="仿宋" w:hint="eastAsia"/>
          <w:color w:val="000000"/>
          <w:sz w:val="28"/>
          <w:szCs w:val="28"/>
        </w:rPr>
        <w:t>-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ยูเครน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โลกกำลังเผชิญกับการเปลี่ยนแปลงครั้งใหญ่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โดยเฉพาะอย่างยิ่งความผิดพลาด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ของเครื่องบินโดยสาร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MU5735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ได้ทำให้ทั้งสังคมตกอยู่ในความเศร้าโศก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และทั้งสังคมและปัจเจกบุคคลต่างก็ประสบกับความทุกข์ทรมานและความตายอยู่ตลอดเวลา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การตายของคุณยายของผู้ก่อตั้งโครงการทำให้เกิดการเปิดตัวโครงการจากส่วนลึกของธรรมชาติของมนุษย์</w:t>
      </w:r>
    </w:p>
    <w:p w14:paraId="6ACA7D1C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เราหวังว่าด้วยการสร้างคลาสของแอพพลิเคชั่น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ความทรงจำของคนธรรมดาในสังคมนี้สามารถรักษาไว้ได้ผ่านบล็อคเชนเพื่อให้ความปรารถนาของคนธรรมดาสามารถรักษาไว้บนบล็อคเชนเพื่อให้วิญญาณของผู้คนที่มีชีวิ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ได้พักผ่อนและให้เรารัก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คนและสิ่งของต่างๆ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ตลอดไป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(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อาจจะ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)</w:t>
      </w:r>
    </w:p>
    <w:p w14:paraId="752E95D4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ผู้ก่อตั้ง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โครงการวางตำแหน่ง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ให้เป็น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โปรแกรม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แอพ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ลูกผสม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ที่ใช้การระลึกถึงผู้ใช้และการอธิษฐานเป็นสถานการณ์การใช้งาน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จะให้การเล่นอย่างเต็มที่กับการรักษาระยะยาวและการเปลี่ยนแปลงไม่ได้ของบล็อคเชน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และจัดเก็บผู้คนและสิ่งต่าง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ๆ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ที่ผู้ใช้ต้องการระลึกถึงบนบล็อคเชน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นำ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ไอดอล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ที่ปล่อยออกมา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เป็นผู้ให้บริการที่ยั่งยืนในสถานการณ์การใช้งานผ่านชุดของสถานการณ์แบบโต้ต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lastRenderedPageBreak/>
        <w:t>อบเช่น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"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การกำจัดวัชพืช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 "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สติ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", "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การฟังเรื่องราวของเขา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/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เธอ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", "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พูดคุยกับพระเจ้า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", "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ข้อความจากเพื่อน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บรรเทา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ความวิตกกังวล</w:t>
      </w:r>
      <w:proofErr w:type="spellEnd"/>
    </w:p>
    <w:p w14:paraId="1736CD32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จะถูกจัดตั้งขึ้นเป็น</w:t>
      </w:r>
      <w:proofErr w:type="spellEnd"/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Leelawadee UI" w:eastAsia="仿宋" w:hAnsi="Leelawadee UI" w:cs="Leelawadee UI"/>
          <w:color w:val="000000"/>
          <w:sz w:val="28"/>
          <w:szCs w:val="28"/>
        </w:rPr>
        <w:t>องค์กรปฏิบัติการของ</w:t>
      </w:r>
      <w:proofErr w:type="spellEnd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ผู้ก่อตั้งโครงการหวังที่จะ</w:t>
      </w:r>
      <w:proofErr w:type="spellEnd"/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Leelawadee UI" w:eastAsia="仿宋" w:hAnsi="Leelawadee UI" w:cs="Leelawadee UI"/>
          <w:color w:val="000000"/>
          <w:sz w:val="28"/>
          <w:szCs w:val="28"/>
        </w:rPr>
        <w:t>เรียกใช้</w:t>
      </w:r>
      <w:proofErr w:type="spellEnd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PrayApp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มาเป็นเวลานานและต่อเนื่องผ่านองค์กรกระจายอำนาจและกระจายอำนาจนี้</w:t>
      </w:r>
    </w:p>
    <w:p w14:paraId="2C6AAF49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13D35F3C" w14:textId="77777777" w:rsidR="00AE45DD" w:rsidRDefault="00AE45DD" w:rsidP="00AE45DD">
      <w:pPr>
        <w:pStyle w:val="2"/>
        <w:spacing w:before="156" w:beforeAutospacing="0" w:after="156" w:afterAutospacing="0" w:line="480" w:lineRule="atLeast"/>
        <w:rPr>
          <w:rFonts w:ascii="黑体" w:eastAsia="黑体" w:hAnsi="黑体"/>
          <w:color w:val="000000"/>
          <w:sz w:val="32"/>
          <w:szCs w:val="32"/>
        </w:rPr>
      </w:pPr>
      <w:bookmarkStart w:id="49" w:name="_Toc101704955"/>
      <w:bookmarkStart w:id="50" w:name="_Toc101952205"/>
      <w:r>
        <w:rPr>
          <w:rFonts w:ascii="黑体" w:eastAsia="黑体" w:hAnsi="黑体" w:hint="eastAsia"/>
          <w:color w:val="000000"/>
          <w:sz w:val="32"/>
          <w:szCs w:val="32"/>
        </w:rPr>
        <w:t>2.</w:t>
      </w:r>
      <w:r>
        <w:rPr>
          <w:rFonts w:ascii="Calibri" w:eastAsia="黑体" w:hAnsi="Calibri" w:cs="Calibri"/>
          <w:color w:val="000000"/>
          <w:sz w:val="32"/>
          <w:szCs w:val="32"/>
        </w:rPr>
        <w:t> </w:t>
      </w:r>
      <w:bookmarkEnd w:id="49"/>
      <w:proofErr w:type="spellStart"/>
      <w:r>
        <w:rPr>
          <w:rFonts w:ascii="Leelawadee UI" w:eastAsia="黑体" w:hAnsi="Leelawadee UI" w:cs="Leelawadee UI"/>
          <w:color w:val="000000"/>
          <w:sz w:val="32"/>
          <w:szCs w:val="32"/>
        </w:rPr>
        <w:t>ภารกิจ</w:t>
      </w:r>
      <w:r>
        <w:rPr>
          <w:rStyle w:val="grame"/>
          <w:rFonts w:ascii="Leelawadee UI" w:eastAsia="黑体" w:hAnsi="Leelawadee UI" w:cs="Leelawadee UI"/>
          <w:color w:val="000000"/>
          <w:sz w:val="32"/>
          <w:szCs w:val="32"/>
        </w:rPr>
        <w:t>วิสัยทัศน์</w:t>
      </w:r>
      <w:proofErr w:type="spellEnd"/>
      <w:r>
        <w:rPr>
          <w:rStyle w:val="grame"/>
          <w:rFonts w:ascii="黑体" w:eastAsia="黑体" w:hAnsi="黑体" w:hint="eastAsia"/>
          <w:color w:val="000000"/>
          <w:sz w:val="32"/>
          <w:szCs w:val="32"/>
        </w:rPr>
        <w:t xml:space="preserve"> </w:t>
      </w:r>
      <w:proofErr w:type="spellStart"/>
      <w:r>
        <w:rPr>
          <w:rStyle w:val="grame"/>
          <w:rFonts w:ascii="Leelawadee UI" w:eastAsia="黑体" w:hAnsi="Leelawadee UI" w:cs="Leelawadee UI"/>
          <w:color w:val="000000"/>
          <w:sz w:val="32"/>
          <w:szCs w:val="32"/>
        </w:rPr>
        <w:t>และ</w:t>
      </w:r>
      <w:r>
        <w:rPr>
          <w:rFonts w:ascii="Leelawadee UI" w:eastAsia="黑体" w:hAnsi="Leelawadee UI" w:cs="Leelawadee UI"/>
          <w:color w:val="000000"/>
          <w:sz w:val="32"/>
          <w:szCs w:val="32"/>
        </w:rPr>
        <w:t>ค่านิยม</w:t>
      </w:r>
      <w:proofErr w:type="spellEnd"/>
      <w:r>
        <w:rPr>
          <w:rFonts w:ascii="黑体" w:eastAsia="黑体" w:hAnsi="黑体" w:hint="eastAsia"/>
          <w:color w:val="000000"/>
          <w:sz w:val="32"/>
          <w:szCs w:val="32"/>
        </w:rPr>
        <w:t xml:space="preserve"> </w:t>
      </w:r>
      <w:proofErr w:type="spellStart"/>
      <w:r>
        <w:rPr>
          <w:rFonts w:ascii="Leelawadee UI" w:eastAsia="黑体" w:hAnsi="Leelawadee UI" w:cs="Leelawadee UI"/>
          <w:color w:val="000000"/>
          <w:sz w:val="32"/>
          <w:szCs w:val="32"/>
        </w:rPr>
        <w:t>ของ</w:t>
      </w:r>
      <w:proofErr w:type="spellEnd"/>
      <w:r>
        <w:rPr>
          <w:rFonts w:ascii="Calibri" w:eastAsia="黑体" w:hAnsi="Calibri" w:cs="Calibri"/>
          <w:color w:val="000000"/>
          <w:sz w:val="32"/>
          <w:szCs w:val="32"/>
        </w:rPr>
        <w:t> </w:t>
      </w:r>
      <w:proofErr w:type="spellStart"/>
      <w:r>
        <w:rPr>
          <w:rStyle w:val="spelle"/>
          <w:rFonts w:ascii="黑体" w:eastAsia="黑体" w:hAnsi="黑体" w:hint="eastAsia"/>
          <w:color w:val="000000"/>
          <w:sz w:val="32"/>
          <w:szCs w:val="32"/>
        </w:rPr>
        <w:t>PrayDAO</w:t>
      </w:r>
      <w:bookmarkEnd w:id="50"/>
      <w:proofErr w:type="spellEnd"/>
    </w:p>
    <w:p w14:paraId="2EF940DD" w14:textId="77777777" w:rsidR="00AE45DD" w:rsidRDefault="00AE45DD" w:rsidP="00AE45DD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51" w:name="_Toc101704956"/>
      <w:bookmarkStart w:id="52" w:name="_Toc101952206"/>
      <w:r>
        <w:rPr>
          <w:rFonts w:ascii="黑体" w:eastAsia="黑体" w:hAnsi="黑体" w:hint="eastAsia"/>
          <w:color w:val="000000"/>
          <w:sz w:val="28"/>
          <w:szCs w:val="28"/>
        </w:rPr>
        <w:t>(1)</w:t>
      </w:r>
      <w:r>
        <w:rPr>
          <w:rFonts w:ascii="Times New Roman" w:eastAsia="黑体" w:hAnsi="Times New Roman" w:cs="Times New Roman"/>
          <w:color w:val="000000"/>
          <w:sz w:val="14"/>
          <w:szCs w:val="14"/>
        </w:rPr>
        <w:t>    </w:t>
      </w:r>
      <w:proofErr w:type="spellStart"/>
      <w:r>
        <w:rPr>
          <w:rFonts w:ascii="Leelawadee UI" w:eastAsia="黑体" w:hAnsi="Leelawadee UI" w:cs="Leelawadee UI"/>
          <w:color w:val="000000"/>
          <w:sz w:val="28"/>
          <w:szCs w:val="28"/>
        </w:rPr>
        <w:t>ภารกิจ</w:t>
      </w:r>
      <w:bookmarkEnd w:id="51"/>
      <w:bookmarkEnd w:id="52"/>
      <w:proofErr w:type="spellEnd"/>
    </w:p>
    <w:p w14:paraId="2B3A1D60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ให้คนธรรมดาทุกคนทิ้งร่องรอยไว้ในโลกนี้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และให้คนที่มีชีวิตอยู่ได้รับการปลอบโยนทางวิญญาณ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อย่าให้ข้อมูลอยู่บนบล็อกเชนเพียงอย่างเดียว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เพื่อให้ผู้คนเข้าถึงได้มากขึ้น</w:t>
      </w:r>
      <w:proofErr w:type="spellEnd"/>
    </w:p>
    <w:p w14:paraId="6F85C377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79A89307" w14:textId="77777777" w:rsidR="00AE45DD" w:rsidRDefault="00AE45DD" w:rsidP="00AE45DD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53" w:name="_Toc101704957"/>
      <w:bookmarkStart w:id="54" w:name="_Toc101952207"/>
      <w:r>
        <w:rPr>
          <w:rFonts w:ascii="黑体" w:eastAsia="黑体" w:hAnsi="黑体" w:hint="eastAsia"/>
          <w:color w:val="000000"/>
          <w:sz w:val="28"/>
          <w:szCs w:val="28"/>
        </w:rPr>
        <w:t>(1)</w:t>
      </w:r>
      <w:r>
        <w:rPr>
          <w:rFonts w:ascii="Times New Roman" w:eastAsia="黑体" w:hAnsi="Times New Roman" w:cs="Times New Roman"/>
          <w:color w:val="000000"/>
          <w:sz w:val="14"/>
          <w:szCs w:val="14"/>
        </w:rPr>
        <w:t>    </w:t>
      </w:r>
      <w:proofErr w:type="spellStart"/>
      <w:r>
        <w:rPr>
          <w:rFonts w:ascii="Leelawadee UI" w:eastAsia="黑体" w:hAnsi="Leelawadee UI" w:cs="Leelawadee UI"/>
          <w:color w:val="000000"/>
          <w:sz w:val="28"/>
          <w:szCs w:val="28"/>
        </w:rPr>
        <w:t>วิสัยทัศน์</w:t>
      </w:r>
      <w:bookmarkEnd w:id="53"/>
      <w:bookmarkEnd w:id="54"/>
      <w:proofErr w:type="spellEnd"/>
    </w:p>
    <w:p w14:paraId="531D7BD6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ผ่านเทคโนโลยีบล็อกเชนและเทคโนโลยีเสมือนจริง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บันทึกความทรงจำชั่วนิรันดร์ของคนธรรมดาใน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metaverse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และความปรารถนาและความหวังของคนธรรมดาในปัจจุบันจะยังคงอยู่</w:t>
      </w:r>
      <w:proofErr w:type="spellEnd"/>
    </w:p>
    <w:p w14:paraId="2D24AA2B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72A0FCE6" w14:textId="77777777" w:rsidR="00AE45DD" w:rsidRDefault="00AE45DD" w:rsidP="00AE45DD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55" w:name="_Toc101704958"/>
      <w:bookmarkStart w:id="56" w:name="_Toc101952208"/>
      <w:r>
        <w:rPr>
          <w:rFonts w:ascii="黑体" w:eastAsia="黑体" w:hAnsi="黑体" w:hint="eastAsia"/>
          <w:color w:val="000000"/>
          <w:sz w:val="28"/>
          <w:szCs w:val="28"/>
        </w:rPr>
        <w:t>(2)</w:t>
      </w:r>
      <w:r>
        <w:rPr>
          <w:rFonts w:ascii="Times New Roman" w:eastAsia="黑体" w:hAnsi="Times New Roman" w:cs="Times New Roman"/>
          <w:color w:val="000000"/>
          <w:sz w:val="14"/>
          <w:szCs w:val="14"/>
        </w:rPr>
        <w:t>    </w:t>
      </w:r>
      <w:proofErr w:type="spellStart"/>
      <w:r>
        <w:rPr>
          <w:rFonts w:ascii="Leelawadee UI" w:eastAsia="黑体" w:hAnsi="Leelawadee UI" w:cs="Leelawadee UI"/>
          <w:color w:val="000000"/>
          <w:sz w:val="28"/>
          <w:szCs w:val="28"/>
        </w:rPr>
        <w:t>ค่านิยม</w:t>
      </w:r>
      <w:bookmarkEnd w:id="55"/>
      <w:bookmarkEnd w:id="56"/>
      <w:proofErr w:type="spellEnd"/>
    </w:p>
    <w:p w14:paraId="2512F61F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อธิษฐานเพื่อความรัก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อธิษฐานเพื่อชีวิต</w:t>
      </w:r>
      <w:proofErr w:type="spellEnd"/>
    </w:p>
    <w:p w14:paraId="6378D2C2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2D3A51F7" w14:textId="77777777" w:rsidR="00AE45DD" w:rsidRDefault="00AE45DD" w:rsidP="00AE45DD">
      <w:pPr>
        <w:pStyle w:val="2"/>
        <w:spacing w:before="156" w:beforeAutospacing="0" w:after="156" w:afterAutospacing="0" w:line="480" w:lineRule="atLeast"/>
        <w:rPr>
          <w:rFonts w:ascii="黑体" w:eastAsia="黑体" w:hAnsi="黑体"/>
          <w:color w:val="000000"/>
          <w:sz w:val="32"/>
          <w:szCs w:val="32"/>
        </w:rPr>
      </w:pPr>
      <w:bookmarkStart w:id="57" w:name="_Toc101704959"/>
      <w:bookmarkStart w:id="58" w:name="_Toc101952209"/>
      <w:r>
        <w:rPr>
          <w:rFonts w:ascii="黑体" w:eastAsia="黑体" w:hAnsi="黑体" w:hint="eastAsia"/>
          <w:color w:val="000000"/>
          <w:sz w:val="32"/>
          <w:szCs w:val="32"/>
        </w:rPr>
        <w:lastRenderedPageBreak/>
        <w:t>3.</w:t>
      </w:r>
      <w:r>
        <w:rPr>
          <w:rFonts w:ascii="Calibri" w:eastAsia="黑体" w:hAnsi="Calibri" w:cs="Calibri"/>
          <w:color w:val="000000"/>
          <w:sz w:val="32"/>
          <w:szCs w:val="32"/>
        </w:rPr>
        <w:t> </w:t>
      </w:r>
      <w:bookmarkEnd w:id="57"/>
      <w:proofErr w:type="spellStart"/>
      <w:r>
        <w:rPr>
          <w:rFonts w:ascii="Leelawadee UI" w:eastAsia="黑体" w:hAnsi="Leelawadee UI" w:cs="Leelawadee UI"/>
          <w:color w:val="000000"/>
          <w:sz w:val="32"/>
          <w:szCs w:val="32"/>
        </w:rPr>
        <w:t>นิเวศวิทยาธุรกิจ</w:t>
      </w:r>
      <w:r>
        <w:rPr>
          <w:rStyle w:val="spelle"/>
          <w:rFonts w:ascii="黑体" w:eastAsia="黑体" w:hAnsi="黑体" w:hint="eastAsia"/>
          <w:color w:val="000000"/>
          <w:sz w:val="32"/>
          <w:szCs w:val="32"/>
        </w:rPr>
        <w:t>PrayDAO</w:t>
      </w:r>
      <w:bookmarkEnd w:id="58"/>
      <w:proofErr w:type="spellEnd"/>
    </w:p>
    <w:p w14:paraId="31674361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วัตถุประสงค์ของ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仿宋" w:eastAsia="仿宋" w:hAnsi="仿宋" w:hint="eastAsia"/>
          <w:color w:val="000000"/>
          <w:sz w:val="28"/>
          <w:szCs w:val="28"/>
        </w:rPr>
        <w:t>PrayDAO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นั้นเพื่อ</w:t>
      </w:r>
      <w:r>
        <w:rPr>
          <w:rStyle w:val="spelle"/>
          <w:rFonts w:ascii="Leelawadee UI" w:eastAsia="仿宋" w:hAnsi="Leelawadee UI" w:cs="Leelawadee UI"/>
          <w:color w:val="000000"/>
          <w:sz w:val="28"/>
          <w:szCs w:val="28"/>
        </w:rPr>
        <w:t>การ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พัฒนาที่ยั่งยืนของ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仿宋" w:eastAsia="仿宋" w:hAnsi="仿宋" w:hint="eastAsia"/>
          <w:color w:val="000000"/>
          <w:sz w:val="28"/>
          <w:szCs w:val="28"/>
        </w:rPr>
        <w:t>PrayApp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และการสร้างแอปพลิเคชันอนุสรณ์และการอธิษฐานแบบบล็อก</w:t>
      </w:r>
      <w:r>
        <w:rPr>
          <w:rStyle w:val="spelle"/>
          <w:rFonts w:ascii="Leelawadee UI" w:eastAsia="仿宋" w:hAnsi="Leelawadee UI" w:cs="Leelawadee UI"/>
          <w:color w:val="000000"/>
          <w:sz w:val="28"/>
          <w:szCs w:val="28"/>
        </w:rPr>
        <w:t>เชน</w:t>
      </w:r>
      <w:proofErr w:type="spellEnd"/>
    </w:p>
    <w:p w14:paraId="6190A120" w14:textId="77777777" w:rsidR="00AE45DD" w:rsidRDefault="00AE45DD" w:rsidP="00AE45DD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04822E02" w14:textId="77777777" w:rsidR="00AE45DD" w:rsidRDefault="00AE45DD" w:rsidP="00AE45DD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59" w:name="_Toc101704960"/>
      <w:bookmarkStart w:id="60" w:name="_Toc101952210"/>
      <w:r>
        <w:rPr>
          <w:rFonts w:ascii="黑体" w:eastAsia="黑体" w:hAnsi="黑体" w:hint="eastAsia"/>
          <w:color w:val="000000"/>
          <w:sz w:val="28"/>
          <w:szCs w:val="28"/>
        </w:rPr>
        <w:t>(1)</w:t>
      </w:r>
      <w:r>
        <w:rPr>
          <w:rFonts w:ascii="Times New Roman" w:eastAsia="黑体" w:hAnsi="Times New Roman" w:cs="Times New Roman"/>
          <w:color w:val="000000"/>
          <w:sz w:val="14"/>
          <w:szCs w:val="14"/>
        </w:rPr>
        <w:t>    </w:t>
      </w:r>
      <w:bookmarkEnd w:id="59"/>
      <w:proofErr w:type="spellStart"/>
      <w:r>
        <w:rPr>
          <w:rFonts w:ascii="Leelawadee UI" w:eastAsia="黑体" w:hAnsi="Leelawadee UI" w:cs="Leelawadee UI"/>
          <w:color w:val="000000"/>
          <w:sz w:val="28"/>
          <w:szCs w:val="28"/>
        </w:rPr>
        <w:t>ฉากการทำงานของ</w:t>
      </w:r>
      <w:proofErr w:type="spellEnd"/>
      <w:r>
        <w:rPr>
          <w:rStyle w:val="spelle"/>
          <w:rFonts w:ascii="Calibri" w:eastAsia="黑体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黑体" w:eastAsia="黑体" w:hAnsi="黑体" w:hint="eastAsia"/>
          <w:color w:val="000000"/>
          <w:sz w:val="28"/>
          <w:szCs w:val="28"/>
        </w:rPr>
        <w:t>PrayApp</w:t>
      </w:r>
      <w:bookmarkEnd w:id="60"/>
      <w:proofErr w:type="spellEnd"/>
    </w:p>
    <w:p w14:paraId="112BACFD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ส่วนใหญ่แก้ปัญหาคอขวดของสถานการณ์การใช้งานที่ไม่เป็นมิตรของกิจกรรมการระลึกถึงผู้ใช้ปัจจุบันและกิจกรรมสวดมนต์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ใน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ปีแรกของการเปิดตัว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Web3.0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เว็บไซต์ที่แสดงโดยสุสานออนไลน์ยังคง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อยู่ใน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ยุคของ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Web1.0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และบรรยากาศของหน้านั้นมืดมนและไม่สามารถเข้าชมได้หลายครั้ง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ในทางกลับกัน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ข้อมูลออนไลน์ไม่สามารถคงอยู่ได้</w:t>
      </w:r>
      <w:proofErr w:type="spellEnd"/>
    </w:p>
    <w:p w14:paraId="53982A78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ดังนั้น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จะสร้างคลาสของแอปพลิเคชันที่เคร่งขรึมมากกว่ามืดมน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ให้ความรักและความหวังแก่ผู้คน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และใส่ผู้คนและสิ่งที่เราต้องการจดจำบนบล็อคเชนผ่านแอพเพื่อจดจำผู้คน</w:t>
      </w:r>
      <w:r>
        <w:rPr>
          <w:rFonts w:ascii="仿宋" w:eastAsia="仿宋" w:hAnsi="仿宋" w:hint="eastAsia"/>
          <w:color w:val="000000"/>
          <w:sz w:val="28"/>
          <w:szCs w:val="28"/>
        </w:rPr>
        <w:t>—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仿宋" w:eastAsia="仿宋" w:hAnsi="仿宋" w:hint="eastAsia"/>
          <w:color w:val="000000"/>
          <w:sz w:val="28"/>
          <w:szCs w:val="28"/>
        </w:rPr>
        <w:t>RememberYou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และแอ</w:t>
      </w:r>
      <w:r>
        <w:rPr>
          <w:rStyle w:val="grame"/>
          <w:rFonts w:ascii="Leelawadee UI" w:eastAsia="仿宋" w:hAnsi="Leelawadee UI" w:cs="Leelawadee UI"/>
          <w:color w:val="000000"/>
          <w:sz w:val="28"/>
          <w:szCs w:val="28"/>
        </w:rPr>
        <w:t>พ</w:t>
      </w:r>
      <w:r>
        <w:rPr>
          <w:rStyle w:val="spelle"/>
          <w:rFonts w:ascii="Leelawadee UI" w:eastAsia="仿宋" w:hAnsi="Leelawadee UI" w:cs="Leelawadee UI"/>
          <w:color w:val="000000"/>
          <w:sz w:val="28"/>
          <w:szCs w:val="28"/>
        </w:rPr>
        <w:t>สำหรับคำอธิษฐาน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—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仿宋" w:eastAsia="仿宋" w:hAnsi="仿宋" w:hint="eastAsia"/>
          <w:color w:val="000000"/>
          <w:sz w:val="28"/>
          <w:szCs w:val="28"/>
        </w:rPr>
        <w:t>PrayForLife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ให้ความปรารถนาและความหวังของเราคงอยู่ชั่วนิรันดร์</w:t>
      </w:r>
      <w:proofErr w:type="spellEnd"/>
    </w:p>
    <w:p w14:paraId="0FA21F27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5991E1AD" w14:textId="77777777" w:rsidR="00AE45DD" w:rsidRDefault="00AE45DD" w:rsidP="00AE45DD">
      <w:pPr>
        <w:pStyle w:val="4"/>
        <w:spacing w:before="0" w:beforeAutospacing="0" w:after="0" w:afterAutospacing="0" w:line="420" w:lineRule="atLeast"/>
        <w:rPr>
          <w:rFonts w:ascii="黑体" w:eastAsia="黑体" w:hAnsi="黑体"/>
          <w:b w:val="0"/>
          <w:bCs w:val="0"/>
          <w:color w:val="000000"/>
          <w:sz w:val="28"/>
          <w:szCs w:val="28"/>
        </w:rPr>
      </w:pPr>
      <w:bookmarkStart w:id="61" w:name="_Toc101704961"/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1.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proofErr w:type="spellStart"/>
      <w:r>
        <w:rPr>
          <w:rFonts w:ascii="Leelawadee UI" w:eastAsia="黑体" w:hAnsi="Leelawadee UI" w:cs="Leelawadee UI"/>
          <w:b w:val="0"/>
          <w:bCs w:val="0"/>
          <w:color w:val="000000"/>
          <w:sz w:val="28"/>
          <w:szCs w:val="28"/>
        </w:rPr>
        <w:t>แอพสำหรับจำคน</w:t>
      </w:r>
      <w:proofErr w:type="spellEnd"/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 xml:space="preserve"> -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bookmarkEnd w:id="61"/>
      <w:proofErr w:type="spellStart"/>
      <w:r>
        <w:rPr>
          <w:rStyle w:val="spelle"/>
          <w:rFonts w:ascii="黑体" w:eastAsia="黑体" w:hAnsi="黑体" w:hint="eastAsia"/>
          <w:b w:val="0"/>
          <w:bCs w:val="0"/>
          <w:color w:val="000000"/>
          <w:sz w:val="28"/>
          <w:szCs w:val="28"/>
        </w:rPr>
        <w:t>RememberYou</w:t>
      </w:r>
      <w:proofErr w:type="spellEnd"/>
    </w:p>
    <w:p w14:paraId="4C8B80C4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Style w:val="spelle"/>
          <w:rFonts w:ascii="Leelawadee UI" w:eastAsia="仿宋" w:hAnsi="Leelawadee UI" w:cs="Leelawadee UI"/>
          <w:color w:val="000000"/>
          <w:sz w:val="28"/>
          <w:szCs w:val="28"/>
        </w:rPr>
        <w:t>จำไว้ว่า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คุณจะตั้งเป้าที่จะระลึกถึงญาติและเพื่อนที่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"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หายตัวไป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-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ปล่อยให้ผู้ตายถูกทำให้เป็นอมตะบนบล็อกเชน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ทีมงานโครงการเห็นด้วยอย่างยิ่งกับแนวคิดใน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"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บันทึกการเดินทางล่าฝัน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"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ว่าความตายที่แท้จริงของบุคคลหนึ่งคือโลกลืมเขา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/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เธอ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ดังนั้น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สำหรับสิ่งนี้เราให้เขา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/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เธออยู่บนบล็อคเชนและปล่อยให้โลกจดจำ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เขา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/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เธอ</w:t>
      </w:r>
      <w:proofErr w:type="spellEnd"/>
    </w:p>
    <w:p w14:paraId="1ED7ADA8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lastRenderedPageBreak/>
        <w:t>แอปพลิเคชันจะใช้กำแพงอนุสรณ์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(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สามารถเปลี่ยน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grame"/>
          <w:rFonts w:ascii="Leelawadee UI" w:eastAsia="仿宋" w:hAnsi="Leelawadee UI" w:cs="Leelawadee UI"/>
          <w:color w:val="000000"/>
          <w:sz w:val="28"/>
          <w:szCs w:val="28"/>
        </w:rPr>
        <w:t>พื้นหลัง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ของกำแพงอนุสรณ์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ได้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เป็นแกนหลัก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และให้ฟังก์ชันการจัดเก็บบนเครือข่ายของข้อมูลบุคคลที่ถูกบันทึกไว้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(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รวมถึง</w:t>
      </w:r>
      <w:r>
        <w:rPr>
          <w:rFonts w:ascii="仿宋" w:eastAsia="仿宋" w:hAnsi="仿宋" w:hint="eastAsia"/>
          <w:color w:val="000000"/>
          <w:sz w:val="28"/>
          <w:szCs w:val="28"/>
        </w:rPr>
        <w:t>4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ภาพ</w:t>
      </w:r>
      <w:r>
        <w:rPr>
          <w:rFonts w:ascii="仿宋" w:eastAsia="仿宋" w:hAnsi="仿宋" w:hint="eastAsia"/>
          <w:color w:val="000000"/>
          <w:sz w:val="28"/>
          <w:szCs w:val="28"/>
        </w:rPr>
        <w:t>3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ไฟล์เสียง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ให้ช่องป้องกันรูปปั้น</w:t>
      </w:r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5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ช่อง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สำหรับ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มีการดำเนินการโต้ตอบเช่นผู้ใช้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 "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ฟังเรื่องราว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ของเขา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/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เธอ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"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"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ข้อความเพื่อน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"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กับญาติและเพื่อน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เปลี่ยนกิจกรรมที่ระลึกจากการเรียกดูเพจธรรมดาๆ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ไปจนถึงกิจกรรมแบบโต้ตอบด้วยรูปภาพและข้อความ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(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เสียง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และอารมณ์ที่ผ่อนคลาย</w:t>
      </w:r>
      <w:proofErr w:type="spellEnd"/>
    </w:p>
    <w:p w14:paraId="532DC053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1D381622" w14:textId="77777777" w:rsidR="00AE45DD" w:rsidRDefault="00AE45DD" w:rsidP="00AE45DD">
      <w:pPr>
        <w:pStyle w:val="4"/>
        <w:spacing w:before="0" w:beforeAutospacing="0" w:after="0" w:afterAutospacing="0" w:line="420" w:lineRule="atLeast"/>
        <w:rPr>
          <w:rFonts w:ascii="黑体" w:eastAsia="黑体" w:hAnsi="黑体"/>
          <w:b w:val="0"/>
          <w:bCs w:val="0"/>
          <w:color w:val="000000"/>
          <w:sz w:val="28"/>
          <w:szCs w:val="28"/>
        </w:rPr>
      </w:pPr>
      <w:bookmarkStart w:id="62" w:name="_Toc101704962"/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2.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Leelawadee UI" w:eastAsia="黑体" w:hAnsi="Leelawadee UI" w:cs="Leelawadee UI"/>
          <w:b w:val="0"/>
          <w:bCs w:val="0"/>
          <w:color w:val="000000"/>
          <w:sz w:val="28"/>
          <w:szCs w:val="28"/>
        </w:rPr>
        <w:t>แอพ</w:t>
      </w:r>
      <w:proofErr w:type="spellEnd"/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proofErr w:type="spellStart"/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PrayForLife</w:t>
      </w:r>
      <w:proofErr w:type="spellEnd"/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--</w:t>
      </w:r>
      <w:proofErr w:type="spellStart"/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PrayForLife</w:t>
      </w:r>
      <w:bookmarkEnd w:id="62"/>
      <w:proofErr w:type="spellEnd"/>
    </w:p>
    <w:p w14:paraId="0BB5D1FF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PrayForLife</w:t>
      </w:r>
      <w:proofErr w:type="spellEnd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Leelawadee UI" w:eastAsia="仿宋" w:hAnsi="Leelawadee UI" w:cs="Leelawadee UI"/>
          <w:color w:val="000000"/>
          <w:sz w:val="28"/>
          <w:szCs w:val="28"/>
        </w:rPr>
        <w:t>มุ่งหวัง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ที่จะอธิษฐานเพื่อสิ่งหนึ่งและสร้างความหวัง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ผ่านการอธิษฐาน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จิตวิญญาณได้รับการปลอบโยน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ความหวังได้รับการสถาปนา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และผู้มาเยี่ยมได้รับพลังของพระเจ้า</w:t>
      </w:r>
      <w:proofErr w:type="spellEnd"/>
    </w:p>
    <w:p w14:paraId="5945ED97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แอปพลิเคชันจะเลือกศาสนาเมื่อเข้าสู่ระบบในหน้าการเข้าถึง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จากนั้นจะถูกนำไปยังหน้าสภาพแวดล้อมภายในของการละหมาดของศาสนาที่เลือก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ในสภาพแวดล้อมที่มีการตกแต่งภายในของสถานที่ละหมาดทางศาสนาเป็นพื้นหลัง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ให้ผู้ใช้มีการจัดเก็บข้อความ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3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รายการและไฟล์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เสียง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3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รายการบนเครือข่าย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มีช่องเสียบการ์ดป้องกันรูปปั้น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1-5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ช่องให้ผู้ใช้และเพื่อน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ๆ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มี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"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สติ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 "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ด้วย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"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การสนทนา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"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พระเจ้า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", "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ข้อความของเพื่อน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และการกระทำแบบโต้ตอบอื่น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lastRenderedPageBreak/>
        <w:t>ๆ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ตระหนักถึงคำอธิษฐานตามบล็อคเชน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เก็บความปรารถนาและความหวัง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และปลอบโยนหัวใจของผู้ใช้ปัจจุบัน</w:t>
      </w:r>
      <w:proofErr w:type="spellEnd"/>
    </w:p>
    <w:p w14:paraId="6AB89E68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47A1F2D8" w14:textId="77777777" w:rsidR="00AE45DD" w:rsidRDefault="00AE45DD" w:rsidP="00AE45DD">
      <w:pPr>
        <w:pStyle w:val="4"/>
        <w:spacing w:before="0" w:beforeAutospacing="0" w:after="0" w:afterAutospacing="0" w:line="420" w:lineRule="atLeast"/>
        <w:rPr>
          <w:rFonts w:ascii="黑体" w:eastAsia="黑体" w:hAnsi="黑体"/>
          <w:b w:val="0"/>
          <w:bCs w:val="0"/>
          <w:color w:val="000000"/>
          <w:sz w:val="28"/>
          <w:szCs w:val="28"/>
        </w:rPr>
      </w:pPr>
      <w:bookmarkStart w:id="63" w:name="_Toc101704963"/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3.</w:t>
      </w:r>
      <w:proofErr w:type="spellStart"/>
      <w:r>
        <w:rPr>
          <w:rFonts w:ascii="Leelawadee UI" w:eastAsia="黑体" w:hAnsi="Leelawadee UI" w:cs="Leelawadee UI"/>
          <w:b w:val="0"/>
          <w:bCs w:val="0"/>
          <w:color w:val="000000"/>
          <w:sz w:val="28"/>
          <w:szCs w:val="28"/>
        </w:rPr>
        <w:t>แอปพลิเคชั่นอื่น</w:t>
      </w:r>
      <w:proofErr w:type="spellEnd"/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 xml:space="preserve"> </w:t>
      </w:r>
      <w:r>
        <w:rPr>
          <w:rFonts w:ascii="Leelawadee UI" w:eastAsia="黑体" w:hAnsi="Leelawadee UI" w:cs="Leelawadee UI"/>
          <w:b w:val="0"/>
          <w:bCs w:val="0"/>
          <w:color w:val="000000"/>
          <w:sz w:val="28"/>
          <w:szCs w:val="28"/>
        </w:rPr>
        <w:t>ๆ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黑体" w:hAnsi="Leelawadee UI" w:cs="Leelawadee UI"/>
          <w:b w:val="0"/>
          <w:bCs w:val="0"/>
          <w:color w:val="000000"/>
          <w:sz w:val="28"/>
          <w:szCs w:val="28"/>
        </w:rPr>
        <w:t>ที่เกี่ยวข้องกับคำอธิษฐาน</w:t>
      </w:r>
      <w:bookmarkEnd w:id="63"/>
      <w:proofErr w:type="spellEnd"/>
    </w:p>
    <w:p w14:paraId="2AEE1400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จากความทรงจำและคำอธิษฐาน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แอปพลิเคชันต่างๆ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เช่น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เครือข่ายสังคมที่ไม่มีวันตายและเครือข่ายการอธิษฐาน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ตามแอปพลิเคชันประเภทนี้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ซื้อที่ดิน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สร้างสถานที่สวดมนต์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วัด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ฯลฯ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ใน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metaverse</w:t>
      </w:r>
    </w:p>
    <w:p w14:paraId="0A81FB13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3789CEC9" w14:textId="77777777" w:rsidR="00AE45DD" w:rsidRDefault="00AE45DD" w:rsidP="00AE45DD">
      <w:pPr>
        <w:pStyle w:val="4"/>
        <w:spacing w:before="0" w:beforeAutospacing="0" w:after="0" w:afterAutospacing="0" w:line="420" w:lineRule="atLeast"/>
        <w:rPr>
          <w:rFonts w:ascii="黑体" w:eastAsia="黑体" w:hAnsi="黑体"/>
          <w:b w:val="0"/>
          <w:bCs w:val="0"/>
          <w:color w:val="000000"/>
          <w:sz w:val="28"/>
          <w:szCs w:val="28"/>
        </w:rPr>
      </w:pPr>
      <w:bookmarkStart w:id="64" w:name="_Toc101704964"/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4.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proofErr w:type="spellStart"/>
      <w:r>
        <w:rPr>
          <w:rFonts w:ascii="Leelawadee UI" w:eastAsia="黑体" w:hAnsi="Leelawadee UI" w:cs="Leelawadee UI"/>
          <w:b w:val="0"/>
          <w:bCs w:val="0"/>
          <w:color w:val="000000"/>
          <w:sz w:val="28"/>
          <w:szCs w:val="28"/>
        </w:rPr>
        <w:t>ระบบ</w:t>
      </w:r>
      <w:proofErr w:type="spellEnd"/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黑体" w:hAnsi="Leelawadee UI" w:cs="Leelawadee UI"/>
          <w:b w:val="0"/>
          <w:bCs w:val="0"/>
          <w:color w:val="000000"/>
          <w:sz w:val="28"/>
          <w:szCs w:val="28"/>
        </w:rPr>
        <w:t>รูปปั้นผู้อุปถัมภ์</w:t>
      </w:r>
      <w:proofErr w:type="spellEnd"/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 xml:space="preserve"> (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NFT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)</w:t>
      </w:r>
      <w:bookmarkEnd w:id="64"/>
    </w:p>
    <w:p w14:paraId="3CCEC86A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Leelawadee UI" w:eastAsia="仿宋" w:hAnsi="Leelawadee UI" w:cs="Leelawadee UI"/>
          <w:color w:val="000000"/>
          <w:sz w:val="28"/>
          <w:szCs w:val="28"/>
        </w:rPr>
        <w:t>จุดจบของวิทยาศาสตร์คือเทววิทยาและเทพเจ้าคือชะตากรรมที่มนุษย์หนีไม่พ้น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ไม่ว่า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จะเป็นอดีต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ปัจจุบัน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หรืออนาคต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เราทุกคนต่างหวังให้เรา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คนรอบข้าง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และสิ่งต่างๆ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มีชีวิตที่ดีและมีความสุข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ดังนั้น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เหล่าทวยเทพจึงมีตำแหน่งที่สำคัญมากในกระบวนการรำลึกและอธิษฐานของเรา</w:t>
      </w:r>
    </w:p>
    <w:p w14:paraId="63EB6AB7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ตามสถานการณ์การใช้งานของเรา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เราจะสร้าง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ระบบรูปปั้น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ของเทพเจ้าต่างๆ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และให้พรสำหรับการระลึกถึงและกิจกรรมสวดมนต์ผ่านรูปปั้นผู้อุปถัมภ์ที่มีคุณสมบัติเฉพาะตัว</w:t>
      </w:r>
    </w:p>
    <w:p w14:paraId="5969D103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ระบบ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เทพผู้พิทักษ์แอปพลิเคชัน</w:t>
      </w:r>
      <w:proofErr w:type="spellEnd"/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(NFT)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จะสร้างระบบเทพ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9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ระดับ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ตั้งแต่เทพผู้สร้างระดับสูงสุดไปจนถึงเทพท้องถิ่นระดับ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grame"/>
          <w:rFonts w:ascii="Leelawadee UI" w:eastAsia="仿宋" w:hAnsi="Leelawadee UI" w:cs="Leelawadee UI"/>
          <w:color w:val="000000"/>
          <w:sz w:val="28"/>
          <w:szCs w:val="28"/>
        </w:rPr>
        <w:t>ต่ำสุด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และเทพบนภูเขา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เพื่อสร้างเทพที่มีบุคลิกและมานาต่างกันสำหรับพวกเขา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รูปปั้นเทพเจ้าการสร้างระดับบนสามารถสร้างรูปปั้นเทพเจ้าระดับถัดไปได้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(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เช่นพระพุทธเจ้าตถาคตสามารถสร้างพระโพธิสัตว์กวนอิม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lastRenderedPageBreak/>
        <w:t>และพระโพธิสัตว์กวนอิมสามารถสร้างซุนหงอคง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อีกตัวอย่างหนึ่ง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: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พระเยซูสร้างโมเสส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โมเสสสร้างแมทธิวได้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)</w:t>
      </w:r>
    </w:p>
    <w:p w14:paraId="4B843475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Style w:val="grame"/>
          <w:rFonts w:ascii="Leelawadee UI" w:eastAsia="仿宋" w:hAnsi="Leelawadee UI" w:cs="Leelawadee UI"/>
          <w:color w:val="000000"/>
          <w:sz w:val="28"/>
          <w:szCs w:val="28"/>
        </w:rPr>
        <w:t>ฟังก์ชัน</w:t>
      </w:r>
      <w:proofErr w:type="spellEnd"/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Style w:val="grame"/>
          <w:rFonts w:ascii="Leelawadee UI" w:eastAsia="仿宋" w:hAnsi="Leelawadee UI" w:cs="Leelawadee UI"/>
          <w:color w:val="000000"/>
          <w:sz w:val="28"/>
          <w:szCs w:val="28"/>
        </w:rPr>
        <w:t>หลักของ</w:t>
      </w:r>
      <w:proofErr w:type="spellEnd"/>
      <w:r>
        <w:rPr>
          <w:rStyle w:val="grame"/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ไอดอลคือพรของสถานการณ์การใช้งาน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เช่น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การรำลึกและการอธิษฐาน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เช่น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การชะลอการเจริญเติบโตของเถาวัลย์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(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หญ้า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ใน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สถานการณ์แอปพลิเคชัน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RememberYou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การเพิ่มความนิยมของฉาก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และเพิ่มความสามารถของเหล่าทวยเทพ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ที่ระดับบนเพื่อสร้างเทพในระดับต่อไป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ค่าโชค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เพิ่มผลกระทบของการอธิษฐาน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ในสถานการณ์การ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ใช้งาน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PrayForLife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และจัดเตรียมหัวข้อสำหรับการโต้ตอบของ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"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การสนทนากับพระเจ้า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"</w:t>
      </w:r>
    </w:p>
    <w:p w14:paraId="29DD5A93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2BE88CB9" w14:textId="77777777" w:rsidR="00AE45DD" w:rsidRDefault="00AE45DD" w:rsidP="00AE45DD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65" w:name="_Toc101704965"/>
      <w:bookmarkStart w:id="66" w:name="_Toc101952211"/>
      <w:r>
        <w:rPr>
          <w:rFonts w:ascii="黑体" w:eastAsia="黑体" w:hAnsi="黑体" w:hint="eastAsia"/>
          <w:color w:val="000000"/>
          <w:sz w:val="28"/>
          <w:szCs w:val="28"/>
        </w:rPr>
        <w:t>(2)</w:t>
      </w:r>
      <w:r>
        <w:rPr>
          <w:rFonts w:ascii="Times New Roman" w:eastAsia="黑体" w:hAnsi="Times New Roman" w:cs="Times New Roman"/>
          <w:color w:val="000000"/>
          <w:sz w:val="14"/>
          <w:szCs w:val="14"/>
        </w:rPr>
        <w:t>    </w:t>
      </w:r>
      <w:bookmarkEnd w:id="65"/>
      <w:proofErr w:type="spellStart"/>
      <w:r>
        <w:rPr>
          <w:rFonts w:ascii="Leelawadee UI" w:eastAsia="黑体" w:hAnsi="Leelawadee UI" w:cs="Leelawadee UI"/>
          <w:color w:val="000000"/>
          <w:sz w:val="28"/>
          <w:szCs w:val="28"/>
        </w:rPr>
        <w:t>โหนด</w:t>
      </w:r>
      <w:proofErr w:type="spellEnd"/>
      <w:r>
        <w:rPr>
          <w:rStyle w:val="spelle"/>
          <w:rFonts w:ascii="Calibri" w:eastAsia="黑体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黑体" w:eastAsia="黑体" w:hAnsi="黑体" w:hint="eastAsia"/>
          <w:color w:val="000000"/>
          <w:sz w:val="28"/>
          <w:szCs w:val="28"/>
        </w:rPr>
        <w:t>PrayDAO</w:t>
      </w:r>
      <w:bookmarkEnd w:id="66"/>
      <w:proofErr w:type="spellEnd"/>
    </w:p>
    <w:p w14:paraId="136B6E73" w14:textId="77777777" w:rsidR="00AE45DD" w:rsidRDefault="00AE45DD" w:rsidP="00AE45DD">
      <w:pPr>
        <w:pStyle w:val="4"/>
        <w:spacing w:before="0" w:beforeAutospacing="0" w:after="0" w:afterAutospacing="0" w:line="420" w:lineRule="atLeast"/>
        <w:ind w:left="567" w:hanging="283"/>
        <w:jc w:val="both"/>
        <w:rPr>
          <w:rFonts w:ascii="黑体" w:eastAsia="黑体" w:hAnsi="黑体"/>
          <w:b w:val="0"/>
          <w:bCs w:val="0"/>
          <w:color w:val="000000"/>
          <w:sz w:val="28"/>
          <w:szCs w:val="28"/>
        </w:rPr>
      </w:pPr>
      <w:bookmarkStart w:id="67" w:name="_Toc101704966"/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1.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bookmarkEnd w:id="67"/>
      <w:proofErr w:type="spellStart"/>
      <w:r>
        <w:rPr>
          <w:rStyle w:val="spelle"/>
          <w:rFonts w:ascii="黑体" w:eastAsia="黑体" w:hAnsi="黑体" w:hint="eastAsia"/>
          <w:b w:val="0"/>
          <w:bCs w:val="0"/>
          <w:color w:val="000000"/>
          <w:sz w:val="28"/>
          <w:szCs w:val="28"/>
        </w:rPr>
        <w:t>PrayApp</w:t>
      </w:r>
      <w:proofErr w:type="spellEnd"/>
    </w:p>
    <w:p w14:paraId="1B78F212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เป็นแกนหลักของ</w:t>
      </w:r>
      <w:proofErr w:type="spellEnd"/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และเป็นรากฐานของ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การดำรงอยู่</w:t>
      </w:r>
      <w:proofErr w:type="spellEnd"/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Leelawadee UI" w:eastAsia="仿宋" w:hAnsi="Leelawadee UI" w:cs="Leelawadee UI"/>
          <w:color w:val="000000"/>
          <w:sz w:val="28"/>
          <w:szCs w:val="28"/>
        </w:rPr>
        <w:t>ของ</w:t>
      </w:r>
      <w:proofErr w:type="spellEnd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proofErr w:type="spellEnd"/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จาก</w:t>
      </w:r>
      <w:proofErr w:type="spellEnd"/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Leelawadee UI" w:eastAsia="仿宋" w:hAnsi="Leelawadee UI" w:cs="Leelawadee UI"/>
          <w:color w:val="000000"/>
          <w:sz w:val="28"/>
          <w:szCs w:val="28"/>
        </w:rPr>
        <w:t>การทำงานของ</w:t>
      </w:r>
      <w:proofErr w:type="spellEnd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สามารถสร้างประโยชน์ที่เหมาะสมผ่านกิจกรรมแบบโต้ตอบได้</w:t>
      </w:r>
      <w:proofErr w:type="spellEnd"/>
    </w:p>
    <w:p w14:paraId="09EB4A2D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22894537" w14:textId="77777777" w:rsidR="00AE45DD" w:rsidRDefault="00AE45DD" w:rsidP="00AE45DD">
      <w:pPr>
        <w:pStyle w:val="4"/>
        <w:spacing w:before="0" w:beforeAutospacing="0" w:after="0" w:afterAutospacing="0" w:line="420" w:lineRule="atLeast"/>
        <w:ind w:left="567" w:hanging="283"/>
        <w:jc w:val="both"/>
        <w:rPr>
          <w:rFonts w:ascii="黑体" w:eastAsia="黑体" w:hAnsi="黑体"/>
          <w:b w:val="0"/>
          <w:bCs w:val="0"/>
          <w:color w:val="000000"/>
          <w:sz w:val="28"/>
          <w:szCs w:val="28"/>
        </w:rPr>
      </w:pPr>
      <w:bookmarkStart w:id="68" w:name="_Toc101704967"/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2.</w:t>
      </w:r>
      <w:r>
        <w:rPr>
          <w:rFonts w:ascii="Leelawadee UI" w:eastAsia="黑体" w:hAnsi="Leelawadee UI" w:cs="Leelawadee UI"/>
          <w:b w:val="0"/>
          <w:bCs w:val="0"/>
          <w:color w:val="000000"/>
          <w:sz w:val="28"/>
          <w:szCs w:val="28"/>
        </w:rPr>
        <w:t>ไอดอล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NFT</w:t>
      </w:r>
      <w:bookmarkEnd w:id="68"/>
    </w:p>
    <w:p w14:paraId="0731108C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รูปปั้น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ที่มีคุณสมบัติต่างกันไม่เพียงแต่มีลักษณะเฉพาะของ</w:t>
      </w:r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ทั่วไป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แต่ยังเป็น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อุปกรณ์สำคัญใน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และเป็นพาหะสำคัญในการไปสู่โลก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metaverse</w:t>
      </w:r>
    </w:p>
    <w:p w14:paraId="00547BDE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44209F2F" w14:textId="77777777" w:rsidR="00AE45DD" w:rsidRDefault="00AE45DD" w:rsidP="00AE45DD">
      <w:pPr>
        <w:pStyle w:val="4"/>
        <w:spacing w:before="0" w:beforeAutospacing="0" w:after="0" w:afterAutospacing="0" w:line="420" w:lineRule="atLeast"/>
        <w:ind w:left="567" w:hanging="283"/>
        <w:jc w:val="both"/>
        <w:rPr>
          <w:rFonts w:ascii="黑体" w:eastAsia="黑体" w:hAnsi="黑体"/>
          <w:b w:val="0"/>
          <w:bCs w:val="0"/>
          <w:color w:val="000000"/>
          <w:sz w:val="28"/>
          <w:szCs w:val="28"/>
        </w:rPr>
      </w:pPr>
      <w:bookmarkStart w:id="69" w:name="_Toc101704968"/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3.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proofErr w:type="spellStart"/>
      <w:r>
        <w:rPr>
          <w:rFonts w:ascii="Leelawadee UI" w:eastAsia="黑体" w:hAnsi="Leelawadee UI" w:cs="Leelawadee UI"/>
          <w:b w:val="0"/>
          <w:bCs w:val="0"/>
          <w:color w:val="000000"/>
          <w:sz w:val="28"/>
          <w:szCs w:val="28"/>
        </w:rPr>
        <w:t>ชุมชน</w:t>
      </w:r>
      <w:proofErr w:type="spellEnd"/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黑体" w:hAnsi="Leelawadee UI" w:cs="Leelawadee UI"/>
          <w:b w:val="0"/>
          <w:bCs w:val="0"/>
          <w:color w:val="000000"/>
          <w:sz w:val="28"/>
          <w:szCs w:val="28"/>
        </w:rPr>
        <w:t>ชุมชน</w:t>
      </w:r>
      <w:bookmarkEnd w:id="69"/>
      <w:proofErr w:type="spellEnd"/>
    </w:p>
    <w:p w14:paraId="32879602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lastRenderedPageBreak/>
        <w:t>การพัฒนาและการดำเนินงานของ</w:t>
      </w:r>
      <w:proofErr w:type="spellEnd"/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จะได้รับการส่งเสริมในโหมดของ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Web3.0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เพื่อที่จะคงไว้ซึ่งการพัฒนาอย่างยั่งยืนของโครงการ</w:t>
      </w:r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Leelawadee UI" w:eastAsia="仿宋" w:hAnsi="Leelawadee UI" w:cs="Leelawadee UI"/>
          <w:color w:val="000000"/>
          <w:sz w:val="28"/>
          <w:szCs w:val="28"/>
        </w:rPr>
        <w:t>ชุมชน</w:t>
      </w:r>
      <w:proofErr w:type="spellEnd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จะถูกสร้างขึ้น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หลังจากที่โครงการถูกสร้างขึ้นชุมชนจะดำเนินการปกครองตนเองและพัฒนา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ซึ่งสามารถทำให้</w:t>
      </w:r>
      <w:proofErr w:type="spellEnd"/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เป็นเครื่องหากินทางจิตวิญญาณ</w:t>
      </w:r>
      <w:proofErr w:type="spellEnd"/>
    </w:p>
    <w:p w14:paraId="16929AFA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115030E8" w14:textId="77777777" w:rsidR="00AE45DD" w:rsidRDefault="00AE45DD" w:rsidP="00AE45DD">
      <w:pPr>
        <w:pStyle w:val="4"/>
        <w:spacing w:before="0" w:beforeAutospacing="0" w:after="0" w:afterAutospacing="0" w:line="420" w:lineRule="atLeast"/>
        <w:ind w:left="567" w:hanging="283"/>
        <w:jc w:val="both"/>
        <w:rPr>
          <w:rFonts w:ascii="黑体" w:eastAsia="黑体" w:hAnsi="黑体"/>
          <w:b w:val="0"/>
          <w:bCs w:val="0"/>
          <w:color w:val="000000"/>
          <w:sz w:val="28"/>
          <w:szCs w:val="28"/>
        </w:rPr>
      </w:pPr>
      <w:bookmarkStart w:id="70" w:name="_Toc101704969"/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4.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proofErr w:type="spellStart"/>
      <w:r>
        <w:rPr>
          <w:rFonts w:ascii="Leelawadee UI" w:eastAsia="黑体" w:hAnsi="Leelawadee UI" w:cs="Leelawadee UI"/>
          <w:b w:val="0"/>
          <w:bCs w:val="0"/>
          <w:color w:val="000000"/>
          <w:sz w:val="28"/>
          <w:szCs w:val="28"/>
        </w:rPr>
        <w:t>พัฒนาพื้นที่โดยรอบ</w:t>
      </w:r>
      <w:bookmarkEnd w:id="70"/>
      <w:proofErr w:type="spellEnd"/>
    </w:p>
    <w:p w14:paraId="4C70DDB7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สำหรับ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NFT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ไอดอลที่พัฒนาโดยโครงการนี้ฝ่ายโครงการภายใต้กฎหมายสังคมและเทคโนโลยี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จะร่วมมือกับวัดและสถานประกอบการเพื่อพัฒนาแอพพลิเคชั่นต่อพ่วงและขยาย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มูลค่า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ของ</w:t>
      </w:r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proofErr w:type="spellEnd"/>
    </w:p>
    <w:p w14:paraId="20F6A07B" w14:textId="77777777" w:rsidR="00AE45DD" w:rsidRDefault="00AE45DD" w:rsidP="00AE45DD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等线" w:eastAsia="等线" w:hAnsi="等线" w:hint="eastAsia"/>
          <w:color w:val="000000"/>
          <w:szCs w:val="21"/>
        </w:rPr>
        <w:br w:type="textWrapping" w:clear="all"/>
      </w:r>
    </w:p>
    <w:p w14:paraId="307750D9" w14:textId="77777777" w:rsidR="00AE45DD" w:rsidRDefault="00AE45DD" w:rsidP="00AE45DD">
      <w:pPr>
        <w:rPr>
          <w:rFonts w:ascii="等线" w:eastAsia="等线" w:hAnsi="等线"/>
          <w:color w:val="000000"/>
          <w:szCs w:val="21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6C655737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06CFD6A4" w14:textId="69AA2F99" w:rsidR="00AE45DD" w:rsidRDefault="00AE45DD" w:rsidP="00AE45DD">
      <w:pPr>
        <w:pStyle w:val="2"/>
        <w:spacing w:before="156" w:beforeAutospacing="0" w:after="156" w:afterAutospacing="0" w:line="480" w:lineRule="atLeast"/>
        <w:rPr>
          <w:rFonts w:ascii="黑体" w:eastAsia="黑体" w:hAnsi="黑体"/>
          <w:color w:val="000000"/>
          <w:sz w:val="32"/>
          <w:szCs w:val="32"/>
        </w:rPr>
      </w:pPr>
      <w:bookmarkStart w:id="71" w:name="_Toc101952212"/>
      <w:r>
        <w:rPr>
          <w:rFonts w:ascii="Leelawadee UI" w:eastAsia="黑体" w:hAnsi="Leelawadee UI" w:cs="Leelawadee UI"/>
          <w:color w:val="000000"/>
          <w:sz w:val="32"/>
          <w:szCs w:val="32"/>
        </w:rPr>
        <w:t>4</w:t>
      </w:r>
      <w:r>
        <w:rPr>
          <w:rFonts w:ascii="Leelawadee UI" w:eastAsia="黑体" w:hAnsi="Leelawadee UI" w:cs="Leelawadee UI" w:hint="eastAsia"/>
          <w:color w:val="000000"/>
          <w:sz w:val="32"/>
          <w:szCs w:val="32"/>
        </w:rPr>
        <w:t>.</w:t>
      </w:r>
      <w:r>
        <w:rPr>
          <w:rFonts w:ascii="Leelawadee UI" w:eastAsia="黑体" w:hAnsi="Leelawadee UI" w:cs="Leelawadee UI"/>
          <w:color w:val="000000"/>
          <w:sz w:val="32"/>
          <w:szCs w:val="32"/>
        </w:rPr>
        <w:t xml:space="preserve"> </w:t>
      </w:r>
      <w:proofErr w:type="spellStart"/>
      <w:r w:rsidR="004B49AD" w:rsidRPr="004B49AD">
        <w:rPr>
          <w:rStyle w:val="spelle"/>
          <w:rFonts w:ascii="Leelawadee UI" w:eastAsia="黑体" w:hAnsi="Leelawadee UI" w:cs="Leelawadee UI"/>
          <w:color w:val="000000"/>
          <w:sz w:val="32"/>
          <w:szCs w:val="32"/>
        </w:rPr>
        <w:t>เส้นทางการดำเนินการของ</w:t>
      </w:r>
      <w:proofErr w:type="spellEnd"/>
      <w:r w:rsidR="004B49AD" w:rsidRPr="004B49AD">
        <w:rPr>
          <w:rStyle w:val="spelle"/>
          <w:rFonts w:ascii="黑体" w:eastAsia="黑体" w:hAnsi="黑体"/>
          <w:color w:val="000000"/>
          <w:sz w:val="32"/>
          <w:szCs w:val="32"/>
        </w:rPr>
        <w:t xml:space="preserve"> </w:t>
      </w:r>
      <w:proofErr w:type="spellStart"/>
      <w:r w:rsidR="004B49AD" w:rsidRPr="004B49AD">
        <w:rPr>
          <w:rStyle w:val="spelle"/>
          <w:rFonts w:ascii="黑体" w:eastAsia="黑体" w:hAnsi="黑体"/>
          <w:color w:val="000000"/>
          <w:sz w:val="32"/>
          <w:szCs w:val="32"/>
        </w:rPr>
        <w:t>PrayDAO</w:t>
      </w:r>
      <w:bookmarkEnd w:id="71"/>
      <w:proofErr w:type="spellEnd"/>
    </w:p>
    <w:p w14:paraId="6E69F637" w14:textId="4C1FC780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คือการเก็บรักษาข้อมูลการระลึกถึงและคำอธิษฐานบนบล็อกเชนในระยะยาว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เมื่อพิจารณาจากแนวโน้มการพัฒนาเทคโนโลยีในปัจจุบันแล้ว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Ethereum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ในฐานะผู้นำของสัญญาอัจฉริยะนั้น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ใช้งานง่าย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มีผู้ใช้จำนวนมาก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และสามารถอยู่ได้นาน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ดังนั้น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ฝ่ายโครงการจะจัดเก็บข้อมูลที่เกี่ยวข้องบน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เครือข่าย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Ethereum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ผ่านสัญญาอัจฉริยะก่อน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และใช้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lastRenderedPageBreak/>
        <w:t>ระบบจัดเก็บไฟล์แบบกระจาย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IPFS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สำหรับ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ข้อมูล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เช่น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รูปภาพ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และเสียง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ไอดอลทั้งหมด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จะสร้างโทเค็น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ERC-721/TRC-721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ที่ไม่ซ้ำกันเค็นจะถูกเก็บไว้ในเช่น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ERC20/TRC20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ของ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NFT </w:t>
      </w:r>
      <w:proofErr w:type="spellStart"/>
      <w:r>
        <w:rPr>
          <w:rFonts w:ascii="仿宋" w:eastAsia="仿宋" w:hAnsi="仿宋" w:hint="eastAsia"/>
          <w:color w:val="000000"/>
          <w:sz w:val="28"/>
          <w:szCs w:val="28"/>
        </w:rPr>
        <w:t>Token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สิทธิ์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ไอดอลทั้งหมดผู้ถือ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NFT</w:t>
      </w:r>
    </w:p>
    <w:p w14:paraId="7217955D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0DC9F485" w14:textId="77777777" w:rsidR="00AE45DD" w:rsidRDefault="00AE45DD" w:rsidP="00AE45DD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72" w:name="_Toc101704971"/>
      <w:bookmarkStart w:id="73" w:name="_Toc101952213"/>
      <w:r>
        <w:rPr>
          <w:rFonts w:ascii="黑体" w:eastAsia="黑体" w:hAnsi="黑体" w:hint="eastAsia"/>
          <w:color w:val="000000"/>
          <w:sz w:val="28"/>
          <w:szCs w:val="28"/>
        </w:rPr>
        <w:t>(1)</w:t>
      </w:r>
      <w:r>
        <w:rPr>
          <w:rFonts w:ascii="Times New Roman" w:eastAsia="黑体" w:hAnsi="Times New Roman" w:cs="Times New Roman"/>
          <w:color w:val="000000"/>
          <w:sz w:val="14"/>
          <w:szCs w:val="14"/>
        </w:rPr>
        <w:t>    </w:t>
      </w:r>
      <w:proofErr w:type="spellStart"/>
      <w:r>
        <w:rPr>
          <w:rFonts w:ascii="Leelawadee UI" w:eastAsia="黑体" w:hAnsi="Leelawadee UI" w:cs="Leelawadee UI"/>
          <w:color w:val="000000"/>
          <w:sz w:val="28"/>
          <w:szCs w:val="28"/>
        </w:rPr>
        <w:t>ระยะที่</w:t>
      </w:r>
      <w:proofErr w:type="spellEnd"/>
      <w:r>
        <w:rPr>
          <w:rFonts w:ascii="黑体" w:eastAsia="黑体" w:hAnsi="黑体" w:hint="eastAsia"/>
          <w:color w:val="000000"/>
          <w:sz w:val="28"/>
          <w:szCs w:val="28"/>
        </w:rPr>
        <w:t xml:space="preserve"> 1: </w:t>
      </w:r>
      <w:proofErr w:type="spellStart"/>
      <w:r>
        <w:rPr>
          <w:rFonts w:ascii="Leelawadee UI" w:eastAsia="黑体" w:hAnsi="Leelawadee UI" w:cs="Leelawadee UI"/>
          <w:color w:val="000000"/>
          <w:sz w:val="28"/>
          <w:szCs w:val="28"/>
        </w:rPr>
        <w:t>พัฒนา</w:t>
      </w:r>
      <w:bookmarkEnd w:id="72"/>
      <w:r>
        <w:rPr>
          <w:rFonts w:ascii="Leelawadee UI" w:eastAsia="黑体" w:hAnsi="Leelawadee UI" w:cs="Leelawadee UI"/>
          <w:color w:val="000000"/>
          <w:sz w:val="28"/>
          <w:szCs w:val="28"/>
        </w:rPr>
        <w:t>ใช้งาน</w:t>
      </w:r>
      <w:proofErr w:type="spellEnd"/>
      <w:r>
        <w:rPr>
          <w:rStyle w:val="spelle"/>
          <w:rFonts w:ascii="Calibri" w:eastAsia="黑体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黑体" w:eastAsia="黑体" w:hAnsi="黑体" w:hint="eastAsia"/>
          <w:color w:val="000000"/>
          <w:sz w:val="28"/>
          <w:szCs w:val="28"/>
        </w:rPr>
        <w:t>PrayApp</w:t>
      </w:r>
      <w:bookmarkEnd w:id="73"/>
      <w:proofErr w:type="spellEnd"/>
    </w:p>
    <w:p w14:paraId="17B63CCE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จะเริ่มโครงการโดยการคัดเลือกรูปปั้นแห่งการสร้างสรรค์สถานการณ์การใช้งานของ</w:t>
      </w:r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RememberYou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และ</w:t>
      </w:r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PrayForLife </w:t>
      </w:r>
      <w:r>
        <w:rPr>
          <w:rStyle w:val="spelle"/>
          <w:rFonts w:ascii="Leelawadee UI" w:eastAsia="仿宋" w:hAnsi="Leelawadee UI" w:cs="Leelawadee UI"/>
          <w:color w:val="000000"/>
          <w:sz w:val="28"/>
          <w:szCs w:val="28"/>
        </w:rPr>
        <w:t>สองสถานการณ์ผ่านเงินทุนที่ได้รับจากการหล่อรูปปั้นแห่งการสร้างสรรค์</w:t>
      </w:r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ตามความต้องการของบรรทัดฐานทางกฎหมายทางสังคมและ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การพัฒนาเทคโนโลยี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ผู้ใช้ในระยะแรกจะเน้นที่ผู้ใช้ชาวญี่ปุ่น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เกาหลี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และเอเชียตะวันออกเฉียงใต้เป็นหลัก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และสร้างการสาธิตแอปพลิเคชันที่คล้ายกับ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Move2Earn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เช่น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仿宋" w:eastAsia="仿宋" w:hAnsi="仿宋" w:hint="eastAsia"/>
          <w:color w:val="000000"/>
          <w:sz w:val="28"/>
          <w:szCs w:val="28"/>
        </w:rPr>
        <w:t>StepN</w:t>
      </w:r>
      <w:proofErr w:type="spellEnd"/>
    </w:p>
    <w:p w14:paraId="45475DF0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5DEB9561" w14:textId="31E6CCE6" w:rsidR="00AE45DD" w:rsidRDefault="00AE45DD" w:rsidP="00AE45DD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74" w:name="_Toc101704972"/>
      <w:bookmarkStart w:id="75" w:name="_Toc101952214"/>
      <w:r>
        <w:rPr>
          <w:rFonts w:ascii="黑体" w:eastAsia="黑体" w:hAnsi="黑体" w:hint="eastAsia"/>
          <w:color w:val="000000"/>
          <w:sz w:val="28"/>
          <w:szCs w:val="28"/>
        </w:rPr>
        <w:t>(2)</w:t>
      </w:r>
      <w:r>
        <w:rPr>
          <w:rFonts w:ascii="Times New Roman" w:eastAsia="黑体" w:hAnsi="Times New Roman" w:cs="Times New Roman"/>
          <w:color w:val="000000"/>
          <w:sz w:val="14"/>
          <w:szCs w:val="14"/>
        </w:rPr>
        <w:t>  </w:t>
      </w:r>
      <w:proofErr w:type="spellStart"/>
      <w:r w:rsidR="004B49AD">
        <w:rPr>
          <w:rFonts w:ascii="Leelawadee UI" w:eastAsia="黑体" w:hAnsi="Leelawadee UI" w:cs="Leelawadee UI"/>
          <w:color w:val="000000"/>
          <w:sz w:val="28"/>
          <w:szCs w:val="28"/>
        </w:rPr>
        <w:t>ระยะที่</w:t>
      </w:r>
      <w:proofErr w:type="spellEnd"/>
      <w:r w:rsidR="004B49AD">
        <w:rPr>
          <w:rFonts w:ascii="黑体" w:eastAsia="黑体" w:hAnsi="黑体" w:hint="eastAsia"/>
          <w:color w:val="000000"/>
          <w:sz w:val="28"/>
          <w:szCs w:val="28"/>
        </w:rPr>
        <w:t xml:space="preserve"> </w:t>
      </w:r>
      <w:r w:rsidR="004B49AD">
        <w:rPr>
          <w:rFonts w:ascii="黑体" w:eastAsia="黑体" w:hAnsi="黑体"/>
          <w:color w:val="000000"/>
          <w:sz w:val="28"/>
          <w:szCs w:val="28"/>
        </w:rPr>
        <w:t>2</w:t>
      </w:r>
      <w:r>
        <w:rPr>
          <w:rFonts w:ascii="黑体" w:eastAsia="黑体" w:hAnsi="黑体" w:hint="eastAsia"/>
          <w:color w:val="000000"/>
          <w:sz w:val="28"/>
          <w:szCs w:val="28"/>
        </w:rPr>
        <w:t xml:space="preserve">: </w:t>
      </w:r>
      <w:proofErr w:type="spellStart"/>
      <w:r>
        <w:rPr>
          <w:rFonts w:ascii="Leelawadee UI" w:eastAsia="黑体" w:hAnsi="Leelawadee UI" w:cs="Leelawadee UI"/>
          <w:color w:val="000000"/>
          <w:sz w:val="28"/>
          <w:szCs w:val="28"/>
        </w:rPr>
        <w:t>การจัดตั้ง</w:t>
      </w:r>
      <w:bookmarkEnd w:id="74"/>
      <w:r>
        <w:rPr>
          <w:rFonts w:ascii="Leelawadee UI" w:eastAsia="黑体" w:hAnsi="Leelawadee UI" w:cs="Leelawadee UI"/>
          <w:color w:val="000000"/>
          <w:sz w:val="28"/>
          <w:szCs w:val="28"/>
        </w:rPr>
        <w:t>นิเวศวิทยาชุมชน</w:t>
      </w:r>
      <w:proofErr w:type="spellEnd"/>
      <w:r>
        <w:rPr>
          <w:rStyle w:val="spelle"/>
          <w:rFonts w:ascii="Calibri" w:eastAsia="黑体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黑体" w:eastAsia="黑体" w:hAnsi="黑体" w:hint="eastAsia"/>
          <w:color w:val="000000"/>
          <w:sz w:val="28"/>
          <w:szCs w:val="28"/>
        </w:rPr>
        <w:t>PrayDAO</w:t>
      </w:r>
      <w:bookmarkEnd w:id="75"/>
      <w:proofErr w:type="spellEnd"/>
    </w:p>
    <w:p w14:paraId="31CE983C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จาก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แอปพลิเคชัน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ก่อตั้ง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ชุมชน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เพื่อดำเนินการ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ผลักดัน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ไปยัง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บุคคลภายนอก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สร้าง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แบบจำลองกำไร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สร้าง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รายได้ที่มั่นคงในระยะยาว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ให้ผลกำไรสนับสนุนการทำงานที่เชื่อถือได้ของแพลตฟอร์ม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และปล่อยให้ผู้คนและสิ่งของ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เราใส่ใจไม่เพียงแต่อยู่ในบล็อกเชนเท่านั้น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ผู้คนจำนวนมากขึ้นสามารถเข้าถึงมันได้</w:t>
      </w:r>
      <w:proofErr w:type="spellEnd"/>
    </w:p>
    <w:p w14:paraId="5DB30226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3766492B" w14:textId="38CEA5A7" w:rsidR="00AE45DD" w:rsidRDefault="00AE45DD" w:rsidP="00AE45DD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76" w:name="_Toc101704973"/>
      <w:bookmarkStart w:id="77" w:name="_Toc101952215"/>
      <w:r>
        <w:rPr>
          <w:rFonts w:ascii="黑体" w:eastAsia="黑体" w:hAnsi="黑体" w:hint="eastAsia"/>
          <w:color w:val="000000"/>
          <w:sz w:val="28"/>
          <w:szCs w:val="28"/>
        </w:rPr>
        <w:lastRenderedPageBreak/>
        <w:t>(3)</w:t>
      </w:r>
      <w:r>
        <w:rPr>
          <w:rFonts w:ascii="Times New Roman" w:eastAsia="黑体" w:hAnsi="Times New Roman" w:cs="Times New Roman"/>
          <w:color w:val="000000"/>
          <w:sz w:val="14"/>
          <w:szCs w:val="14"/>
        </w:rPr>
        <w:t>   </w:t>
      </w:r>
      <w:proofErr w:type="spellStart"/>
      <w:r w:rsidR="004B49AD">
        <w:rPr>
          <w:rFonts w:ascii="Leelawadee UI" w:eastAsia="黑体" w:hAnsi="Leelawadee UI" w:cs="Leelawadee UI"/>
          <w:color w:val="000000"/>
          <w:sz w:val="28"/>
          <w:szCs w:val="28"/>
        </w:rPr>
        <w:t>ระยะที่</w:t>
      </w:r>
      <w:proofErr w:type="spellEnd"/>
      <w:r w:rsidR="004B49AD">
        <w:rPr>
          <w:rFonts w:ascii="黑体" w:eastAsia="黑体" w:hAnsi="黑体" w:hint="eastAsia"/>
          <w:color w:val="000000"/>
          <w:sz w:val="28"/>
          <w:szCs w:val="28"/>
        </w:rPr>
        <w:t xml:space="preserve"> </w:t>
      </w:r>
      <w:r w:rsidR="004B49AD">
        <w:rPr>
          <w:rFonts w:ascii="黑体" w:eastAsia="黑体" w:hAnsi="黑体"/>
          <w:color w:val="000000"/>
          <w:sz w:val="28"/>
          <w:szCs w:val="28"/>
        </w:rPr>
        <w:t>3</w:t>
      </w:r>
      <w:r>
        <w:rPr>
          <w:rFonts w:ascii="黑体" w:eastAsia="黑体" w:hAnsi="黑体" w:hint="eastAsia"/>
          <w:color w:val="000000"/>
          <w:sz w:val="28"/>
          <w:szCs w:val="28"/>
        </w:rPr>
        <w:t xml:space="preserve">: </w:t>
      </w:r>
      <w:proofErr w:type="spellStart"/>
      <w:r>
        <w:rPr>
          <w:rFonts w:ascii="Leelawadee UI" w:eastAsia="黑体" w:hAnsi="Leelawadee UI" w:cs="Leelawadee UI"/>
          <w:color w:val="000000"/>
          <w:sz w:val="28"/>
          <w:szCs w:val="28"/>
        </w:rPr>
        <w:t>การขยาย</w:t>
      </w:r>
      <w:bookmarkEnd w:id="76"/>
      <w:r>
        <w:rPr>
          <w:rFonts w:ascii="Leelawadee UI" w:eastAsia="黑体" w:hAnsi="Leelawadee UI" w:cs="Leelawadee UI"/>
          <w:color w:val="000000"/>
          <w:sz w:val="28"/>
          <w:szCs w:val="28"/>
        </w:rPr>
        <w:t>ตลาดแอปพลิเคชัน</w:t>
      </w:r>
      <w:proofErr w:type="spellEnd"/>
      <w:r>
        <w:rPr>
          <w:rStyle w:val="spelle"/>
          <w:rFonts w:ascii="Calibri" w:eastAsia="黑体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黑体" w:eastAsia="黑体" w:hAnsi="黑体" w:hint="eastAsia"/>
          <w:color w:val="000000"/>
          <w:sz w:val="28"/>
          <w:szCs w:val="28"/>
        </w:rPr>
        <w:t>PrayApp</w:t>
      </w:r>
      <w:bookmarkEnd w:id="77"/>
      <w:proofErr w:type="spellEnd"/>
    </w:p>
    <w:p w14:paraId="6A11B688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Leelawadee UI" w:eastAsia="仿宋" w:hAnsi="Leelawadee UI" w:cs="Leelawadee UI"/>
          <w:color w:val="000000"/>
          <w:sz w:val="28"/>
          <w:szCs w:val="28"/>
        </w:rPr>
        <w:t>ตามการส่งเสริมและการประยุกต์ใช้ในระยะแรก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จะได้รับการส่งเสริมสู่ตลาดแผ่นดินใหญ่และยุโรปและอเมริการ่วมกับการพัฒนาเทคโนโลยี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ใน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หมู่พวกเขา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เมื่อเข้าสู่ตลาดแผ่นดินใหญ่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จำเป็นต้องพัฒนาแอปพลิเคชันสัญญาอัจฉริยะโดยใช้เงินหยวนดิจิทัลของจีนร่วมกับข้อกำหนดด้านกฎระเบียบของจีนแผ่นดินใหญ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และขยายกลุ่มผู้ใช้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proofErr w:type="spellEnd"/>
    </w:p>
    <w:p w14:paraId="44947D49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0F97395B" w14:textId="563D3138" w:rsidR="00AE45DD" w:rsidRDefault="00AE45DD" w:rsidP="00AE45DD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78" w:name="_Toc101704974"/>
      <w:bookmarkStart w:id="79" w:name="_Toc101952216"/>
      <w:r>
        <w:rPr>
          <w:rFonts w:ascii="黑体" w:eastAsia="黑体" w:hAnsi="黑体" w:hint="eastAsia"/>
          <w:color w:val="000000"/>
          <w:sz w:val="28"/>
          <w:szCs w:val="28"/>
        </w:rPr>
        <w:t>(4)</w:t>
      </w:r>
      <w:r>
        <w:rPr>
          <w:rFonts w:ascii="Times New Roman" w:eastAsia="黑体" w:hAnsi="Times New Roman" w:cs="Times New Roman"/>
          <w:color w:val="000000"/>
          <w:sz w:val="14"/>
          <w:szCs w:val="14"/>
        </w:rPr>
        <w:t>   </w:t>
      </w:r>
      <w:proofErr w:type="spellStart"/>
      <w:r w:rsidR="004B49AD">
        <w:rPr>
          <w:rFonts w:ascii="Leelawadee UI" w:eastAsia="黑体" w:hAnsi="Leelawadee UI" w:cs="Leelawadee UI"/>
          <w:color w:val="000000"/>
          <w:sz w:val="28"/>
          <w:szCs w:val="28"/>
        </w:rPr>
        <w:t>ระยะที่</w:t>
      </w:r>
      <w:proofErr w:type="spellEnd"/>
      <w:r w:rsidR="004B49AD">
        <w:rPr>
          <w:rFonts w:ascii="黑体" w:eastAsia="黑体" w:hAnsi="黑体" w:hint="eastAsia"/>
          <w:color w:val="000000"/>
          <w:sz w:val="28"/>
          <w:szCs w:val="28"/>
        </w:rPr>
        <w:t xml:space="preserve"> </w:t>
      </w:r>
      <w:r w:rsidR="004B49AD">
        <w:rPr>
          <w:rFonts w:ascii="黑体" w:eastAsia="黑体" w:hAnsi="黑体"/>
          <w:color w:val="000000"/>
          <w:sz w:val="28"/>
          <w:szCs w:val="28"/>
        </w:rPr>
        <w:t>4</w:t>
      </w:r>
      <w:r>
        <w:rPr>
          <w:rFonts w:ascii="黑体" w:eastAsia="黑体" w:hAnsi="黑体" w:hint="eastAsia"/>
          <w:color w:val="000000"/>
          <w:sz w:val="28"/>
          <w:szCs w:val="28"/>
        </w:rPr>
        <w:t>:</w:t>
      </w:r>
      <w:bookmarkEnd w:id="78"/>
      <w:r>
        <w:rPr>
          <w:rStyle w:val="spelle"/>
          <w:rFonts w:ascii="Leelawadee UI" w:eastAsia="黑体" w:hAnsi="Leelawadee UI" w:cs="Leelawadee UI"/>
          <w:color w:val="000000"/>
          <w:sz w:val="28"/>
          <w:szCs w:val="28"/>
        </w:rPr>
        <w:t>สร้าง</w:t>
      </w:r>
      <w:r>
        <w:rPr>
          <w:rStyle w:val="spelle"/>
          <w:rFonts w:ascii="黑体" w:eastAsia="黑体" w:hAnsi="黑体" w:hint="eastAsia"/>
          <w:color w:val="000000"/>
          <w:sz w:val="28"/>
          <w:szCs w:val="28"/>
        </w:rPr>
        <w:t xml:space="preserve"> </w:t>
      </w:r>
      <w:proofErr w:type="spellStart"/>
      <w:r>
        <w:rPr>
          <w:rStyle w:val="spelle"/>
          <w:rFonts w:ascii="黑体" w:eastAsia="黑体" w:hAnsi="黑体" w:hint="eastAsia"/>
          <w:color w:val="000000"/>
          <w:sz w:val="28"/>
          <w:szCs w:val="28"/>
        </w:rPr>
        <w:t>PrayApp</w:t>
      </w:r>
      <w:r>
        <w:rPr>
          <w:rFonts w:ascii="Leelawadee UI" w:eastAsia="黑体" w:hAnsi="Leelawadee UI" w:cs="Leelawadee UI"/>
          <w:color w:val="000000"/>
          <w:sz w:val="28"/>
          <w:szCs w:val="28"/>
        </w:rPr>
        <w:t>ลง</w:t>
      </w:r>
      <w:bookmarkEnd w:id="79"/>
      <w:proofErr w:type="spellEnd"/>
    </w:p>
    <w:p w14:paraId="378017C0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Style w:val="spelle"/>
          <w:rFonts w:ascii="Leelawadee UI" w:eastAsia="仿宋" w:hAnsi="Leelawadee UI" w:cs="Leelawadee UI"/>
          <w:color w:val="000000"/>
          <w:sz w:val="28"/>
          <w:szCs w:val="28"/>
        </w:rPr>
        <w:t>จากการสร้างขั้นตอนที่กล่าวถึงข้างต้น</w:t>
      </w:r>
      <w:proofErr w:type="spellEnd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Style w:val="spelle"/>
          <w:rFonts w:ascii="Leelawadee UI" w:eastAsia="仿宋" w:hAnsi="Leelawadee UI" w:cs="Leelawadee UI"/>
          <w:color w:val="000000"/>
          <w:sz w:val="28"/>
          <w:szCs w:val="28"/>
        </w:rPr>
        <w:t>แอปพลิเคชัน</w:t>
      </w:r>
      <w:proofErr w:type="spellEnd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ตามสภาพแวดล้อมของแอปพลิเคชัน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Metaverse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สากลได้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รับการพัฒนา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ซึ่งรวมถึงแต่ไม่จำกัดเพียงการสร้างวิหารและกำแพงอนุสรณ์ในสภาพแวดล้อม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กล่องเกมต่างๆและการขยายช่องแอปพลิเคชัน</w:t>
      </w:r>
    </w:p>
    <w:p w14:paraId="481BE35C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70EE2C9E" w14:textId="77777777" w:rsidR="00AE45DD" w:rsidRDefault="00AE45DD" w:rsidP="00AE45DD">
      <w:pPr>
        <w:pStyle w:val="2"/>
        <w:spacing w:before="156" w:beforeAutospacing="0" w:after="156" w:afterAutospacing="0" w:line="480" w:lineRule="atLeast"/>
        <w:rPr>
          <w:rFonts w:ascii="黑体" w:eastAsia="黑体" w:hAnsi="黑体"/>
          <w:color w:val="000000"/>
          <w:sz w:val="32"/>
          <w:szCs w:val="32"/>
        </w:rPr>
      </w:pPr>
      <w:bookmarkStart w:id="80" w:name="_Toc101704975"/>
      <w:bookmarkStart w:id="81" w:name="_Toc101952217"/>
      <w:r>
        <w:rPr>
          <w:rFonts w:ascii="黑体" w:eastAsia="黑体" w:hAnsi="黑体" w:hint="eastAsia"/>
          <w:color w:val="000000"/>
          <w:sz w:val="32"/>
          <w:szCs w:val="32"/>
        </w:rPr>
        <w:t xml:space="preserve">5. </w:t>
      </w:r>
      <w:proofErr w:type="spellStart"/>
      <w:r>
        <w:rPr>
          <w:rFonts w:ascii="Leelawadee UI" w:eastAsia="黑体" w:hAnsi="Leelawadee UI" w:cs="Leelawadee UI"/>
          <w:color w:val="000000"/>
          <w:sz w:val="32"/>
          <w:szCs w:val="32"/>
        </w:rPr>
        <w:t>โมเดลเศรษฐกิจ</w:t>
      </w:r>
      <w:bookmarkEnd w:id="80"/>
      <w:bookmarkEnd w:id="81"/>
      <w:proofErr w:type="spellEnd"/>
    </w:p>
    <w:p w14:paraId="7C328E53" w14:textId="77777777" w:rsidR="00AE45DD" w:rsidRDefault="00AE45DD" w:rsidP="00AE45DD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82" w:name="_Toc101704976"/>
      <w:bookmarkStart w:id="83" w:name="_Toc101952218"/>
      <w:r>
        <w:rPr>
          <w:rFonts w:ascii="黑体" w:eastAsia="黑体" w:hAnsi="黑体" w:hint="eastAsia"/>
          <w:color w:val="000000"/>
          <w:sz w:val="28"/>
          <w:szCs w:val="28"/>
        </w:rPr>
        <w:t>(1)</w:t>
      </w:r>
      <w:r>
        <w:rPr>
          <w:rFonts w:ascii="Times New Roman" w:eastAsia="黑体" w:hAnsi="Times New Roman" w:cs="Times New Roman"/>
          <w:color w:val="000000"/>
          <w:sz w:val="14"/>
          <w:szCs w:val="14"/>
        </w:rPr>
        <w:t>    </w:t>
      </w:r>
      <w:proofErr w:type="spellStart"/>
      <w:r>
        <w:rPr>
          <w:rFonts w:ascii="Leelawadee UI" w:eastAsia="黑体" w:hAnsi="Leelawadee UI" w:cs="Leelawadee UI"/>
          <w:color w:val="000000"/>
          <w:sz w:val="28"/>
          <w:szCs w:val="28"/>
        </w:rPr>
        <w:t>โทเค็น</w:t>
      </w:r>
      <w:proofErr w:type="spellEnd"/>
      <w:r>
        <w:rPr>
          <w:rFonts w:ascii="黑体" w:eastAsia="黑体" w:hAnsi="黑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黑体" w:hAnsi="Leelawadee UI" w:cs="Leelawadee UI"/>
          <w:color w:val="000000"/>
          <w:sz w:val="28"/>
          <w:szCs w:val="28"/>
        </w:rPr>
        <w:t>เชิงโต้ตอบ</w:t>
      </w:r>
      <w:proofErr w:type="spellEnd"/>
      <w:r>
        <w:rPr>
          <w:rFonts w:ascii="Calibri" w:eastAsia="黑体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黑体" w:hAnsi="Leelawadee UI" w:cs="Leelawadee UI"/>
          <w:color w:val="000000"/>
          <w:sz w:val="28"/>
          <w:szCs w:val="28"/>
        </w:rPr>
        <w:t>และโท</w:t>
      </w:r>
      <w:proofErr w:type="spellEnd"/>
      <w:r>
        <w:rPr>
          <w:rFonts w:ascii="黑体" w:eastAsia="黑体" w:hAnsi="黑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黑体" w:hAnsi="Leelawadee UI" w:cs="Leelawadee UI"/>
          <w:color w:val="000000"/>
          <w:sz w:val="28"/>
          <w:szCs w:val="28"/>
        </w:rPr>
        <w:t>เค็นการกำกับดูแล</w:t>
      </w:r>
      <w:bookmarkEnd w:id="82"/>
      <w:bookmarkEnd w:id="83"/>
      <w:proofErr w:type="spellEnd"/>
    </w:p>
    <w:p w14:paraId="3A8AF9C4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จะมีโทเค็นคู่คือ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Interactive Game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Token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SCORE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Governance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Token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HOPE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</w:p>
    <w:p w14:paraId="009CB889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仿宋" w:eastAsia="仿宋" w:hAnsi="仿宋" w:hint="eastAsia"/>
          <w:color w:val="000000"/>
          <w:sz w:val="28"/>
          <w:szCs w:val="28"/>
        </w:rPr>
        <w:t>SCORE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ใช้สำหรับ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กิจกรรมในสถานการณ์แอปพลิเคชันต่างๆ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ของ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เช่น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การสร้างไอดอลใหม่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เปลี่ยนพื้นหลังของฉาก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และอัปเกรดฐานดอกบัวของไอดอล</w:t>
      </w:r>
      <w:proofErr w:type="spellEnd"/>
    </w:p>
    <w:p w14:paraId="17601B91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lastRenderedPageBreak/>
        <w:t>เนื่องจากเป็นโทเค็นเดียวที่ออกโดย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อย่างเป็นทางการ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HOPE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เป็นโทเค็นการกำกับดูแล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ของระบบนิเวศ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ส่วนใหญ่จะใช้สำหรับกิจกรรมการกำกับดูแล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เช่น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การกระจายผลกำไรที่เกิดจาก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กิจกรรม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และการลงคะแนน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ทิศทางการพัฒนาและการทำงานของ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proofErr w:type="spellEnd"/>
    </w:p>
    <w:p w14:paraId="5D0E3B34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การจัดหา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仿宋" w:eastAsia="仿宋" w:hAnsi="仿宋" w:hint="eastAsia"/>
          <w:color w:val="000000"/>
          <w:sz w:val="28"/>
          <w:szCs w:val="28"/>
        </w:rPr>
        <w:t>SCORE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นั้นไม่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จำกัด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และผู้ใช้จะสร้างมันขึ้นมาในระหว่างกระบวนการโต้ตอบของการรำลึกถึงและสวดมนต์</w:t>
      </w:r>
    </w:p>
    <w:p w14:paraId="060221B5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仿宋" w:eastAsia="仿宋" w:hAnsi="仿宋" w:hint="eastAsia"/>
          <w:color w:val="000000"/>
          <w:sz w:val="28"/>
          <w:szCs w:val="28"/>
        </w:rPr>
        <w:t>HOPE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มีจำกัด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มีทั้งหมด</w:t>
      </w:r>
      <w:r>
        <w:rPr>
          <w:rFonts w:ascii="仿宋" w:eastAsia="仿宋" w:hAnsi="仿宋" w:hint="eastAsia"/>
          <w:color w:val="000000"/>
          <w:sz w:val="28"/>
          <w:szCs w:val="28"/>
        </w:rPr>
        <w:t>6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พันล้านชิ้น</w:t>
      </w:r>
    </w:p>
    <w:p w14:paraId="1AD3D674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ตามจำนวน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NFT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ของไอดอลที่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ผู้ใช้เป็นเจ้าของคุณลักษณะและความนิยมของสถานการณ์แอปพลิเคชัน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จะแจกจ่ายให้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กับผู้ใช้ทุกสัปดาห์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จะออกอากาศเป็นครั้งคราวให้กับผู้ใช้ที่มี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NFT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ไอดอลระดับ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7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8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และ</w:t>
      </w:r>
      <w:r>
        <w:rPr>
          <w:rFonts w:ascii="仿宋" w:eastAsia="仿宋" w:hAnsi="仿宋" w:hint="eastAsia"/>
          <w:color w:val="000000"/>
          <w:sz w:val="28"/>
          <w:szCs w:val="28"/>
        </w:rPr>
        <w:t>9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ผู้สร้างไอ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ดอล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คือ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ระดับ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9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</w:p>
    <w:p w14:paraId="4BD6CE5F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ผลตอบแทน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HOPE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คือ</w:t>
      </w:r>
      <w:r>
        <w:rPr>
          <w:rFonts w:ascii="仿宋" w:eastAsia="仿宋" w:hAnsi="仿宋" w:hint="eastAsia"/>
          <w:color w:val="000000"/>
          <w:sz w:val="28"/>
          <w:szCs w:val="28"/>
        </w:rPr>
        <w:t>10%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ของ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ผลตอบแทน</w:t>
      </w:r>
      <w:r>
        <w:rPr>
          <w:rFonts w:ascii="仿宋" w:eastAsia="仿宋" w:hAnsi="仿宋" w:hint="eastAsia"/>
          <w:color w:val="000000"/>
          <w:sz w:val="28"/>
          <w:szCs w:val="28"/>
        </w:rPr>
        <w:t>SCORE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ของผู้ใช้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ตัวอย่างเช่น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ผู้ใช้จะได้รับ</w:t>
      </w:r>
      <w:r>
        <w:rPr>
          <w:rFonts w:ascii="仿宋" w:eastAsia="仿宋" w:hAnsi="仿宋" w:hint="eastAsia"/>
          <w:color w:val="000000"/>
          <w:sz w:val="28"/>
          <w:szCs w:val="28"/>
        </w:rPr>
        <w:t>1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仿宋" w:eastAsia="仿宋" w:hAnsi="仿宋" w:hint="eastAsia"/>
          <w:color w:val="000000"/>
          <w:sz w:val="28"/>
          <w:szCs w:val="28"/>
        </w:rPr>
        <w:t>HOPE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สำหรับ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ทุก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10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คะแนนที่ได้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รับ</w:t>
      </w:r>
      <w:proofErr w:type="spellEnd"/>
    </w:p>
    <w:p w14:paraId="0AB7EF20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4D5D6595" w14:textId="77777777" w:rsidR="00AE45DD" w:rsidRDefault="00AE45DD" w:rsidP="00AE45DD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84" w:name="_Toc101704977"/>
      <w:bookmarkStart w:id="85" w:name="_Toc101952219"/>
      <w:r>
        <w:rPr>
          <w:rFonts w:ascii="黑体" w:eastAsia="黑体" w:hAnsi="黑体" w:hint="eastAsia"/>
          <w:color w:val="000000"/>
          <w:sz w:val="28"/>
          <w:szCs w:val="28"/>
        </w:rPr>
        <w:t>(2)</w:t>
      </w:r>
      <w:r>
        <w:rPr>
          <w:rFonts w:ascii="Times New Roman" w:eastAsia="黑体" w:hAnsi="Times New Roman" w:cs="Times New Roman"/>
          <w:color w:val="000000"/>
          <w:sz w:val="14"/>
          <w:szCs w:val="14"/>
        </w:rPr>
        <w:t>    </w:t>
      </w:r>
      <w:proofErr w:type="spellStart"/>
      <w:r>
        <w:rPr>
          <w:rFonts w:ascii="Leelawadee UI" w:eastAsia="黑体" w:hAnsi="Leelawadee UI" w:cs="Leelawadee UI"/>
          <w:color w:val="000000"/>
          <w:sz w:val="28"/>
          <w:szCs w:val="28"/>
        </w:rPr>
        <w:t>กลไกการแจกจ่ายโทเค็นการกำกับดูแล</w:t>
      </w:r>
      <w:bookmarkEnd w:id="84"/>
      <w:bookmarkEnd w:id="85"/>
      <w:proofErr w:type="spellEnd"/>
    </w:p>
    <w:p w14:paraId="130EDF7F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ชื่อ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โทเค็นการกำกับดูแล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: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HOPE</w:t>
      </w:r>
    </w:p>
    <w:p w14:paraId="3CA0C0DC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มาตรฐานโปรโตคอล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: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ERC20/TRC20</w:t>
      </w:r>
    </w:p>
    <w:p w14:paraId="7E139AD3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วันวางจำหน่าย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: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2023</w:t>
      </w:r>
    </w:p>
    <w:p w14:paraId="512787DD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แพลตฟอร์มการกระจาย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: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กำลังพิจารณา</w:t>
      </w:r>
      <w:proofErr w:type="spellEnd"/>
    </w:p>
    <w:p w14:paraId="749402D2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lastRenderedPageBreak/>
        <w:t>แผนการหมุนเวียน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: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6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พันล้าน</w:t>
      </w:r>
    </w:p>
    <w:p w14:paraId="6D3D34D0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ราคาออก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: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กำหนด</w:t>
      </w:r>
      <w:proofErr w:type="spellEnd"/>
    </w:p>
    <w:p w14:paraId="601FF996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กลไกการจัดจำหน่าย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: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โทเค็น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ทั้งหมดจะใช้สำหรับการพัฒนา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การส่งเสริม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และการประยุกต์ใช้</w:t>
      </w:r>
      <w:r>
        <w:rPr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Leelawadee UI" w:eastAsia="仿宋" w:hAnsi="Leelawadee UI" w:cs="Leelawadee UI"/>
          <w:color w:val="000000"/>
          <w:sz w:val="28"/>
          <w:szCs w:val="28"/>
        </w:rPr>
        <w:t>และ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จะไม่มีการออกเพิ่มเติมอีก</w:t>
      </w:r>
      <w:r>
        <w:rPr>
          <w:rFonts w:ascii="仿宋" w:eastAsia="仿宋" w:hAnsi="仿宋" w:hint="eastAsia"/>
          <w:color w:val="000000"/>
          <w:sz w:val="28"/>
          <w:szCs w:val="28"/>
        </w:rPr>
        <w:t>30%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จะถูกจัดสรรให้กับผู้ใช้ที่เข้าร่วมในกิจกรรมและการกำกับดูแล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30%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ของรากฐานทางนิเวศวิทยาใช้สำหรับ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airdrops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และสิ่งจูงใจของชุมชน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40%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สำหรับ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การแลกคะแนนสำหรับผู้ใช้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proofErr w:type="spellEnd"/>
    </w:p>
    <w:p w14:paraId="45B6CA3B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เพื่อให้แน่ใจว่า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การพัฒนาระบบนิเวศโดยรวมของโทเค็นการกำกับดูแล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จะเป็นไปอย่างสมบูรณ์และในระยะยาว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การปล่อย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โทเค็นจะลดลงครึ่งหนึ่ง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ทุกๆ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สองปี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หรือ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การเผาไหม้สาธารณะจะดำเนินการทุกเดือน</w:t>
      </w:r>
      <w:proofErr w:type="spellEnd"/>
    </w:p>
    <w:p w14:paraId="10791201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0FB4584E" w14:textId="77777777" w:rsidR="00AE45DD" w:rsidRDefault="00AE45DD" w:rsidP="00AE45DD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86" w:name="_Toc101704978"/>
      <w:bookmarkStart w:id="87" w:name="_Toc101952220"/>
      <w:r>
        <w:rPr>
          <w:rFonts w:ascii="黑体" w:eastAsia="黑体" w:hAnsi="黑体" w:hint="eastAsia"/>
          <w:color w:val="000000"/>
          <w:sz w:val="28"/>
          <w:szCs w:val="28"/>
        </w:rPr>
        <w:t>(3)</w:t>
      </w:r>
      <w:r>
        <w:rPr>
          <w:rFonts w:ascii="Times New Roman" w:eastAsia="黑体" w:hAnsi="Times New Roman" w:cs="Times New Roman"/>
          <w:color w:val="000000"/>
          <w:sz w:val="14"/>
          <w:szCs w:val="14"/>
        </w:rPr>
        <w:t>    </w:t>
      </w:r>
      <w:proofErr w:type="spellStart"/>
      <w:r>
        <w:rPr>
          <w:rFonts w:ascii="Leelawadee UI" w:eastAsia="黑体" w:hAnsi="Leelawadee UI" w:cs="Leelawadee UI"/>
          <w:color w:val="000000"/>
          <w:sz w:val="28"/>
          <w:szCs w:val="28"/>
        </w:rPr>
        <w:t>รูปแบบธุรกิจของการกำกับดูแล</w:t>
      </w:r>
      <w:proofErr w:type="spellEnd"/>
      <w:r>
        <w:rPr>
          <w:rFonts w:ascii="Calibri" w:eastAsia="黑体" w:hAnsi="Calibri" w:cs="Calibri"/>
          <w:color w:val="000000"/>
          <w:sz w:val="28"/>
          <w:szCs w:val="28"/>
        </w:rPr>
        <w:t> </w:t>
      </w:r>
      <w:r>
        <w:rPr>
          <w:rFonts w:ascii="黑体" w:eastAsia="黑体" w:hAnsi="黑体" w:hint="eastAsia"/>
          <w:color w:val="000000"/>
          <w:sz w:val="28"/>
          <w:szCs w:val="28"/>
        </w:rPr>
        <w:t>Token</w:t>
      </w:r>
      <w:bookmarkEnd w:id="86"/>
      <w:bookmarkEnd w:id="87"/>
    </w:p>
    <w:p w14:paraId="14AC54B2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สิทธิ์ในการกำกับดูแลของโท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เค็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น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: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ผู้ถือ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โทเค็นจะมีสิทธิ์ในการออกเสียง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กำจัด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ไอดอลใน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ระบบนิเวศ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ตัดสินใจ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อนาคตของ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proofErr w:type="spellEnd"/>
      <w:r>
        <w:rPr>
          <w:rStyle w:val="grame"/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grame"/>
          <w:rFonts w:ascii="Leelawadee UI" w:eastAsia="仿宋" w:hAnsi="Leelawadee UI" w:cs="Leelawadee UI"/>
          <w:color w:val="000000"/>
          <w:sz w:val="28"/>
          <w:szCs w:val="28"/>
        </w:rPr>
        <w:t>และ</w:t>
      </w:r>
      <w:proofErr w:type="spellEnd"/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Style w:val="grame"/>
          <w:rFonts w:ascii="Leelawadee UI" w:eastAsia="仿宋" w:hAnsi="Leelawadee UI" w:cs="Leelawadee UI"/>
          <w:color w:val="000000"/>
          <w:sz w:val="28"/>
          <w:szCs w:val="28"/>
        </w:rPr>
        <w:t>เข้าร่วมใน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ระดับต่าง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ๆ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ของ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กิจกรรม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ตามการถือครองของพวกเขา</w:t>
      </w:r>
      <w:proofErr w:type="spellEnd"/>
    </w:p>
    <w:p w14:paraId="3239F885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74FFE792" w14:textId="77777777" w:rsidR="00AE45DD" w:rsidRDefault="00AE45DD" w:rsidP="00AE45DD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88" w:name="_Toc101704979"/>
      <w:bookmarkStart w:id="89" w:name="_Toc101952221"/>
      <w:r>
        <w:rPr>
          <w:rFonts w:ascii="黑体" w:eastAsia="黑体" w:hAnsi="黑体" w:hint="eastAsia"/>
          <w:color w:val="000000"/>
          <w:sz w:val="28"/>
          <w:szCs w:val="28"/>
        </w:rPr>
        <w:t>(4)</w:t>
      </w:r>
      <w:r>
        <w:rPr>
          <w:rFonts w:ascii="Times New Roman" w:eastAsia="黑体" w:hAnsi="Times New Roman" w:cs="Times New Roman"/>
          <w:color w:val="000000"/>
          <w:sz w:val="14"/>
          <w:szCs w:val="14"/>
        </w:rPr>
        <w:t>    </w:t>
      </w:r>
      <w:proofErr w:type="spellStart"/>
      <w:r>
        <w:rPr>
          <w:rFonts w:ascii="Leelawadee UI" w:eastAsia="黑体" w:hAnsi="Leelawadee UI" w:cs="Leelawadee UI"/>
          <w:color w:val="000000"/>
          <w:sz w:val="28"/>
          <w:szCs w:val="28"/>
        </w:rPr>
        <w:t>กลไกการให้รางวัล</w:t>
      </w:r>
      <w:bookmarkEnd w:id="88"/>
      <w:bookmarkEnd w:id="89"/>
      <w:proofErr w:type="spellEnd"/>
    </w:p>
    <w:p w14:paraId="1863C367" w14:textId="77777777" w:rsidR="00AE45DD" w:rsidRDefault="00AE45DD" w:rsidP="00AE45DD">
      <w:pPr>
        <w:pStyle w:val="4"/>
        <w:spacing w:before="0" w:beforeAutospacing="0" w:after="0" w:afterAutospacing="0" w:line="420" w:lineRule="atLeast"/>
        <w:ind w:left="567" w:hanging="283"/>
        <w:jc w:val="both"/>
        <w:rPr>
          <w:rFonts w:ascii="黑体" w:eastAsia="黑体" w:hAnsi="黑体"/>
          <w:b w:val="0"/>
          <w:bCs w:val="0"/>
          <w:color w:val="000000"/>
          <w:sz w:val="28"/>
          <w:szCs w:val="28"/>
        </w:rPr>
      </w:pPr>
      <w:bookmarkStart w:id="90" w:name="_Toc101704980"/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1.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proofErr w:type="spellStart"/>
      <w:r>
        <w:rPr>
          <w:rFonts w:ascii="Leelawadee UI" w:eastAsia="黑体" w:hAnsi="Leelawadee UI" w:cs="Leelawadee UI"/>
          <w:b w:val="0"/>
          <w:bCs w:val="0"/>
          <w:color w:val="000000"/>
          <w:sz w:val="28"/>
          <w:szCs w:val="28"/>
        </w:rPr>
        <w:t>รางวัลแอร์ดรอป</w:t>
      </w:r>
      <w:bookmarkEnd w:id="90"/>
      <w:proofErr w:type="spellEnd"/>
    </w:p>
    <w:p w14:paraId="464C0788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ผู้ใช้สามารถรับ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รางวัล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และ</w:t>
      </w:r>
      <w:r>
        <w:rPr>
          <w:rFonts w:ascii="仿宋" w:eastAsia="仿宋" w:hAnsi="仿宋" w:hint="eastAsia"/>
          <w:color w:val="000000"/>
          <w:sz w:val="28"/>
          <w:szCs w:val="28"/>
        </w:rPr>
        <w:t>Token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ของไอดอลได้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จากการเข้าร่วมกิจกรรม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airdrop</w:t>
      </w:r>
    </w:p>
    <w:p w14:paraId="6DC9C053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6FE41AC6" w14:textId="77777777" w:rsidR="00AE45DD" w:rsidRDefault="00AE45DD" w:rsidP="00AE45DD">
      <w:pPr>
        <w:pStyle w:val="4"/>
        <w:spacing w:before="0" w:beforeAutospacing="0" w:after="0" w:afterAutospacing="0" w:line="420" w:lineRule="atLeast"/>
        <w:ind w:left="567" w:hanging="283"/>
        <w:jc w:val="both"/>
        <w:rPr>
          <w:rFonts w:ascii="黑体" w:eastAsia="黑体" w:hAnsi="黑体"/>
          <w:b w:val="0"/>
          <w:bCs w:val="0"/>
          <w:color w:val="000000"/>
          <w:sz w:val="28"/>
          <w:szCs w:val="28"/>
        </w:rPr>
      </w:pPr>
      <w:bookmarkStart w:id="91" w:name="_Toc101704981"/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lastRenderedPageBreak/>
        <w:t>2.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proofErr w:type="spellStart"/>
      <w:r>
        <w:rPr>
          <w:rFonts w:ascii="Leelawadee UI" w:eastAsia="黑体" w:hAnsi="Leelawadee UI" w:cs="Leelawadee UI"/>
          <w:b w:val="0"/>
          <w:bCs w:val="0"/>
          <w:color w:val="000000"/>
          <w:sz w:val="28"/>
          <w:szCs w:val="28"/>
        </w:rPr>
        <w:t>รางวัลธรรมาภิบาล</w:t>
      </w:r>
      <w:bookmarkEnd w:id="91"/>
      <w:proofErr w:type="spellEnd"/>
    </w:p>
    <w:p w14:paraId="1CE40A0E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ผู้ใช้ที่ถือ</w:t>
      </w:r>
      <w:r>
        <w:rPr>
          <w:rFonts w:ascii="仿宋" w:eastAsia="仿宋" w:hAnsi="仿宋" w:hint="eastAsia"/>
          <w:color w:val="000000"/>
          <w:sz w:val="28"/>
          <w:szCs w:val="28"/>
        </w:rPr>
        <w:t>Token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สามารถรับ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รางวัลโทเค็น</w:t>
      </w:r>
      <w:r>
        <w:rPr>
          <w:rFonts w:ascii="仿宋" w:eastAsia="仿宋" w:hAnsi="仿宋" w:hint="eastAsia"/>
          <w:color w:val="000000"/>
          <w:sz w:val="28"/>
          <w:szCs w:val="28"/>
        </w:rPr>
        <w:t>Token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ผ่าน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กิจกรรมการกำกับดูแลของ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ระบบ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proofErr w:type="spellEnd"/>
    </w:p>
    <w:p w14:paraId="736272C1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22D954BF" w14:textId="77777777" w:rsidR="00AE45DD" w:rsidRDefault="00AE45DD" w:rsidP="00AE45DD">
      <w:pPr>
        <w:pStyle w:val="4"/>
        <w:spacing w:before="0" w:beforeAutospacing="0" w:after="0" w:afterAutospacing="0" w:line="420" w:lineRule="atLeast"/>
        <w:ind w:left="567" w:hanging="283"/>
        <w:jc w:val="both"/>
        <w:rPr>
          <w:rFonts w:ascii="黑体" w:eastAsia="黑体" w:hAnsi="黑体"/>
          <w:b w:val="0"/>
          <w:bCs w:val="0"/>
          <w:color w:val="000000"/>
          <w:sz w:val="28"/>
          <w:szCs w:val="28"/>
        </w:rPr>
      </w:pPr>
      <w:bookmarkStart w:id="92" w:name="_Toc101704982"/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3.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proofErr w:type="spellStart"/>
      <w:r>
        <w:rPr>
          <w:rFonts w:ascii="Leelawadee UI" w:eastAsia="黑体" w:hAnsi="Leelawadee UI" w:cs="Leelawadee UI"/>
          <w:b w:val="0"/>
          <w:bCs w:val="0"/>
          <w:color w:val="000000"/>
          <w:sz w:val="28"/>
          <w:szCs w:val="28"/>
        </w:rPr>
        <w:t>รางวัลกิจกรรม</w:t>
      </w:r>
      <w:bookmarkEnd w:id="92"/>
      <w:proofErr w:type="spellEnd"/>
    </w:p>
    <w:p w14:paraId="0694D5F8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ผู้ใช้สามารถ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รับ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รางวัลโทเค็นโทเค็นได้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จากการเข้าร่วม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กิจกรรมที่เกี่ยวข้องของ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ระบบ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proofErr w:type="spellEnd"/>
    </w:p>
    <w:p w14:paraId="16E12F83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57E872B4" w14:textId="77777777" w:rsidR="00AE45DD" w:rsidRDefault="00AE45DD" w:rsidP="00AE45DD">
      <w:pPr>
        <w:pStyle w:val="2"/>
        <w:spacing w:before="156" w:beforeAutospacing="0" w:after="156" w:afterAutospacing="0" w:line="480" w:lineRule="atLeast"/>
        <w:ind w:left="720" w:hanging="720"/>
        <w:rPr>
          <w:rFonts w:ascii="黑体" w:eastAsia="黑体" w:hAnsi="黑体"/>
          <w:color w:val="000000"/>
          <w:sz w:val="32"/>
          <w:szCs w:val="32"/>
        </w:rPr>
      </w:pPr>
      <w:bookmarkStart w:id="93" w:name="_Toc101704983"/>
      <w:bookmarkStart w:id="94" w:name="_Toc101952222"/>
      <w:r>
        <w:rPr>
          <w:rFonts w:ascii="黑体" w:eastAsia="黑体" w:hAnsi="黑体" w:hint="eastAsia"/>
          <w:color w:val="000000"/>
          <w:sz w:val="32"/>
          <w:szCs w:val="32"/>
        </w:rPr>
        <w:t xml:space="preserve">6. </w:t>
      </w:r>
      <w:proofErr w:type="spellStart"/>
      <w:r>
        <w:rPr>
          <w:rFonts w:ascii="Leelawadee UI" w:eastAsia="黑体" w:hAnsi="Leelawadee UI" w:cs="Leelawadee UI"/>
          <w:color w:val="000000"/>
          <w:sz w:val="32"/>
          <w:szCs w:val="32"/>
        </w:rPr>
        <w:t>แนะนำการรวบรวม</w:t>
      </w:r>
      <w:proofErr w:type="spellEnd"/>
      <w:r>
        <w:rPr>
          <w:rFonts w:ascii="Times New Roman" w:eastAsia="黑体" w:hAnsi="Times New Roman" w:cs="Times New Roman"/>
          <w:color w:val="000000"/>
          <w:sz w:val="14"/>
          <w:szCs w:val="14"/>
        </w:rPr>
        <w:t> </w:t>
      </w:r>
      <w:proofErr w:type="spellStart"/>
      <w:r>
        <w:rPr>
          <w:rFonts w:ascii="Leelawadee UI" w:eastAsia="黑体" w:hAnsi="Leelawadee UI" w:cs="Leelawadee UI"/>
          <w:color w:val="000000"/>
          <w:sz w:val="32"/>
          <w:szCs w:val="32"/>
        </w:rPr>
        <w:t>ไอดอล</w:t>
      </w:r>
      <w:proofErr w:type="spellEnd"/>
      <w:r>
        <w:rPr>
          <w:rFonts w:ascii="Calibri" w:eastAsia="黑体" w:hAnsi="Calibri" w:cs="Calibri"/>
          <w:color w:val="000000"/>
          <w:sz w:val="32"/>
          <w:szCs w:val="32"/>
        </w:rPr>
        <w:t> </w:t>
      </w:r>
      <w:r>
        <w:rPr>
          <w:rFonts w:ascii="黑体" w:eastAsia="黑体" w:hAnsi="黑体" w:hint="eastAsia"/>
          <w:color w:val="000000"/>
          <w:sz w:val="32"/>
          <w:szCs w:val="32"/>
        </w:rPr>
        <w:t>NFT</w:t>
      </w:r>
      <w:bookmarkEnd w:id="93"/>
      <w:bookmarkEnd w:id="94"/>
    </w:p>
    <w:p w14:paraId="0B85537D" w14:textId="77777777" w:rsidR="00AE45DD" w:rsidRDefault="00AE45DD" w:rsidP="00AE45DD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95" w:name="_Toc101704984"/>
      <w:bookmarkStart w:id="96" w:name="_Toc101952223"/>
      <w:r>
        <w:rPr>
          <w:rFonts w:ascii="仿宋" w:eastAsia="仿宋" w:hAnsi="仿宋" w:hint="eastAsia"/>
          <w:color w:val="000000"/>
          <w:sz w:val="28"/>
          <w:szCs w:val="28"/>
        </w:rPr>
        <w:t>(1)</w:t>
      </w:r>
      <w:r>
        <w:rPr>
          <w:rFonts w:ascii="Times New Roman" w:eastAsia="仿宋" w:hAnsi="Times New Roman" w:cs="Times New Roman"/>
          <w:color w:val="000000"/>
          <w:sz w:val="14"/>
          <w:szCs w:val="14"/>
        </w:rPr>
        <w:t>    </w:t>
      </w:r>
      <w:proofErr w:type="spellStart"/>
      <w:r>
        <w:rPr>
          <w:rFonts w:ascii="Leelawadee UI" w:eastAsia="黑体" w:hAnsi="Leelawadee UI" w:cs="Leelawadee UI"/>
          <w:color w:val="000000"/>
          <w:sz w:val="28"/>
          <w:szCs w:val="28"/>
        </w:rPr>
        <w:t>รูปปั้นเทพเจ้าแห่งการสร้างสรรค์</w:t>
      </w:r>
      <w:bookmarkEnd w:id="95"/>
      <w:bookmarkEnd w:id="96"/>
      <w:proofErr w:type="spellEnd"/>
    </w:p>
    <w:p w14:paraId="14E08BB3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เพื่อสะท้อนให้เห็นว่าพระเจ้าสร้างโลกเราจึงเลือก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เทพเจ้า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14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องค์และวาดภาพธรรมะของพวกเขาเป็นเทพเจ้าแห่งการสร้างสรรค์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พวกเขาคือ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:</w:t>
      </w:r>
    </w:p>
    <w:p w14:paraId="055C08BB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1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ศากยมุนี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36C791FA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2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พระพุทธรูปโบราณประทีป</w:t>
      </w:r>
      <w:proofErr w:type="spellEnd"/>
    </w:p>
    <w:p w14:paraId="2137E576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3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พระศรีอริยเมตไตรย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786A97D6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4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พระแม่มารี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2C4FE0E2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5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พระเยซูคริสต์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0F73068F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6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มูฮัมหมัด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4ACF683A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7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proofErr w:type="spellStart"/>
      <w:r>
        <w:rPr>
          <w:rFonts w:ascii="仿宋" w:eastAsia="仿宋" w:hAnsi="仿宋" w:hint="eastAsia"/>
          <w:color w:val="000000"/>
          <w:sz w:val="28"/>
          <w:szCs w:val="28"/>
        </w:rPr>
        <w:t>Tianzun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ดั้งเดิม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11DE4F77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8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จักรพรรดิเจิ้นหวู่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189B4C45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9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พระพรหม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18C9A3D9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lastRenderedPageBreak/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10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พระ</w:t>
      </w:r>
      <w:r>
        <w:rPr>
          <w:rStyle w:val="grame"/>
          <w:rFonts w:ascii="Leelawadee UI" w:eastAsia="仿宋" w:hAnsi="Leelawadee UI" w:cs="Leelawadee UI"/>
          <w:color w:val="000000"/>
          <w:sz w:val="28"/>
          <w:szCs w:val="28"/>
        </w:rPr>
        <w:t>วิษณุ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_</w:t>
      </w:r>
    </w:p>
    <w:p w14:paraId="0A9F78D4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11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พระศิวะ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22EB0AF3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12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grame"/>
          <w:rFonts w:ascii="Leelawadee UI" w:eastAsia="仿宋" w:hAnsi="Leelawadee UI" w:cs="Leelawadee UI"/>
          <w:color w:val="000000"/>
          <w:sz w:val="28"/>
          <w:szCs w:val="28"/>
        </w:rPr>
        <w:t>โกลาหล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_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_</w:t>
      </w:r>
    </w:p>
    <w:p w14:paraId="2E0FCD04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13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ไกอา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2F38E9E5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14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เทพเจ้าอามาเทราสึ</w:t>
      </w:r>
      <w:proofErr w:type="spellEnd"/>
    </w:p>
    <w:p w14:paraId="3571CF0F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6A213642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Leelawadee UI" w:eastAsia="仿宋" w:hAnsi="Leelawadee UI" w:cs="Leelawadee UI"/>
          <w:color w:val="000000"/>
          <w:sz w:val="28"/>
          <w:szCs w:val="28"/>
        </w:rPr>
        <w:t>รูปปั้นการสร้างกลุ่มนี้จะมีระดับสูงสุด</w:t>
      </w:r>
      <w:r>
        <w:rPr>
          <w:rFonts w:ascii="仿宋" w:eastAsia="仿宋" w:hAnsi="仿宋" w:hint="eastAsia"/>
          <w:color w:val="000000"/>
          <w:sz w:val="28"/>
          <w:szCs w:val="28"/>
        </w:rPr>
        <w:t>9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ใน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ระบบ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proofErr w:type="spellEnd"/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ไอดอลกลุ่มนี้จะทำหน้าที่เป็นผู้สร้าง</w:t>
      </w:r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ไอดอลที่ตามมา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และเฉพาะผู้ที่เป็นเจ้าของไอดอลแห่งการสร้างสรรค์เท่านั้นที่สามารถสร้าง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ไอดอลระดับถัดไปได้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(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สำหรับรายละเอียด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โปรดดูบทที่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3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ส่วนที่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3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ระบบเทพผู้พิทักษ์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)</w:t>
      </w:r>
    </w:p>
    <w:p w14:paraId="172B6A94" w14:textId="77777777" w:rsidR="00AE45DD" w:rsidRDefault="00AE45DD" w:rsidP="00AE45DD">
      <w:pPr>
        <w:ind w:firstLine="420"/>
        <w:rPr>
          <w:rFonts w:ascii="等线" w:eastAsia="等线" w:hAnsi="等线"/>
          <w:color w:val="000000"/>
          <w:szCs w:val="21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77A4791E" w14:textId="77777777" w:rsidR="00AE45DD" w:rsidRDefault="00AE45DD" w:rsidP="00AE45DD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97" w:name="_Toc101704985"/>
      <w:bookmarkStart w:id="98" w:name="_Toc101952224"/>
      <w:r>
        <w:rPr>
          <w:rFonts w:ascii="仿宋" w:eastAsia="仿宋" w:hAnsi="仿宋" w:hint="eastAsia"/>
          <w:color w:val="000000"/>
          <w:sz w:val="28"/>
          <w:szCs w:val="28"/>
        </w:rPr>
        <w:t>(2)</w:t>
      </w:r>
      <w:r>
        <w:rPr>
          <w:rFonts w:ascii="Times New Roman" w:eastAsia="仿宋" w:hAnsi="Times New Roman" w:cs="Times New Roman"/>
          <w:color w:val="000000"/>
          <w:sz w:val="14"/>
          <w:szCs w:val="14"/>
        </w:rPr>
        <w:t>    </w:t>
      </w:r>
      <w:proofErr w:type="spellStart"/>
      <w:r>
        <w:rPr>
          <w:rFonts w:ascii="Leelawadee UI" w:eastAsia="黑体" w:hAnsi="Leelawadee UI" w:cs="Leelawadee UI"/>
          <w:color w:val="000000"/>
          <w:sz w:val="28"/>
          <w:szCs w:val="28"/>
        </w:rPr>
        <w:t>คุณสมบัติพื้นฐานของไอดอล</w:t>
      </w:r>
      <w:bookmarkEnd w:id="97"/>
      <w:bookmarkEnd w:id="98"/>
      <w:proofErr w:type="spellEnd"/>
    </w:p>
    <w:p w14:paraId="7BC76D6E" w14:textId="77777777" w:rsidR="00AE45DD" w:rsidRDefault="00AE45DD" w:rsidP="00AE45DD">
      <w:pPr>
        <w:rPr>
          <w:rFonts w:ascii="等线" w:eastAsia="等线" w:hAnsi="等线"/>
          <w:color w:val="000000"/>
          <w:szCs w:val="21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เพื่อให้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เล่นได้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เราได้ออกแบบคุณลักษณะพื้นฐานของไอดอลโดยอ้างอิงกับระบบเกม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ซึ่งรวมถึง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: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ค่าความสามารถของไอดอล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HP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มานา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MP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โชคและระดับ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คำแนะนำเฉพาะมีดังนี้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:</w:t>
      </w:r>
    </w:p>
    <w:p w14:paraId="2CBE06C7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1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ค่าพลังงาน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(HP)</w:t>
      </w:r>
    </w:p>
    <w:p w14:paraId="1116D6D7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Leelawadee UI" w:eastAsia="仿宋" w:hAnsi="Leelawadee UI" w:cs="Leelawadee UI"/>
          <w:color w:val="000000"/>
          <w:sz w:val="28"/>
          <w:szCs w:val="28"/>
        </w:rPr>
        <w:t>ค่าพลังงานของไอดอลนั้นคล้ายกับมูลค่าชีวิตของตัวละครในเกมและจะถูกใช้โดยอัตโนมัติเมื่อเวลาผ่านไป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ผ่านกิจกรรม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แบบโต้ตอบ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(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เช่น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การฝากข้อความ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การกำจัดวัชพืช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</w:t>
      </w:r>
      <w:r>
        <w:rPr>
          <w:rStyle w:val="grame"/>
          <w:rFonts w:ascii="Leelawadee UI" w:eastAsia="仿宋" w:hAnsi="Leelawadee UI" w:cs="Leelawadee UI"/>
          <w:color w:val="000000"/>
          <w:sz w:val="28"/>
          <w:szCs w:val="28"/>
        </w:rPr>
        <w:t>การฝึกสติ</w:t>
      </w:r>
      <w:proofErr w:type="spellEnd"/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Style w:val="grame"/>
          <w:rFonts w:ascii="Leelawadee UI" w:eastAsia="仿宋" w:hAnsi="Leelawadee UI" w:cs="Leelawadee UI"/>
          <w:color w:val="000000"/>
          <w:sz w:val="28"/>
          <w:szCs w:val="28"/>
        </w:rPr>
        <w:t>สามารถเพิ่ม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มูลค่าพลังงาน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หรือโดยการแลกเปลี่ยนคะแนน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仿宋" w:eastAsia="仿宋" w:hAnsi="仿宋" w:hint="eastAsia"/>
          <w:color w:val="000000"/>
          <w:sz w:val="28"/>
          <w:szCs w:val="28"/>
        </w:rPr>
        <w:t>SCORE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เพื่อเพิ่มมูลค่าความสามารถ</w:t>
      </w:r>
      <w:proofErr w:type="spellEnd"/>
    </w:p>
    <w:p w14:paraId="343CA1B7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lastRenderedPageBreak/>
        <w:t> </w:t>
      </w:r>
    </w:p>
    <w:p w14:paraId="1514B862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2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มานะ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ส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ส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.)</w:t>
      </w:r>
    </w:p>
    <w:p w14:paraId="56F24557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ค่ามานาของไอดอลเป็นที่มาของความสามารถในการพิทักษ์ของไอดอล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และค่ามานาจะค่อยๆ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ลดลงตามสภาพแวดล้อมการใช้งานที่เสื่อมสภาพ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เช่น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การเติบโตของเถาวัลย์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(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หญ้า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ค่ามานาของไอดอลสามารถเพิ่มได้โดยการซ้อนเครื่องประดับ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(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เช่น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เพชร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สร้อยข้อมือ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สร้อยคอ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ฯลฯ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และค่าความสามารถก็เพิ่มขึ้นได้ด้วยการแลกเปลี่ยนคะแนน</w:t>
      </w:r>
      <w:r>
        <w:rPr>
          <w:rFonts w:ascii="仿宋" w:eastAsia="仿宋" w:hAnsi="仿宋" w:hint="eastAsia"/>
          <w:color w:val="000000"/>
          <w:sz w:val="28"/>
          <w:szCs w:val="28"/>
        </w:rPr>
        <w:t>SCORE</w:t>
      </w:r>
      <w:proofErr w:type="spellEnd"/>
    </w:p>
    <w:p w14:paraId="275B0E39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6B3D5E98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3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โชค</w:t>
      </w:r>
      <w:proofErr w:type="spellEnd"/>
    </w:p>
    <w:p w14:paraId="2C62EEC5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Leelawadee UI" w:eastAsia="仿宋" w:hAnsi="Leelawadee UI" w:cs="Leelawadee UI"/>
          <w:color w:val="000000"/>
          <w:sz w:val="28"/>
          <w:szCs w:val="28"/>
        </w:rPr>
        <w:t>โชคของไอดอลจะสุ่มพารามิเตอร์สำหรับการสร้างไอดอลระดับถัดไป</w:t>
      </w:r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ในกิจกรรมต่างๆ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เช่น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แอร์ดรอป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จะมีการเก็บเกี่ยวที่แตกต่างกันขึ้นอยู่กับค่าโชค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เกมอื่น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ๆ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จะเปิดตัวในอนาคตเพื่อเพิ่มมูลค่าโชค</w:t>
      </w:r>
      <w:proofErr w:type="spellEnd"/>
    </w:p>
    <w:p w14:paraId="6A6ED7A7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39540493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4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ระดับ</w:t>
      </w:r>
      <w:proofErr w:type="spellEnd"/>
    </w:p>
    <w:p w14:paraId="67404C3F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ไอดอลระดับต่าง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ๆ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มีมานาและโชคเริ่มต้นต่างกัน</w:t>
      </w:r>
      <w:proofErr w:type="spellEnd"/>
    </w:p>
    <w:p w14:paraId="28BA0CB7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Leelawadee UI" w:eastAsia="仿宋" w:hAnsi="Leelawadee UI" w:cs="Leelawadee UI"/>
          <w:color w:val="000000"/>
          <w:sz w:val="28"/>
          <w:szCs w:val="28"/>
        </w:rPr>
        <w:t>ไอดอลมี</w:t>
      </w:r>
      <w:r>
        <w:rPr>
          <w:rFonts w:ascii="仿宋" w:eastAsia="仿宋" w:hAnsi="仿宋" w:hint="eastAsia"/>
          <w:color w:val="000000"/>
          <w:sz w:val="28"/>
          <w:szCs w:val="28"/>
        </w:rPr>
        <w:t>1-9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ระดับ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ยิ่งจำนวนเลเวลมากเท่าไหร่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เลเวลยิ่งสูง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ยิ่งมีค่าเริ่มต้นมากเท่านั้น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และค่าโชคและมานาในแอปพลิเคชันทั้งหมดก็จะสูงขึ้น</w:t>
      </w:r>
      <w:proofErr w:type="spellEnd"/>
    </w:p>
    <w:p w14:paraId="04869DAE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3B5BBD7B" w14:textId="77777777" w:rsidR="00AE45DD" w:rsidRDefault="00AE45DD" w:rsidP="00AE45DD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99" w:name="_Toc101704986"/>
      <w:bookmarkStart w:id="100" w:name="_Toc101952225"/>
      <w:r>
        <w:rPr>
          <w:rFonts w:ascii="仿宋" w:eastAsia="仿宋" w:hAnsi="仿宋" w:hint="eastAsia"/>
          <w:color w:val="000000"/>
          <w:sz w:val="28"/>
          <w:szCs w:val="28"/>
        </w:rPr>
        <w:t>(3)</w:t>
      </w:r>
      <w:r>
        <w:rPr>
          <w:rFonts w:ascii="Times New Roman" w:eastAsia="仿宋" w:hAnsi="Times New Roman" w:cs="Times New Roman"/>
          <w:color w:val="000000"/>
          <w:sz w:val="14"/>
          <w:szCs w:val="14"/>
        </w:rPr>
        <w:t>    </w:t>
      </w:r>
      <w:proofErr w:type="spellStart"/>
      <w:r>
        <w:rPr>
          <w:rFonts w:ascii="Leelawadee UI" w:eastAsia="黑体" w:hAnsi="Leelawadee UI" w:cs="Leelawadee UI"/>
          <w:color w:val="000000"/>
          <w:sz w:val="28"/>
          <w:szCs w:val="28"/>
        </w:rPr>
        <w:t>เทวรูปธรรมดา</w:t>
      </w:r>
      <w:bookmarkEnd w:id="99"/>
      <w:bookmarkEnd w:id="100"/>
      <w:proofErr w:type="spellEnd"/>
    </w:p>
    <w:p w14:paraId="4980E409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Leelawadee UI" w:eastAsia="仿宋" w:hAnsi="Leelawadee UI" w:cs="Leelawadee UI"/>
          <w:color w:val="000000"/>
          <w:sz w:val="28"/>
          <w:szCs w:val="28"/>
        </w:rPr>
        <w:t>การแคสติ้งไอดอลทั่วไปมี</w:t>
      </w:r>
      <w:r>
        <w:rPr>
          <w:rFonts w:ascii="仿宋" w:eastAsia="仿宋" w:hAnsi="仿宋" w:hint="eastAsia"/>
          <w:color w:val="000000"/>
          <w:sz w:val="28"/>
          <w:szCs w:val="28"/>
        </w:rPr>
        <w:t>2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ทาง</w:t>
      </w:r>
    </w:p>
    <w:p w14:paraId="70B90AA1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lastRenderedPageBreak/>
        <w:t>หนึ่งถูกสร้างขึ้นโดย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ระบบ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ผ่านกลยุทธ์แบบจำลองบางอย่าง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และไอดอลธรรมดาที่สร้างขึ้นจะขายใน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ตลาด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ในราคาพื้นฐาน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ประการที่สอง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ภายในระยะเวลาหนึ่ง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6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เดือน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รูปปั้นเทพเจ้าทั่วไปจะสุ่มสร้างโดยรูปปั้นเทพเจ้าแห่งการสร้างสรรค์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และรูปปั้นเทพเจ้าทั่วไปที่สร้างขึ้นจะเป็นของเจ้าของรูปปั้นเทพเจ้าแห่งการสร้างสรรค์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ไอดอลธรรมดาสองคนที่ถึง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ระดับ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7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รวม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หรือสูงกว่าสามารถสร้างไอดอลธรรมดาขึ้นมาใหม่ได้ทันทีหลังจากปฏิบัติตามเงื่อนไขบางประการ</w:t>
      </w:r>
    </w:p>
    <w:p w14:paraId="05D9A8C5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Leelawadee UI" w:eastAsia="仿宋" w:hAnsi="Leelawadee UI" w:cs="Leelawadee UI"/>
          <w:color w:val="000000"/>
          <w:sz w:val="28"/>
          <w:szCs w:val="28"/>
        </w:rPr>
        <w:t>คุณลักษณะของไอดอลทั่วไปถูกกำหนดโดยคุณลักษณะของไอดอลที่สร้างขึ้นรวมถึงปัจจัยด้านสิ่งแวดล้อม</w:t>
      </w:r>
    </w:p>
    <w:p w14:paraId="0A2C3ECC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5E71D88C" w14:textId="77777777" w:rsidR="00AE45DD" w:rsidRDefault="00AE45DD" w:rsidP="00AE45DD">
      <w:pPr>
        <w:pStyle w:val="2"/>
        <w:spacing w:before="156" w:beforeAutospacing="0" w:after="156" w:afterAutospacing="0" w:line="480" w:lineRule="atLeast"/>
        <w:rPr>
          <w:rFonts w:ascii="黑体" w:eastAsia="黑体" w:hAnsi="黑体"/>
          <w:color w:val="000000"/>
          <w:sz w:val="32"/>
          <w:szCs w:val="32"/>
        </w:rPr>
      </w:pPr>
      <w:bookmarkStart w:id="101" w:name="_Toc101704987"/>
      <w:bookmarkStart w:id="102" w:name="_Toc101952226"/>
      <w:r>
        <w:rPr>
          <w:rFonts w:ascii="黑体" w:eastAsia="黑体" w:hAnsi="黑体" w:hint="eastAsia"/>
          <w:color w:val="000000"/>
          <w:sz w:val="32"/>
          <w:szCs w:val="32"/>
        </w:rPr>
        <w:t xml:space="preserve">7. </w:t>
      </w:r>
      <w:proofErr w:type="spellStart"/>
      <w:r>
        <w:rPr>
          <w:rFonts w:ascii="Leelawadee UI" w:eastAsia="黑体" w:hAnsi="Leelawadee UI" w:cs="Leelawadee UI"/>
          <w:color w:val="000000"/>
          <w:sz w:val="32"/>
          <w:szCs w:val="32"/>
        </w:rPr>
        <w:t>ข้อมูลอื่นๆ</w:t>
      </w:r>
      <w:bookmarkEnd w:id="101"/>
      <w:bookmarkEnd w:id="102"/>
      <w:proofErr w:type="spellEnd"/>
    </w:p>
    <w:p w14:paraId="508D54CA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เว็บไซต์อย่างเป็นทางการ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: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http://www.praydao.xyz/</w:t>
      </w:r>
    </w:p>
    <w:p w14:paraId="58FAB2BB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ทวิ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ตเตอร์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อย่างเป็นทางการ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: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@</w:t>
      </w:r>
      <w:proofErr w:type="spellStart"/>
      <w:r>
        <w:rPr>
          <w:rFonts w:ascii="仿宋" w:eastAsia="仿宋" w:hAnsi="仿宋" w:hint="eastAsia"/>
          <w:color w:val="000000"/>
          <w:sz w:val="28"/>
          <w:szCs w:val="28"/>
        </w:rPr>
        <w:t>praydao_office</w:t>
      </w:r>
      <w:proofErr w:type="spellEnd"/>
    </w:p>
    <w:p w14:paraId="24A7989C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ความขัดแย้ง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อย่างเป็นทางการ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: https://discord.gg/pMmbZWZ32F</w:t>
      </w:r>
    </w:p>
    <w:p w14:paraId="4C9668FF" w14:textId="77777777" w:rsidR="00AE45DD" w:rsidRDefault="00AE45DD" w:rsidP="00AE45DD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等线" w:eastAsia="等线" w:hAnsi="等线" w:hint="eastAsia"/>
          <w:color w:val="000000"/>
          <w:szCs w:val="21"/>
        </w:rPr>
        <w:br w:type="textWrapping" w:clear="all"/>
      </w:r>
    </w:p>
    <w:p w14:paraId="4146CDB0" w14:textId="6F674CE3" w:rsidR="00AE45DD" w:rsidRDefault="00AE45DD" w:rsidP="00AE45DD">
      <w:pPr>
        <w:rPr>
          <w:rFonts w:ascii="Calibri" w:eastAsia="仿宋" w:hAnsi="Calibri" w:cs="Calibri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68FDA490" w14:textId="659F0B24" w:rsidR="00807C5B" w:rsidRDefault="00807C5B" w:rsidP="00AE45DD">
      <w:pPr>
        <w:rPr>
          <w:rFonts w:ascii="等线" w:eastAsia="等线" w:hAnsi="等线"/>
          <w:color w:val="000000"/>
          <w:szCs w:val="21"/>
        </w:rPr>
      </w:pPr>
    </w:p>
    <w:p w14:paraId="217B5453" w14:textId="135EAB61" w:rsidR="00807C5B" w:rsidRDefault="00807C5B" w:rsidP="00AE45DD">
      <w:pPr>
        <w:rPr>
          <w:rFonts w:ascii="等线" w:eastAsia="等线" w:hAnsi="等线"/>
          <w:color w:val="000000"/>
          <w:szCs w:val="21"/>
        </w:rPr>
      </w:pPr>
    </w:p>
    <w:p w14:paraId="31E156B2" w14:textId="2CC7B5D2" w:rsidR="00807C5B" w:rsidRDefault="00807C5B" w:rsidP="00AE45DD">
      <w:pPr>
        <w:rPr>
          <w:rFonts w:ascii="等线" w:eastAsia="等线" w:hAnsi="等线"/>
          <w:color w:val="000000"/>
          <w:szCs w:val="21"/>
        </w:rPr>
      </w:pPr>
    </w:p>
    <w:p w14:paraId="0496F3E3" w14:textId="2E170097" w:rsidR="00807C5B" w:rsidRDefault="00807C5B" w:rsidP="00AE45DD">
      <w:pPr>
        <w:rPr>
          <w:rFonts w:ascii="等线" w:eastAsia="等线" w:hAnsi="等线"/>
          <w:color w:val="000000"/>
          <w:szCs w:val="21"/>
        </w:rPr>
      </w:pPr>
    </w:p>
    <w:p w14:paraId="437E7261" w14:textId="77777777" w:rsidR="00807C5B" w:rsidRDefault="00807C5B" w:rsidP="00AE45DD">
      <w:pPr>
        <w:rPr>
          <w:rFonts w:ascii="等线" w:eastAsia="等线" w:hAnsi="等线"/>
          <w:color w:val="000000"/>
          <w:szCs w:val="21"/>
        </w:rPr>
      </w:pPr>
    </w:p>
    <w:p w14:paraId="544DA49D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41B10668" w14:textId="77777777" w:rsidR="00AE45DD" w:rsidRDefault="00AE45DD" w:rsidP="00AE45DD">
      <w:pPr>
        <w:pStyle w:val="2"/>
        <w:spacing w:before="156" w:beforeAutospacing="0" w:after="156" w:afterAutospacing="0" w:line="480" w:lineRule="atLeast"/>
        <w:rPr>
          <w:rFonts w:ascii="黑体" w:eastAsia="黑体" w:hAnsi="黑体"/>
          <w:color w:val="000000"/>
          <w:sz w:val="32"/>
          <w:szCs w:val="32"/>
        </w:rPr>
      </w:pPr>
      <w:bookmarkStart w:id="103" w:name="_Toc101704988"/>
      <w:bookmarkStart w:id="104" w:name="_Toc101952227"/>
      <w:bookmarkStart w:id="105" w:name="_GoBack"/>
      <w:bookmarkEnd w:id="105"/>
      <w:r>
        <w:rPr>
          <w:rFonts w:ascii="黑体" w:eastAsia="黑体" w:hAnsi="黑体" w:hint="eastAsia"/>
          <w:color w:val="000000"/>
          <w:sz w:val="32"/>
          <w:szCs w:val="32"/>
        </w:rPr>
        <w:lastRenderedPageBreak/>
        <w:t xml:space="preserve">8. </w:t>
      </w:r>
      <w:proofErr w:type="spellStart"/>
      <w:r>
        <w:rPr>
          <w:rFonts w:ascii="Leelawadee UI" w:eastAsia="黑体" w:hAnsi="Leelawadee UI" w:cs="Leelawadee UI"/>
          <w:color w:val="000000"/>
          <w:sz w:val="32"/>
          <w:szCs w:val="32"/>
        </w:rPr>
        <w:t>ข้อจำกัดความรับผิดชอบ</w:t>
      </w:r>
      <w:bookmarkEnd w:id="103"/>
      <w:bookmarkEnd w:id="104"/>
      <w:proofErr w:type="spellEnd"/>
    </w:p>
    <w:p w14:paraId="3F4FA8C9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Leelawadee UI" w:eastAsia="仿宋" w:hAnsi="Leelawadee UI" w:cs="Leelawadee UI"/>
          <w:color w:val="000000"/>
          <w:sz w:val="28"/>
          <w:szCs w:val="28"/>
        </w:rPr>
        <w:t>โปรดอ่านส่วนนี้และส่วนต่อไปนี้</w:t>
      </w:r>
      <w:r>
        <w:rPr>
          <w:rFonts w:ascii="仿宋" w:eastAsia="仿宋" w:hAnsi="仿宋" w:hint="eastAsia"/>
          <w:color w:val="000000"/>
          <w:sz w:val="28"/>
          <w:szCs w:val="28"/>
        </w:rPr>
        <w:t>: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คำปฏิเสธความรับผิดชอบ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ไม่มีการรับรองและการรับประกัน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การรับรองและการรับประกัน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ของคุณ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หมายเหตุเกี่ยวกับข้อความคาดการณ์ล่วงหน้า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ข้อมูล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ตลาดและอุตสาหกรรม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และปราศจากความยินยอมของผู้อื่น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ไม่มี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คำแนะนำ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ไม่มีข้อมูลหรือการปรับปรุงเพิ่มเติม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ข้อจำกัดในการเผยแพร่และเผยแพร่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ไม่มีข้อเสนอหรือการลงทะเบียนหลักทรัพย์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และ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ความเสี่ยงและความไม่แน่นอน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ได้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รับการพิจารณาอย่างรอบคอบ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หากคุณมีข้อสงสัยเกี่ยวกับการดำเนินการของคุณ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โปรดปรึกษาที่ปรึกษาด้านกฎหมาย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การเงิน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ภาษี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หรือผู้เชี่ยวชาญอื่นๆ</w:t>
      </w:r>
      <w:proofErr w:type="spellEnd"/>
    </w:p>
    <w:p w14:paraId="6E0AFB29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仿宋" w:eastAsia="仿宋" w:hAnsi="仿宋" w:hint="eastAsia"/>
          <w:color w:val="000000"/>
          <w:sz w:val="28"/>
          <w:szCs w:val="28"/>
        </w:rPr>
        <w:t>NFTs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ที่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แนะนำในเอกสารไวท์เปเปอร์นี้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ไม่ได้มีวัตถุประสงค์เพื่อเป็นหลักทรัพย์ในเขตอำนาจศาลใดๆ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เอกสารไวท์เปเปอร์นี้ไม่ถือเป็นหนังสือชี้ชวนหรือเอกสารข้อเสนอใดๆ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และไม่ได้มีวัตถุประสงค์เพื่อเป็นการเสนอหลักทรัพย์หรือการเชิญชวนให้ลงทุนในหลักทรัพย์ในเขตอำนาจศาลใดๆ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เอกสารไวท์เปเปอร์นี้ไม่ถือเป็นคำแนะนำในการขาย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หรือ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การเชิญชวนให้ซื้อ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โดยผู้จัดจำหน่าย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/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ซัพพลายเออร์ของ</w:t>
      </w:r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หรือ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ข้อเท็จจริงของเอกสารไวท์เปเปอร์นี้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หรือส่วนหนึ่งส่วนใดของเอกสารนี้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หรือการนำเสนอ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หรือพื้นฐานหรือพื้นฐานสำหรับ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การตัดสินใจตามสัญญาหรือการลงทุน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ไม่มีใครมีภาระผูกพันในการทำสัญญาหรือข้อผูกพันทางกฎหมายที่มีผลผูกพันเกี่ยวกับการขายและการซื้อ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NFT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และจะไม่ยอมรับสกุลเงินดิจิทัลหรือรูปแบบการชำระเงินอื่น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ๆ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ตามเอกสารนี้</w:t>
      </w:r>
      <w:proofErr w:type="spellEnd"/>
    </w:p>
    <w:p w14:paraId="3652536C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Leelawadee UI" w:eastAsia="仿宋" w:hAnsi="Leelawadee UI" w:cs="Leelawadee UI"/>
          <w:color w:val="000000"/>
          <w:sz w:val="28"/>
          <w:szCs w:val="28"/>
        </w:rPr>
        <w:lastRenderedPageBreak/>
        <w:t>ไม่มีข้อมูลใดที่ระบุไว้ในเอกสารไวท์เปเปอร์นี้ได้รับการตรวจสอบหรืออนุมัติโดยหน่วยงานกำกับดูแลใดๆ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ไม่มีการดำเนินการดังกล่าวหรือจะ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ดำเนินการภายใต้กฎหมาย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ข้อกำหนดด้านกฎระเบียบ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หรือกฎของเขตอำนาจศาลใดๆ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การเผยแพร่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แจกจ่าย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หรือเผยแพร่เอกสารไวท์เปเปอร์นี้ไม่ได้หมายความว่าได้มีการปฏิบัติตามกฎหมาย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ข้อกำหนดหรือกฎข้อบังคับที่เกี่ยวข้อง</w:t>
      </w:r>
      <w:proofErr w:type="spellEnd"/>
    </w:p>
    <w:p w14:paraId="0F573612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ธุรกิจและการปฏิบัติการของ</w:t>
      </w:r>
      <w:proofErr w:type="spellEnd"/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proofErr w:type="spellStart"/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และโทเค็น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(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ทั้งหมดที่กล่าวถึงในเอกสารไวท์เปเปอร์นี้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มีความเสี่ยงและความไม่แน่นอน</w:t>
      </w:r>
      <w:proofErr w:type="spellEnd"/>
    </w:p>
    <w:p w14:paraId="1FC2103B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เอกสารไวท์เปเปอร์นี้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ส่วนหนึ่งส่วนใดของเอกสารนี้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และสำเนาใดๆ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ของเอกสารดังกล่าว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ห้ามมิให้นำไปยังประเทศใดๆ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ที่ห้ามหรือจำกัด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การแจกจ่ายหรือเผยแพร่เอกสารไวท์เปเปอร์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นี้</w:t>
      </w:r>
      <w:proofErr w:type="spellEnd"/>
    </w:p>
    <w:p w14:paraId="72F56A0B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เว้นแต่จะรวมส่วนนี้และส่วนต่อไปนี้ไว้ด้วย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: "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ข้อจำกัดความรับผิดชอบ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" "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การไม่เป็นตัวแทนและการรับประกัน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" "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การรับรองและการรับประกันของคุณ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" "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หมายเหตุเกี่ยวกับข้อความคาดการณ์ล่วงหน้า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" "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ข้อมูลตลาดและอุตสาหกรรมและปราศจากความยินยอมของผู้อื่น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" "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ข้อกำหนดการใช้งาน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" "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ไม่มีคำแนะนำ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" "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ไม่มีข้อมูลเพิ่มเติมหรืออัปเดต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ข้อจำกัดในการเผยแพร่และเผยแพร่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ห้ามเสนอขายหลักทรัพย์หรือการจดทะเบียน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และ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ความเสี่ยงและความไม่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แน่นอน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มิฉะนั้น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ส่วนหนึ่งส่วนใดจะไม่สามารถทำซ้ำได้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แจกจ่ายหรือส่งต่อ</w:t>
      </w:r>
      <w:proofErr w:type="spellEnd"/>
    </w:p>
    <w:p w14:paraId="4BF21431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1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ข้อจำกัดความรับผิดชอบ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ในขอบเขตสูงสุดที่อนุญาตโดยกฎหมาย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ข้อบังคับ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และกฎข้อบังคับ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จะไม่รับผิดชอบต่อความเสียหายทางอ้อม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พิเศษ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โดยบังเอิญ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ผลสืบเนื่องหรืออื่นใด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仿宋" w:eastAsia="仿宋" w:hAnsi="仿宋" w:hint="eastAsia"/>
          <w:color w:val="000000"/>
          <w:sz w:val="28"/>
          <w:szCs w:val="28"/>
        </w:rPr>
        <w:lastRenderedPageBreak/>
        <w:t>(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รวมถึงแต่ไม่จำกัดเพียงการสูญเสียรายได้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รายได้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หรือกำไร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และการสูญเสีย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การใช้หรือข้อมูล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)</w:t>
      </w:r>
    </w:p>
    <w:p w14:paraId="20FD80BB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2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ไม่มีการรับรองและการรับประกัน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proofErr w:type="spellEnd"/>
      <w:r>
        <w:rPr>
          <w:rStyle w:val="grame"/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grame"/>
          <w:rFonts w:ascii="Leelawadee UI" w:eastAsia="仿宋" w:hAnsi="Leelawadee UI" w:cs="Leelawadee UI"/>
          <w:color w:val="000000"/>
          <w:sz w:val="28"/>
          <w:szCs w:val="28"/>
        </w:rPr>
        <w:t>ไม่ได้</w:t>
      </w:r>
      <w:proofErr w:type="spellEnd"/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Style w:val="grame"/>
          <w:rFonts w:ascii="Leelawadee UI" w:eastAsia="仿宋" w:hAnsi="Leelawadee UI" w:cs="Leelawadee UI"/>
          <w:color w:val="000000"/>
          <w:sz w:val="28"/>
          <w:szCs w:val="28"/>
        </w:rPr>
        <w:t>ทำ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หรืออ้าง</w:t>
      </w:r>
      <w:r>
        <w:rPr>
          <w:rStyle w:val="grame"/>
          <w:rFonts w:ascii="Leelawadee UI" w:eastAsia="仿宋" w:hAnsi="Leelawadee UI" w:cs="Leelawadee UI"/>
          <w:color w:val="000000"/>
          <w:sz w:val="28"/>
          <w:szCs w:val="28"/>
        </w:rPr>
        <w:t>ว่าทำการ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รับรอง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การรับประกัน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หรือการดำเนินการใด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ๆต่อนิติบุคคลหรือบุคคล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ใด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ๆ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รวมถึงการรับรอง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การรับประกัน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หรือการดำเนินการใด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ๆ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ที่เกี่ยวข้องกับความจริง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ความถูกต้อง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และความสมบูรณ์ของข้อมูลใด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ๆ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ที่กำหนดไว้ในเอกสารนี้</w:t>
      </w:r>
      <w:proofErr w:type="spellEnd"/>
    </w:p>
    <w:p w14:paraId="3840531C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3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การรับรองและการรับประกันของคุณ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โดยการ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เข้าถึงและ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/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หรือยอมรับการครอบครองข้อมูลใด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ๆ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ในเอกสารไวท์เปเปอร์หรือบางส่วนของข้อมูลดังกล่าว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คุณรับรองและรับประกันต่อ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ดังต่อไปนี้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:</w:t>
      </w:r>
    </w:p>
    <w:p w14:paraId="16C13676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คุณตกลงและรับทราบว่า</w:t>
      </w:r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ที่กล่าวถึงในเอกสารไวท์เปเปอร์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นี้ไม่ถือเป็นหลักทรัพย์ใดๆ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ในเขตอำนาจศาลใดๆ</w:t>
      </w:r>
      <w:proofErr w:type="spellEnd"/>
    </w:p>
    <w:p w14:paraId="0D5305D1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Leelawadee UI" w:eastAsia="仿宋" w:hAnsi="Leelawadee UI" w:cs="Leelawadee UI"/>
          <w:color w:val="000000"/>
          <w:sz w:val="28"/>
          <w:szCs w:val="28"/>
        </w:rPr>
        <w:t>คุณตกลงและรับทราบว่าสมุดปกขาวนี้ไม่ถือเป็นหนังสือชี้ชวนหรือเอกสารข้อเสนอใด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ๆ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และไม่ได้มีวัตถุประสงค์เพื่อเป็นการเสนอหลักทรัพย์หรือการเชิญให้ลงทุนในหลักทรัพย์ในเขต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อำนาจศาลใด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ๆ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และคุณไม่จำเป็นต้องทำข้อตกลงใด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ๆ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สัญญาหรือการดำเนินการทางกฎหมายที่มีผลผูกพัน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และคุณจะไม่ยอมรับสกุลเงินดิจิทัลหรือรูปแบบการชำระเงินอื่น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ๆ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ตามเอกสารนี้</w:t>
      </w:r>
      <w:proofErr w:type="spellEnd"/>
    </w:p>
    <w:p w14:paraId="4512D833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Leelawadee UI" w:eastAsia="仿宋" w:hAnsi="Leelawadee UI" w:cs="Leelawadee UI"/>
          <w:color w:val="000000"/>
          <w:sz w:val="28"/>
          <w:szCs w:val="28"/>
        </w:rPr>
        <w:t>คุณตกลงและรับทราบว่าไม่มีหน่วยงานกำกับดูแลใดตรวจสอบหรืออนุมัติข้อมูลที่มีอยู่ในเอกสารไวท์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เปเปอร์นี้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ไม่มีการดำเนินการใดๆ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หรือจะดำเนินการภายใต้กฎหมาย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ข้อกำหนดด้านกฎระเบียบ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lastRenderedPageBreak/>
        <w:t>หรือกฎของเขตอำนาจศาลใดๆ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และการตีพิมพ์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แจกจ่าย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หรือเผยแพร่ข้อมูลนี้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เอกสารไวท์เปเปอร์ถึงคุณไม่ได้หมายความถึงการปฏิบัติตามกฎหมาย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ข้อกำหนดหรือกฎข้อบังคับที่บังคับใช้</w:t>
      </w:r>
      <w:proofErr w:type="spellEnd"/>
    </w:p>
    <w:p w14:paraId="7EFCFBFC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Leelawadee UI" w:eastAsia="仿宋" w:hAnsi="Leelawadee UI" w:cs="Leelawadee UI"/>
          <w:color w:val="000000"/>
          <w:sz w:val="28"/>
          <w:szCs w:val="28"/>
        </w:rPr>
        <w:t>คุณตกลงและรับทราบว่าคำมั่นสัญญาและ</w:t>
      </w:r>
      <w:r>
        <w:rPr>
          <w:rFonts w:ascii="仿宋" w:eastAsia="仿宋" w:hAnsi="仿宋" w:hint="eastAsia"/>
          <w:color w:val="000000"/>
          <w:sz w:val="28"/>
          <w:szCs w:val="28"/>
        </w:rPr>
        <w:t>/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หรือความสมบูรณ์ของสมุด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ปกขาวนี้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หรือ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การทำธุรกรรมในอนาคตของ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ในการแลกเปลี่ยนสกุลเงินดิจิทัลใด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ๆ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จะไม่ถือว่าคุณระบุ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มูลค่าของ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NFT (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ทั้งสองที่กล่าวถึงในเอกสารนี้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4A5BDC1F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การแจกจ่ายหรือเผยแพร่เอกสารไวท์เปเปอร์นี้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ส่วนหนึ่งส่วนใดของเอกสารดังกล่าว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หรือสำเนาใดๆ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หรือการยอมรับเอกสารไวท์เปเปอร์นี้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ไม่ได้ห้ามหรือจำกัดโดยกฎหมาย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ข้อบังคับ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หรือกฎเกณฑ์ในเขตอำนาจศาลของคุณ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และในขอบเขตที่ข้อจำกัดใดๆ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ที่เกี่ยวข้อง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การครอบครองมีผล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คุณได้ปฏิบัติตามและปฏิบัติตามข้อจำกัดเหล่านี้ทั้งหมดโดยออกค่าใช้จ่ายเองและจะไม่รับผิดชอบ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ต่อ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proofErr w:type="spellEnd"/>
    </w:p>
    <w:p w14:paraId="4118688E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คุณมีระดับความเข้าใจพื้นฐานเกี่ยวกับการทำงาน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ฟังก์ชันการใช้งาน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การใช้งาน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การจัดเก็บ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กลไกการส่งข้อมูล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และลักษณะวัสดุอื่นๆ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ของสกุลเงินดิจิทัล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ระบบซอฟต์แวร์บนบล็อกเชน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กระเป๋าเงินดิจิทัล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หรือกลไกการจัดเก็บโทเค็นที่เกี่ยวข้องอื่นๆ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เทคโนโลยีบล็อคเชนและความเข้าใจในเทคโนโลยีสัญญาอัจฉริยะ</w:t>
      </w:r>
      <w:proofErr w:type="spellEnd"/>
    </w:p>
    <w:p w14:paraId="606FDA83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คุณตกลงและรับทราบว่าความเสียหายทางอ้อม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พิเศษ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โดยบังเอิญ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ผลสืบเนื่องหรืออื่นๆ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ในการละเมิด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สัญญา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หรืออื่นๆ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รวมถึงแต่ไม่จำกัดเพียงรายได้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รายได้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หรือการสูญเสียผลกำไร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lastRenderedPageBreak/>
        <w:t>และการสูญเสียการใช้งานหรือข้อมูล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ทั้ง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และผู้จัดจำหน่ายจะต้อง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รับผิดชอบ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3E1EC601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การรับรองและการรับประกันทั้งหมดที่ระบุไว้ข้างต้นเป็นความจริง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สมบูรณ์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ถูกต้องและไม่ทำให้เข้าใจผิดตั้งแต่เวลาที่คุณได้รับและ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/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หรือยอมรับเอกสารทางเทคนิคนี้หรือบางส่วน</w:t>
      </w:r>
      <w:proofErr w:type="spellEnd"/>
    </w:p>
    <w:p w14:paraId="3D9EFC37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4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หมายเหตุข้อควรระวังเกี่ยวกับข้อความคาดการณ์ล่วงหน้า</w:t>
      </w:r>
      <w:proofErr w:type="spellEnd"/>
    </w:p>
    <w:p w14:paraId="173E9A62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ข้อความทั้งหมดที่มีอยู่ในเอกสารไวท์เปเปอร์นี้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คำแถลงในข่าวประชาสัมพันธ์หรือที่ใดก็ตามที่สาธารณชนสามารถเข้าถึงได้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และข้อความปากเปล่าที่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อาจ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grame"/>
          <w:rFonts w:ascii="Leelawadee UI" w:eastAsia="仿宋" w:hAnsi="Leelawadee UI" w:cs="Leelawadee UI"/>
          <w:color w:val="000000"/>
          <w:sz w:val="28"/>
          <w:szCs w:val="28"/>
        </w:rPr>
        <w:t>ทำ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โดย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หรือสมาชิกที่เกี่ยวข้อง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แล้วแต่กรณีไม่ใช่ข้อความเกี่ยวกับข้อเท็จจริงทางประวัติศาสตร์และถือเป็น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การมองไปข้างหน้า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แถลงการณ์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57B55141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Leelawadee UI" w:eastAsia="仿宋" w:hAnsi="Leelawadee UI" w:cs="Leelawadee UI"/>
          <w:color w:val="000000"/>
          <w:sz w:val="28"/>
          <w:szCs w:val="28"/>
        </w:rPr>
        <w:t>บางส่วนของข้อความเหล่านี้สามารถระบุได้ด้วยคำศัพท์ที่เป็น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การคาดการณ์ล่วงหน้า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เช่น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"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เป้าหมาย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" "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วิสัยทัศน์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" "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คาดการณ์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" "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เชื่อ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" "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อาจ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" "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ประมาณการ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" "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คาดการณ์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" "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ถ้า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" "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ตั้งใจ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" "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จะ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" "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จะ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" "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แผน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" "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อาจจะ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" "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โครงการ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" "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ควร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" "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จะ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"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หรือคำอื่นๆ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ที่คล้ายคลึงกัน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อย่างไรก็ตาม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ข้อกำหนดเหล่านี้ไม่ใช่วิธีการเดียวในการระบุข้อความที่เป็นการคาดการณ์ล่วงหน้า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ข้อความทั้งหมดเกี่ยวกับ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สถานะทางการเงินของ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กลยุทธ์ทางธุรกิจ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แผนงานและแนวโน้ม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และแนวโน้มในอนาคตของอุตสาหกรรมที่สัตว์จำพวกวาฬดำเนินการเป็นข้อความคาดการณ์ล่วงหน้า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ไม่มีข้อความคาดการณ์ล่วงหน้าเหล่านี้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ซึ่งรวมถึงแต่ไม่จำกัดเพียง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ข้อความเกี่ยวกับรายได้และรายได้ของ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แนวโน้ม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แผนในอนาคต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lastRenderedPageBreak/>
        <w:t>แนวโน้มอุตสาหกรรมอื่นๆ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ที่คาดการณ์ไว้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และเรื่องอื่นๆ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เกี่ยวกับสัตว์จำพวกวาฬที่กล่าวถึงในเอกสารนี้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ซึ่งไม่ใช่ข้อเท็จจริงทางประวัติศาสตร์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แต่เป็นการคาดการณ์เท่านั้น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ข้อความที่เป็นการคาดการณ์ล่วงหน้าเหล่านี้เกี่ยวข้องกับความเสี่ยง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ความไม่แน่นอน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และปัจจัยอื่นๆ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ที่เป็นที่รู้จักและไม่รู้จัก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ซึ่งอาจทำให้ผลลัพธ์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ผลงาน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หรือความสำเร็จในอนาคตที่แท้จริงของ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Cetacean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แตกต่างไปจากที่พิจารณาโดยข้อความคาดการณ์ล่วงหน้า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ผลลัพธ์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ผลการดำเนินงานหรือความสำเร็จในอนาคตใดๆ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ที่แสดงหรือโดยนัย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แตกต่างกันอย่างเป็นรูปธรรม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ปัจจัยเหล่านี้รวมถึง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:</w:t>
      </w:r>
    </w:p>
    <w:p w14:paraId="61FB1888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การเปลี่ยนแปลงในสภาวะตลาดทางการเมือง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สังคม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เศรษฐกิจ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ความเสมอภาค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หรือสกุลเงินดิจิทัล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สภาพแวดล้อมด้านกฎระเบียบในประเทศที่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ดำเนินธุรกิจและการดำเนินงานตามลำดับ</w:t>
      </w:r>
    </w:p>
    <w:p w14:paraId="78E90526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Style w:val="spelle"/>
          <w:rFonts w:ascii="Leelawadee UI" w:eastAsia="仿宋" w:hAnsi="Leelawadee UI" w:cs="Leelawadee UI"/>
          <w:color w:val="000000"/>
          <w:sz w:val="28"/>
          <w:szCs w:val="28"/>
        </w:rPr>
        <w:t>ความเสี่ยงที่</w:t>
      </w:r>
      <w:proofErr w:type="spellEnd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PrayDAO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อาจไม่สามารถหรือไม่สามารถดำเนินการหรือใช้กลยุทธ์ทางธุรกิจและแผนในอนาคตที่เกี่ยวข้อง</w:t>
      </w:r>
    </w:p>
    <w:p w14:paraId="1E778AA7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การเปลี่ยนแปลงใน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กลยุทธ์การเติบโตที่คาดหวังของ</w:t>
      </w:r>
      <w:proofErr w:type="spellEnd"/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proofErr w:type="spellEnd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Style w:val="spelle"/>
          <w:rFonts w:ascii="Leelawadee UI" w:eastAsia="仿宋" w:hAnsi="Leelawadee UI" w:cs="Leelawadee UI"/>
          <w:color w:val="000000"/>
          <w:sz w:val="28"/>
          <w:szCs w:val="28"/>
        </w:rPr>
        <w:t>และการเติบโตภายในที่คาดหวัง</w:t>
      </w:r>
      <w:proofErr w:type="spellEnd"/>
    </w:p>
    <w:p w14:paraId="6B0EE848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การเปลี่ยนแปลง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ความพร้อมและเงินเดือนของพนักงานที่</w:t>
      </w:r>
      <w:proofErr w:type="spellEnd"/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proofErr w:type="spellEnd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Style w:val="spelle"/>
          <w:rFonts w:ascii="Leelawadee UI" w:eastAsia="仿宋" w:hAnsi="Leelawadee UI" w:cs="Leelawadee UI"/>
          <w:color w:val="000000"/>
          <w:sz w:val="28"/>
          <w:szCs w:val="28"/>
        </w:rPr>
        <w:t>กำหนด</w:t>
      </w:r>
      <w:proofErr w:type="spellEnd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Style w:val="spelle"/>
          <w:rFonts w:ascii="Leelawadee UI" w:eastAsia="仿宋" w:hAnsi="Leelawadee UI" w:cs="Leelawadee UI"/>
          <w:color w:val="000000"/>
          <w:sz w:val="28"/>
          <w:szCs w:val="28"/>
        </w:rPr>
        <w:t>ให้ดำเนินธุรกิจและการดำเนินงานที่เกี่ยวข้อง</w:t>
      </w:r>
      <w:proofErr w:type="spellEnd"/>
    </w:p>
    <w:p w14:paraId="35F1F42A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Style w:val="spelle"/>
          <w:rFonts w:ascii="Leelawadee UI" w:eastAsia="仿宋" w:hAnsi="Leelawadee UI" w:cs="Leelawadee UI"/>
          <w:color w:val="000000"/>
          <w:sz w:val="28"/>
          <w:szCs w:val="28"/>
        </w:rPr>
        <w:t>การเปลี่ยนแปลงในการตั้งค่าไคลเอนต์</w:t>
      </w:r>
      <w:proofErr w:type="spellEnd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1E30B937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Style w:val="spelle"/>
          <w:rFonts w:ascii="Leelawadee UI" w:eastAsia="仿宋" w:hAnsi="Leelawadee UI" w:cs="Leelawadee UI"/>
          <w:color w:val="000000"/>
          <w:sz w:val="28"/>
          <w:szCs w:val="28"/>
        </w:rPr>
        <w:lastRenderedPageBreak/>
        <w:t>การเปลี่ยนแปลงในความต้องการเงินทุนในอนาคตของ</w:t>
      </w:r>
      <w:proofErr w:type="spellEnd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PrayDAO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และสถานการณ์ที่เงินทุนและทุนมีไว้เพื่อความต้องการดังกล่าว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สงครามหรือการกระทำของการก่อการร้ายระหว่างประเทศหรือในประเทศ</w:t>
      </w:r>
      <w:proofErr w:type="spellEnd"/>
    </w:p>
    <w:p w14:paraId="4E3E312C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การเกิดขึ้น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ของเหตุการณ์ภัยพิบัติ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ภัยธรรมชาติ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และการกระทำของพระเจ้าที่ส่งผลกระทบต่อธุรกิจและ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/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หรือการดำเนินงานของ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proofErr w:type="spellEnd"/>
    </w:p>
    <w:p w14:paraId="42F135AF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Style w:val="spelle"/>
          <w:rFonts w:ascii="Leelawadee UI" w:eastAsia="仿宋" w:hAnsi="Leelawadee UI" w:cs="Leelawadee UI"/>
          <w:color w:val="000000"/>
          <w:sz w:val="28"/>
          <w:szCs w:val="28"/>
        </w:rPr>
        <w:t>ปัจจัยอื่นๆ</w:t>
      </w:r>
      <w:proofErr w:type="spellEnd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Style w:val="spelle"/>
          <w:rFonts w:ascii="Leelawadee UI" w:eastAsia="仿宋" w:hAnsi="Leelawadee UI" w:cs="Leelawadee UI"/>
          <w:color w:val="000000"/>
          <w:sz w:val="28"/>
          <w:szCs w:val="28"/>
        </w:rPr>
        <w:t>ที่</w:t>
      </w:r>
      <w:proofErr w:type="spellEnd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Style w:val="spelle"/>
          <w:rFonts w:ascii="Leelawadee UI" w:eastAsia="仿宋" w:hAnsi="Leelawadee UI" w:cs="Leelawadee UI"/>
          <w:color w:val="000000"/>
          <w:sz w:val="28"/>
          <w:szCs w:val="28"/>
        </w:rPr>
        <w:t>อยู่นอกเหนือการควบคุมของ</w:t>
      </w:r>
      <w:proofErr w:type="spellEnd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3AA5461A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ความเสี่ยงและความไม่แน่นอนใดๆ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ที่เกี่ยวข้องกับ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และธุรกิจและการปฏิบัติการ</w:t>
      </w:r>
      <w:r>
        <w:rPr>
          <w:rFonts w:ascii="仿宋" w:eastAsia="仿宋" w:hAnsi="仿宋" w:hint="eastAsia"/>
          <w:color w:val="000000"/>
          <w:sz w:val="28"/>
          <w:szCs w:val="28"/>
        </w:rPr>
        <w:t>NFTs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(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ทั้งหมดที่กล่าวถึงในเอกสารไวท์เปเปอร์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)</w:t>
      </w:r>
    </w:p>
    <w:p w14:paraId="717F30E1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Style w:val="spelle"/>
          <w:rFonts w:ascii="Leelawadee UI" w:eastAsia="仿宋" w:hAnsi="Leelawadee UI" w:cs="Leelawadee UI"/>
          <w:color w:val="000000"/>
          <w:sz w:val="28"/>
          <w:szCs w:val="28"/>
        </w:rPr>
        <w:t>ข้อความที่เป็นการคาด</w:t>
      </w:r>
      <w:proofErr w:type="spellEnd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Leelawadee UI" w:eastAsia="仿宋" w:hAnsi="Leelawadee UI" w:cs="Leelawadee UI"/>
          <w:color w:val="000000"/>
          <w:sz w:val="28"/>
          <w:szCs w:val="28"/>
        </w:rPr>
        <w:t>การณ์ล่วงหน้า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ทั้งหมด</w:t>
      </w:r>
      <w:r>
        <w:rPr>
          <w:rStyle w:val="grame"/>
          <w:rFonts w:ascii="Leelawadee UI" w:eastAsia="仿宋" w:hAnsi="Leelawadee UI" w:cs="Leelawadee UI"/>
          <w:color w:val="000000"/>
          <w:sz w:val="28"/>
          <w:szCs w:val="28"/>
        </w:rPr>
        <w:t>ที่ทำ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โดยหรือเกี่ยวข้องกับ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ถูกจำกัดโดยชัดแจ้งจากปัจจัยเหล่านี้</w:t>
      </w:r>
    </w:p>
    <w:p w14:paraId="378314FC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ในมุมมอง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ของความเสี่ยงและความไม่แน่นอนที่อาจทำให้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ผลลัพธ์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ผลการดำเนินงาน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หรือความสำเร็จที่แท้จริงของ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proofErr w:type="spellEnd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Style w:val="spelle"/>
          <w:rFonts w:ascii="Leelawadee UI" w:eastAsia="仿宋" w:hAnsi="Leelawadee UI" w:cs="Leelawadee UI"/>
          <w:color w:val="000000"/>
          <w:sz w:val="28"/>
          <w:szCs w:val="28"/>
        </w:rPr>
        <w:t>ในอนาคตแตกต่างไปอย่างมากจากที่คาดการณ์ไว้</w:t>
      </w:r>
      <w:proofErr w:type="spellEnd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Style w:val="spelle"/>
          <w:rFonts w:ascii="Leelawadee UI" w:eastAsia="仿宋" w:hAnsi="Leelawadee UI" w:cs="Leelawadee UI"/>
          <w:color w:val="000000"/>
          <w:sz w:val="28"/>
          <w:szCs w:val="28"/>
        </w:rPr>
        <w:t>แสดงหรือบอกเป็นนัยโดยข้อความคาดการณ์ล่วงหน้าในเอกสารนี้</w:t>
      </w:r>
      <w:proofErr w:type="spellEnd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Style w:val="spelle"/>
          <w:rFonts w:ascii="Leelawadee UI" w:eastAsia="仿宋" w:hAnsi="Leelawadee UI" w:cs="Leelawadee UI"/>
          <w:color w:val="000000"/>
          <w:sz w:val="28"/>
          <w:szCs w:val="28"/>
        </w:rPr>
        <w:t>ไม่ควรให้ความเชื่อถือเกินควรกับข้อความเหล่านี้</w:t>
      </w:r>
      <w:proofErr w:type="spellEnd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.</w:t>
      </w:r>
    </w:p>
    <w:p w14:paraId="3AC8DB18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ข้อความที่เป็นการ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คาดการณ์ล่วงหน้าเหล่านี้</w:t>
      </w:r>
      <w:r>
        <w:rPr>
          <w:rStyle w:val="grame"/>
          <w:rFonts w:ascii="Leelawadee UI" w:eastAsia="仿宋" w:hAnsi="Leelawadee UI" w:cs="Leelawadee UI"/>
          <w:color w:val="000000"/>
          <w:sz w:val="28"/>
          <w:szCs w:val="28"/>
        </w:rPr>
        <w:t>กล่าว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ถึง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ณ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วันที่ของเอกสารนี้เท่านั้น</w:t>
      </w:r>
      <w:proofErr w:type="spellEnd"/>
    </w:p>
    <w:p w14:paraId="4689EF80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ไม่ได้เป็นตัวแทน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รับประกัน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/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หรือรับประกันว่า</w:t>
      </w:r>
      <w:proofErr w:type="spellEnd"/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Leelawadee UI" w:eastAsia="仿宋" w:hAnsi="Leelawadee UI" w:cs="Leelawadee UI"/>
          <w:color w:val="000000"/>
          <w:sz w:val="28"/>
          <w:szCs w:val="28"/>
        </w:rPr>
        <w:t>ผลลัพธ์</w:t>
      </w:r>
      <w:proofErr w:type="spellEnd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Style w:val="spelle"/>
          <w:rFonts w:ascii="Leelawadee UI" w:eastAsia="仿宋" w:hAnsi="Leelawadee UI" w:cs="Leelawadee UI"/>
          <w:color w:val="000000"/>
          <w:sz w:val="28"/>
          <w:szCs w:val="28"/>
        </w:rPr>
        <w:t>ผลการดำเนินงาน</w:t>
      </w:r>
      <w:proofErr w:type="spellEnd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Style w:val="spelle"/>
          <w:rFonts w:ascii="Leelawadee UI" w:eastAsia="仿宋" w:hAnsi="Leelawadee UI" w:cs="Leelawadee UI"/>
          <w:color w:val="000000"/>
          <w:sz w:val="28"/>
          <w:szCs w:val="28"/>
        </w:rPr>
        <w:t>หรือความสำเร็จที่แท้จริงของ</w:t>
      </w:r>
      <w:proofErr w:type="spellEnd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lastRenderedPageBreak/>
        <w:t>PrayDAO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ในอนาคตจะสอดคล้องกับที่กล่าวถึงในแถลงการณ์ที่เป็นการคาดการณ์ล่วงหน้าเหล่านี้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Leelawadee UI" w:eastAsia="仿宋" w:hAnsi="Leelawadee UI" w:cs="Leelawadee UI"/>
          <w:color w:val="000000"/>
          <w:sz w:val="28"/>
          <w:szCs w:val="28"/>
        </w:rPr>
        <w:t>ผลลัพธ์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Style w:val="spelle"/>
          <w:rFonts w:ascii="Leelawadee UI" w:eastAsia="仿宋" w:hAnsi="Leelawadee UI" w:cs="Leelawadee UI"/>
          <w:color w:val="000000"/>
          <w:sz w:val="28"/>
          <w:szCs w:val="28"/>
        </w:rPr>
        <w:t>ประสิทธิภาพ</w:t>
      </w:r>
      <w:proofErr w:type="spellEnd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Style w:val="spelle"/>
          <w:rFonts w:ascii="Leelawadee UI" w:eastAsia="仿宋" w:hAnsi="Leelawadee UI" w:cs="Leelawadee UI"/>
          <w:color w:val="000000"/>
          <w:sz w:val="28"/>
          <w:szCs w:val="28"/>
        </w:rPr>
        <w:t>หรือความสำเร็จที่แท้จริงของ</w:t>
      </w:r>
      <w:proofErr w:type="spellEnd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PrayDAO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อาจแตกต่างอย่างมากจากที่คาดการณ์ไว้ในข้อความคาดการณ์ล่วงหน้าเหล่านี้</w:t>
      </w:r>
    </w:p>
    <w:p w14:paraId="34B5DBCA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Leelawadee UI" w:eastAsia="仿宋" w:hAnsi="Leelawadee UI" w:cs="Leelawadee UI"/>
          <w:color w:val="000000"/>
          <w:sz w:val="28"/>
          <w:szCs w:val="28"/>
        </w:rPr>
        <w:t>ไม่มีสิ่งใดในเอกสารไวท์เปเปอร์นี้สามารถหรือถือได้ว่า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เป็นคำมั่นสัญญา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การรับรอง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หรือคำมั่นสัญญา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เกี่ยวกับประสิทธิภาพหรือนโยบายในอนาคตของ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proofErr w:type="spellEnd"/>
    </w:p>
    <w:p w14:paraId="3FBDA980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Leelawadee UI" w:eastAsia="仿宋" w:hAnsi="Leelawadee UI" w:cs="Leelawadee UI"/>
          <w:color w:val="000000"/>
          <w:sz w:val="28"/>
          <w:szCs w:val="28"/>
        </w:rPr>
        <w:t>นอกจากนี้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ไม่มีหน้าที่ในการปรับปรุงแถลงการณ์ที่เป็นการคาดการณ์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ล่วงหน้าใด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ๆ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เหล่านี้หรือประกาศการแก้ไขใด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ๆ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ต่อสาธารณะในแถลงการณ์ที่เป็นการคาดการณ์ล่วงหน้าเหล่านี้เพื่อสะท้อนถึงการพัฒนา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เหตุการณ์หรือสถานการณ์ในอนาคต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แม้ว่าข้อมูลใหม่หรือเหตุการณ์อื่น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ๆ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จะเกิดขึ้นในอนาคต</w:t>
      </w:r>
      <w:proofErr w:type="spellEnd"/>
    </w:p>
    <w:p w14:paraId="6A1C7A86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5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ข้อกำหนดที่ใช้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เพื่อให้เข้าใจธุรกิจและการปฏิบัติการของ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ได้ดีขึ้น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เอกสาร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ทางเทคนิคนี้จึงใช้คำศัพท์ทางเทคนิคและตัวย่อบางคำ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และคำอธิบายในบางกรณี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คำอธิบายและความหมายที่กำหนดเหล่านี้ไม่ควรถือเป็นคำจำกัดความของความหมาย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และอาจไม่สอดคล้องกับความหมายหรือการใช้งานมาตรฐานของอุตสาหกรรม</w:t>
      </w:r>
      <w:proofErr w:type="spellEnd"/>
    </w:p>
    <w:p w14:paraId="61955D84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6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ไม่มีข้อเสนอแนะ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ข้อมูลในเอกสารไวท์เปเปอร์นี้ไม่ควรพิจารณาว่าเป็น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คำแนะนำทางธุรกิจ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กฎหมาย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การเงิน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หรือภาษี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เกี่ยวกับ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NFTs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ทั้งหมดที่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กล่าวถึงในเอกสารไวท์เปเปอร์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คุณควรปรึกษาที่ปรึกษากฎหมาย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การเงิน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ภาษี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lastRenderedPageBreak/>
        <w:t>หรือที่ปรึกษามืออาชีพอื่นๆ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เกี่ยวกับ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proofErr w:type="spellEnd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Style w:val="spelle"/>
          <w:rFonts w:ascii="Leelawadee UI" w:eastAsia="仿宋" w:hAnsi="Leelawadee UI" w:cs="Leelawadee UI"/>
          <w:color w:val="000000"/>
          <w:sz w:val="28"/>
          <w:szCs w:val="28"/>
        </w:rPr>
        <w:t>ตลอด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จนธุรกิจและการดำเนินงานที่เกี่ยวข้อง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NFTs 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ทั้งหมดที่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กล่าวถึงในเอกสารไวท์เปเปอร์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คุณควรตระหนักว่าคุณอาจต้องรับความ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เสี่ยงทางการเงิน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สำหรับ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Leelawadee UI" w:eastAsia="仿宋" w:hAnsi="Leelawadee UI" w:cs="Leelawadee UI"/>
          <w:color w:val="000000"/>
          <w:sz w:val="28"/>
          <w:szCs w:val="28"/>
        </w:rPr>
        <w:t>โทเค็น</w:t>
      </w:r>
      <w:proofErr w:type="spellEnd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proofErr w:type="spellEnd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Style w:val="spelle"/>
          <w:rFonts w:ascii="Leelawadee UI" w:eastAsia="仿宋" w:hAnsi="Leelawadee UI" w:cs="Leelawadee UI"/>
          <w:color w:val="000000"/>
          <w:sz w:val="28"/>
          <w:szCs w:val="28"/>
        </w:rPr>
        <w:t>ใดๆ</w:t>
      </w:r>
      <w:proofErr w:type="spellEnd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Style w:val="spelle"/>
          <w:rFonts w:ascii="Leelawadee UI" w:eastAsia="仿宋" w:hAnsi="Leelawadee UI" w:cs="Leelawadee UI"/>
          <w:color w:val="000000"/>
          <w:sz w:val="28"/>
          <w:szCs w:val="28"/>
        </w:rPr>
        <w:t>เป็นระยะเวลาไม่มีกำหนด</w:t>
      </w:r>
      <w:proofErr w:type="spellEnd"/>
    </w:p>
    <w:p w14:paraId="3A316DF1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7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ไม่มีข้อมูลหรือการปรับปรุงเพิ่มเติม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ไม่มีใครได้รับอนุญาตหรือได้รับอนุญาตให้ให้ข้อมูลหรือการ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รับรองใด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ๆ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ที่เกี่ยวข้องกับ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เกี่ยวข้อง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และธุรกิจและการปฏิบัติการ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proofErr w:type="spellEnd"/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หรือตัวแทน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หากมีให้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ไม่ว่าในกรณีใด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การขายโทเค็น</w:t>
      </w: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ตามที่ระบุไว้ในสมุดปกขาว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จะไม่มีการเป็นตัวแทนอย่างต่อเนื่อง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หรือก่อให้เกิดความหมายหรือนัยใดๆ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ที่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ณ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วันที่ของเอกสารนี้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กิจการ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เงื่อนไข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และโอกาสของ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หรือใด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ๆ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ข้อเท็จจริงที่มีอยู่ในเอกสารไวท์เปเปอร์นี้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หรือ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ข้อมูลไม่มีการเปลี่ยนแปลงหรือการพัฒนาที่อาจมีเหตุผลอันสมควรที่จะเกี่ยวข้องกับการเปลี่ยนแปลงหรือการพัฒนาที่เป็นสาระสำคัญ</w:t>
      </w:r>
    </w:p>
    <w:p w14:paraId="155379FD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8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ข้อจำกัดในการแจกจ่ายและเผยแพร่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การแจกจ่ายหรือเผยแพร่เอกสารไวท์เปเปอร์นี้หรือส่วนหนึ่งส่วนใดของเอกสารดังกล่าวอาจถูกห้ามหรือ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จำกัดโดยกฎหมาย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ข้อกำหนดด้านกฎระเบียบ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และกฎระเบียบของเขตอำนาจศาลใดๆ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ในขอบเขตที่ข้อจำกัดใดๆ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มีผลบังคับใช้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คุณจะต้องแจ้งและปฏิบัติตามข้อจำกัดใดๆ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ที่เกี่ยวข้องกับความเป็นเจ้าของเอกสารไวท์เปเปอร์นี้หรือบางส่วนด้วยค่าใช้จ่ายของคุณเอง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lastRenderedPageBreak/>
        <w:t>และจะไม่รับผิดชอบต่อ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บุคคลที่แจกจ่ายหรือเผยแพร่สำเนาของเอกสารไวท์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เปเปอร์นี้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ให้การเข้าถึงหรือถือเอกสารไวท์เปเปอร์นี้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จะต้องไม่แจกจ่าย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ทำซ้ำ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หรือแจกจ่ายเอกสารไวท์เปเปอร์นี้หรือข้อมูลใด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ๆ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ที่มีอยู่ในเอกสารไวท์เปเปอร์นี้แก่บุคคลอื่นใด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วัตถุประสงค์และสถานการณ์ดังกล่าวจะไม่ได้รับอนุญาตหรือทำให้เกิดขึ้น</w:t>
      </w:r>
    </w:p>
    <w:p w14:paraId="3E7BA4AB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9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ไม่มีการเสนอหลักทรัพย์หรือการลงทะเบียน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เอกสารไวท์เปเปอร์นี้ไม่ถือเป็นหนังสือชี้ชวนหรือเอกสารข้อเสนอใดๆ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และไม่ได้มีวัตถุประสงค์เพื่อเป็นการเสนอหลักทรัพย์หรือการชักชวนให้ลงทุนในหลักทรัพย์ในเขตอำนาจศาลใดๆ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ไม่จำเป็นต้องมีใครเข้าร่วมในสัญญาหรือข้อผูกพันทางกฎหมายที่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มีผลผูกพัน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และไม่มีใครยอมรับสกุลเงินดิจิทัลหรือรูปแบบการชำระเงินอื่น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ๆ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บนพื้นฐานของเอกสารไวท์เปเปอร์นี้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ข้อตกลงใดๆ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ที่เกี่ยวข้องกับ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การซื้อและขาย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ตามที่อ้างถึงในเอกสารไวท์เปเปอร์นี้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จะถูกควบคุมโดยเงื่อนไขของข้อตกลงนั้นเท่านั้น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ไม่ใช่ในเอกสารอื่นๆ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ในกรณีที่มีความไม่สอดคล้องกันระหว่างข้อกำหนดเหล่านี้กับเอกสารไวท์เปเปอร์นี้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เอกสารไวท์เปเปอร์นี้จะมีผลเหนือกว่า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เราไม่ได้ดำเนินการหรือจะดำเนินการ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ดังกล่าวภายใต้กฎหมาย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ข้อกำหนดด้านกฎระเบียบ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หรือกฎระเบียบของเขตอำนาจศาลใดๆ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การตีพิมพ์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แจกจ่าย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หรือเผยแพร่เอกสารไวท์เปเปอร์นี้ไม่ได้หมายความถึงการปฏิบัติตามกฎหมาย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ข้อกำหนดหรือกฎข้อบังคับที่บังคับใช้</w:t>
      </w:r>
      <w:proofErr w:type="spellEnd"/>
    </w:p>
    <w:p w14:paraId="28691215" w14:textId="77777777" w:rsidR="00AE45DD" w:rsidRDefault="00AE45DD" w:rsidP="00AE45DD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lastRenderedPageBreak/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10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ความเสี่ยงและความไม่แน่นอน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ผู้มีโอกาสเป็น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ผู้ซื้อ</w:t>
      </w:r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ตามที่อธิบายไว้ในเอกสารนี้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ควรพิจารณาและประเมินธุรกิจและการปฏิบัติการของ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 NFT (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ทั้งหมดที่กล่าวถึง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ในเอกสารนี้</w:t>
      </w:r>
      <w:proofErr w:type="spellEnd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อย่างละเอียด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ข้อมูลทั้งหมดที่อยู่ในเอกสารไวท์เปเปอร์นี้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และข้อกำหนดก่อน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ซื้อ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หากความเสี่ยงและความไม่แน่นอนเหล่านี้พัฒนาไปสู่เหตุการณ์จริง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ธุรกิจ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สถานะทางการเงิน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ผลการดำเนินงานและแนวโน้มของ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อาจได้รับผลกระทบอย่างมากและในทางลบ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Leelawadee UI" w:eastAsia="仿宋" w:hAnsi="Leelawadee UI" w:cs="Leelawadee UI"/>
          <w:color w:val="000000"/>
          <w:sz w:val="28"/>
          <w:szCs w:val="28"/>
        </w:rPr>
        <w:t>ในกรณีนี้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คุณอาจสูญเสียมูลค่าของ</w:t>
      </w:r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Leelawadee UI" w:eastAsia="仿宋" w:hAnsi="Leelawadee UI" w:cs="Leelawadee UI"/>
          <w:color w:val="000000"/>
          <w:sz w:val="28"/>
          <w:szCs w:val="28"/>
        </w:rPr>
        <w:t>ทั้งหมดหรือบางส่วน</w:t>
      </w:r>
      <w:proofErr w:type="spellEnd"/>
    </w:p>
    <w:p w14:paraId="416CB725" w14:textId="77777777" w:rsidR="00D52868" w:rsidRPr="00AE45DD" w:rsidRDefault="00D52868" w:rsidP="00AE45DD"/>
    <w:sectPr w:rsidR="00D52868" w:rsidRPr="00AE4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0469C" w14:textId="77777777" w:rsidR="0091416F" w:rsidRDefault="0091416F" w:rsidP="003179F0">
      <w:r>
        <w:separator/>
      </w:r>
    </w:p>
  </w:endnote>
  <w:endnote w:type="continuationSeparator" w:id="0">
    <w:p w14:paraId="783C220E" w14:textId="77777777" w:rsidR="0091416F" w:rsidRDefault="0091416F" w:rsidP="00317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86067" w14:textId="77777777" w:rsidR="0091416F" w:rsidRDefault="0091416F" w:rsidP="003179F0">
      <w:r>
        <w:separator/>
      </w:r>
    </w:p>
  </w:footnote>
  <w:footnote w:type="continuationSeparator" w:id="0">
    <w:p w14:paraId="0B68F9E4" w14:textId="77777777" w:rsidR="0091416F" w:rsidRDefault="0091416F" w:rsidP="003179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48"/>
    <w:rsid w:val="000D3FD3"/>
    <w:rsid w:val="00221BF7"/>
    <w:rsid w:val="003179F0"/>
    <w:rsid w:val="004B49AD"/>
    <w:rsid w:val="00525FAB"/>
    <w:rsid w:val="005B2895"/>
    <w:rsid w:val="00807C5B"/>
    <w:rsid w:val="008C64C0"/>
    <w:rsid w:val="0091416F"/>
    <w:rsid w:val="00AE45DD"/>
    <w:rsid w:val="00BA5848"/>
    <w:rsid w:val="00D52868"/>
    <w:rsid w:val="00DD2F65"/>
    <w:rsid w:val="00E22DDA"/>
    <w:rsid w:val="00E4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D01D5"/>
  <w15:chartTrackingRefBased/>
  <w15:docId w15:val="{7E95A92F-603E-4B04-96BF-670BEB47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179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179F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179F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179F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7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79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7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79F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179F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179F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179F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179F0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3179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link w:val="a8"/>
    <w:uiPriority w:val="10"/>
    <w:qFormat/>
    <w:rsid w:val="003179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标题 字符"/>
    <w:basedOn w:val="a0"/>
    <w:link w:val="a7"/>
    <w:uiPriority w:val="10"/>
    <w:rsid w:val="003179F0"/>
    <w:rPr>
      <w:rFonts w:ascii="宋体" w:eastAsia="宋体" w:hAnsi="宋体" w:cs="宋体"/>
      <w:kern w:val="0"/>
      <w:sz w:val="24"/>
      <w:szCs w:val="24"/>
    </w:rPr>
  </w:style>
  <w:style w:type="paragraph" w:customStyle="1" w:styleId="a80">
    <w:name w:val="a8"/>
    <w:basedOn w:val="a"/>
    <w:rsid w:val="003179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Subtitle"/>
    <w:basedOn w:val="a"/>
    <w:link w:val="aa"/>
    <w:uiPriority w:val="11"/>
    <w:qFormat/>
    <w:rsid w:val="003179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a">
    <w:name w:val="副标题 字符"/>
    <w:basedOn w:val="a0"/>
    <w:link w:val="a9"/>
    <w:uiPriority w:val="11"/>
    <w:rsid w:val="003179F0"/>
    <w:rPr>
      <w:rFonts w:ascii="宋体" w:eastAsia="宋体" w:hAnsi="宋体" w:cs="宋体"/>
      <w:kern w:val="0"/>
      <w:sz w:val="24"/>
      <w:szCs w:val="24"/>
    </w:rPr>
  </w:style>
  <w:style w:type="paragraph" w:styleId="TOC1">
    <w:name w:val="toc 1"/>
    <w:basedOn w:val="a"/>
    <w:autoRedefine/>
    <w:uiPriority w:val="39"/>
    <w:unhideWhenUsed/>
    <w:rsid w:val="003179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2">
    <w:name w:val="toc 2"/>
    <w:basedOn w:val="a"/>
    <w:autoRedefine/>
    <w:uiPriority w:val="39"/>
    <w:unhideWhenUsed/>
    <w:rsid w:val="003179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unhideWhenUsed/>
    <w:rsid w:val="003179F0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3179F0"/>
    <w:rPr>
      <w:color w:val="800080"/>
      <w:u w:val="single"/>
    </w:rPr>
  </w:style>
  <w:style w:type="paragraph" w:styleId="TOC3">
    <w:name w:val="toc 3"/>
    <w:basedOn w:val="a"/>
    <w:autoRedefine/>
    <w:uiPriority w:val="39"/>
    <w:unhideWhenUsed/>
    <w:rsid w:val="003179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4">
    <w:name w:val="toc 4"/>
    <w:basedOn w:val="a"/>
    <w:autoRedefine/>
    <w:uiPriority w:val="39"/>
    <w:semiHidden/>
    <w:unhideWhenUsed/>
    <w:rsid w:val="003179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179F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d">
    <w:name w:val="Balloon Text"/>
    <w:basedOn w:val="a"/>
    <w:link w:val="ae"/>
    <w:uiPriority w:val="99"/>
    <w:semiHidden/>
    <w:unhideWhenUsed/>
    <w:rsid w:val="00221BF7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221BF7"/>
    <w:rPr>
      <w:sz w:val="18"/>
      <w:szCs w:val="18"/>
    </w:rPr>
  </w:style>
  <w:style w:type="character" w:customStyle="1" w:styleId="spelle">
    <w:name w:val="spelle"/>
    <w:basedOn w:val="a0"/>
    <w:rsid w:val="00AE45DD"/>
  </w:style>
  <w:style w:type="character" w:customStyle="1" w:styleId="grame">
    <w:name w:val="grame"/>
    <w:basedOn w:val="a0"/>
    <w:rsid w:val="00AE4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2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83517-DC19-4454-B751-6FB48ABDE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4125</Words>
  <Characters>23514</Characters>
  <Application>Microsoft Office Word</Application>
  <DocSecurity>0</DocSecurity>
  <Lines>195</Lines>
  <Paragraphs>55</Paragraphs>
  <ScaleCrop>false</ScaleCrop>
  <Company/>
  <LinksUpToDate>false</LinksUpToDate>
  <CharactersWithSpaces>27584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YZY</dc:creator>
  <cp:keywords/>
  <dc:description/>
  <cp:lastModifiedBy>YZY</cp:lastModifiedBy>
  <cp:revision>11</cp:revision>
  <cp:lastPrinted>2022-04-27T03:43:00Z</cp:lastPrinted>
  <dcterms:created xsi:type="dcterms:W3CDTF">2022-04-24T08:13:00Z</dcterms:created>
  <dcterms:modified xsi:type="dcterms:W3CDTF">2022-04-27T04:19:00Z</dcterms:modified>
</cp:coreProperties>
</file>