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1A5276"/>
          <w:sz w:val="56"/>
          <w:szCs w:val="56"/>
        </w:rPr>
        <w:t xml:space="preserve">REMEMBRA.DEV</w:t>
      </w:r>
    </w:p>
    <w:p>
      <w:pPr>
        <w:spacing w:after="100"/>
        <w:jc w:val="center"/>
      </w:pPr>
      <w:r>
        <w:rPr>
          <w:rFonts w:ascii="Arial" w:cs="Arial" w:eastAsia="Arial" w:hAnsi="Arial"/>
          <w:color w:val="2C3E50"/>
          <w:sz w:val="40"/>
          <w:szCs w:val="40"/>
        </w:rPr>
        <w:t xml:space="preserve">Deep Research &amp; Strategic Roadmap</w:t>
      </w:r>
    </w:p>
    <w:p>
      <w:pPr>
        <w:spacing w:after="600"/>
        <w:jc w:val="center"/>
      </w:pPr>
      <w:r>
        <w:rPr>
          <w:rFonts w:ascii="Arial" w:cs="Arial" w:eastAsia="Arial" w:hAnsi="Arial"/>
          <w:color w:val="666666"/>
          <w:sz w:val="26"/>
          <w:szCs w:val="26"/>
        </w:rPr>
        <w:t xml:space="preserve">Comprehensive Analysis of the AI Memory Layer Market</w:t>
      </w:r>
    </w:p>
    <w:p>
      <w:pPr>
        <w:pBdr>
          <w:bottom w:val="single" w:color="1A5276" w:sz="6" w:space="1"/>
        </w:pBdr>
        <w:spacing w:after="200" w:before="200"/>
      </w:pPr>
    </w:p>
    <w:p>
      <w:pPr>
        <w:spacing w:after="100"/>
        <w:jc w:val="center"/>
      </w:pPr>
      <w:r>
        <w:rPr>
          <w:rFonts w:ascii="Arial" w:cs="Arial" w:eastAsia="Arial" w:hAnsi="Arial"/>
          <w:color w:val="555555"/>
          <w:sz w:val="22"/>
          <w:szCs w:val="22"/>
        </w:rPr>
        <w:t xml:space="preserve">Prepared for: Mani (admin@dolphytech.com)</w:t>
      </w:r>
    </w:p>
    <w:p>
      <w:pPr>
        <w:spacing w:after="100"/>
        <w:jc w:val="center"/>
      </w:pPr>
      <w:r>
        <w:rPr>
          <w:rFonts w:ascii="Arial" w:cs="Arial" w:eastAsia="Arial" w:hAnsi="Arial"/>
          <w:color w:val="555555"/>
          <w:sz w:val="22"/>
          <w:szCs w:val="22"/>
        </w:rPr>
        <w:t xml:space="preserve">Date: March 3, 2026</w:t>
      </w:r>
    </w:p>
    <w:p>
      <w:pPr>
        <w:spacing w:after="100"/>
        <w:jc w:val="center"/>
      </w:pPr>
      <w:r>
        <w:rPr>
          <w:rFonts w:ascii="Arial" w:cs="Arial" w:eastAsia="Arial" w:hAnsi="Arial"/>
          <w:b/>
          <w:bCs/>
          <w:color w:val="E74C3C"/>
          <w:sz w:val="20"/>
          <w:szCs w:val="20"/>
        </w:rPr>
        <w:t xml:space="preserve">Classification: CONFIDENTIAL - Internal Use Only</w:t>
      </w:r>
    </w:p>
    <w:p>
      <w:pPr>
        <w:spacing w:after="800" w:before="800"/>
      </w:pPr>
    </w:p>
    <w:p>
      <w:pPr>
        <w:jc w:val="center"/>
      </w:pPr>
      <w:r>
        <w:rPr>
          <w:rFonts w:ascii="Arial" w:cs="Arial" w:eastAsia="Arial" w:hAnsi="Arial"/>
          <w:i/>
          <w:iCs/>
          <w:color w:val="888888"/>
          <w:sz w:val="20"/>
          <w:szCs w:val="20"/>
        </w:rPr>
        <w:t xml:space="preserve">This report contains 8 sections covering: competitor deep-dive, codebase audit, security analysis, feature gap analysis, implementation roadmap, architecture recommendations, timeline estimates, and strategic priorities.</w:t>
      </w:r>
    </w:p>
    <w:p>
      <w:pPr>
        <w:sectPr>
          <w:pgSz w:w="12240" w:h="15840" w:orient="portrait"/>
          <w:pgMar w:top="1440" w:right="1440" w:bottom="1440" w:left="1440" w:header="708" w:footer="708" w:gutter="0"/>
          <w:pgNumType/>
          <w:docGrid w:linePitch="360"/>
        </w:sectPr>
      </w:pPr>
    </w:p>
    <w:p>
      <w:pPr>
        <w:pStyle w:val="Heading1"/>
        <w:spacing w:after="20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t xml:space="preserve">1. Executive Summary</w:t>
      </w:r>
    </w:p>
    <w:p>
      <w:pPr>
        <w:spacing w:after="120" w:line="276"/>
      </w:pPr>
      <w:r>
        <w:rPr>
          <w:rFonts w:ascii="Arial" w:cs="Arial" w:eastAsia="Arial" w:hAnsi="Arial"/>
          <w:sz w:val="22"/>
          <w:szCs w:val="22"/>
        </w:rPr>
        <w:t xml:space="preserve">This report presents a comprehensive deep-dive into the AI memory layer market as of March 2026, with specific focus on how Remembra can achieve market leadership. The research covers five major competitors (Mem0, Zep, Letta/MemGPT, LangChain Memory, MemoClaw), analyzes Remembra's current codebase (96 Python files, 21,300+ lines of code), and provides a concrete implementation roadmap.</w:t>
      </w:r>
    </w:p>
    <w:p>
      <w:pPr>
        <w:spacing w:after="100" w:before="100"/>
      </w:pPr>
    </w:p>
    <w:p>
      <w:pPr>
        <w:pStyle w:val="Heading2"/>
        <w:spacing w:after="200" w:before="300"/>
      </w:pPr>
      <w:r>
        <w:t xml:space="preserve">Key Findings</w:t>
      </w:r>
    </w:p>
    <w:p>
      <w:pPr>
        <w:pStyle w:val="ListParagraph"/>
        <w:numPr>
          <w:ilvl w:val="0"/>
          <w:numId w:val="2"/>
        </w:numPr>
        <w:spacing w:after="80"/>
      </w:pPr>
      <w:r>
        <w:rPr>
          <w:rFonts w:ascii="Arial" w:cs="Arial" w:eastAsia="Arial" w:hAnsi="Arial"/>
          <w:sz w:val="22"/>
          <w:szCs w:val="22"/>
        </w:rPr>
        <w:t xml:space="preserve">Remembra is at 85% feature completeness vs. competitors - the remaining 15% is the highest-value 15%</w:t>
      </w:r>
    </w:p>
    <w:p>
      <w:pPr>
        <w:pStyle w:val="ListParagraph"/>
        <w:numPr>
          <w:ilvl w:val="0"/>
          <w:numId w:val="2"/>
        </w:numPr>
        <w:spacing w:after="80"/>
      </w:pPr>
      <w:r>
        <w:rPr>
          <w:rFonts w:ascii="Arial" w:cs="Arial" w:eastAsia="Arial" w:hAnsi="Arial"/>
          <w:sz w:val="22"/>
          <w:szCs w:val="22"/>
        </w:rPr>
        <w:t xml:space="preserve">The #1 missing feature is automatic conversation ingestion (what makes Mem0 the leader)</w:t>
      </w:r>
    </w:p>
    <w:p>
      <w:pPr>
        <w:pStyle w:val="ListParagraph"/>
        <w:numPr>
          <w:ilvl w:val="0"/>
          <w:numId w:val="2"/>
        </w:numPr>
        <w:spacing w:after="80"/>
      </w:pPr>
      <w:r>
        <w:rPr>
          <w:rFonts w:ascii="Arial" w:cs="Arial" w:eastAsia="Arial" w:hAnsi="Arial"/>
          <w:sz w:val="22"/>
          <w:szCs w:val="22"/>
        </w:rPr>
        <w:t xml:space="preserve">You already have ALL the building blocks: FactExtractor, EntityExtractor, MemoryConsolidator, ConflictManager</w:t>
      </w:r>
    </w:p>
    <w:p>
      <w:pPr>
        <w:pStyle w:val="ListParagraph"/>
        <w:numPr>
          <w:ilvl w:val="0"/>
          <w:numId w:val="2"/>
        </w:numPr>
        <w:spacing w:after="80"/>
      </w:pPr>
      <w:r>
        <w:rPr>
          <w:rFonts w:ascii="Arial" w:cs="Arial" w:eastAsia="Arial" w:hAnsi="Arial"/>
          <w:sz w:val="22"/>
          <w:szCs w:val="22"/>
        </w:rPr>
        <w:t xml:space="preserve">The gap is wiring them into a single POST /api/v1/ingest/conversation endpoint</w:t>
      </w:r>
    </w:p>
    <w:p>
      <w:pPr>
        <w:pStyle w:val="ListParagraph"/>
        <w:numPr>
          <w:ilvl w:val="0"/>
          <w:numId w:val="2"/>
        </w:numPr>
        <w:spacing w:after="80"/>
      </w:pPr>
      <w:r>
        <w:rPr>
          <w:rFonts w:ascii="Arial" w:cs="Arial" w:eastAsia="Arial" w:hAnsi="Arial"/>
          <w:sz w:val="22"/>
          <w:szCs w:val="22"/>
        </w:rPr>
        <w:t xml:space="preserve">Security posture is strong but needs OWASP ASI06 (Memory Poisoning) mitigations</w:t>
      </w:r>
    </w:p>
    <w:p>
      <w:pPr>
        <w:pStyle w:val="ListParagraph"/>
        <w:numPr>
          <w:ilvl w:val="0"/>
          <w:numId w:val="2"/>
        </w:numPr>
        <w:spacing w:after="80"/>
      </w:pPr>
      <w:r>
        <w:rPr>
          <w:rFonts w:ascii="Arial" w:cs="Arial" w:eastAsia="Arial" w:hAnsi="Arial"/>
          <w:sz w:val="22"/>
          <w:szCs w:val="22"/>
        </w:rPr>
        <w:t xml:space="preserve">Sleep-time compute (Letta's innovation) is a major differentiator opportunity</w:t>
      </w:r>
    </w:p>
    <w:p>
      <w:pPr>
        <w:pStyle w:val="ListParagraph"/>
        <w:numPr>
          <w:ilvl w:val="0"/>
          <w:numId w:val="2"/>
        </w:numPr>
        <w:spacing w:after="80"/>
      </w:pPr>
      <w:r>
        <w:rPr>
          <w:rFonts w:ascii="Arial" w:cs="Arial" w:eastAsia="Arial" w:hAnsi="Arial"/>
          <w:sz w:val="22"/>
          <w:szCs w:val="22"/>
        </w:rPr>
        <w:t xml:space="preserve">Estimated time to close all gaps: 8-12 weeks for full implementation</w:t>
      </w:r>
    </w:p>
    <w:p>
      <w:pPr>
        <w:spacing w:after="100" w:before="100"/>
      </w:pPr>
    </w:p>
    <w:p>
      <w:pPr>
        <w:pStyle w:val="Heading2"/>
        <w:spacing w:after="200" w:before="300"/>
      </w:pPr>
      <w:r>
        <w:t xml:space="preserve">The Bottom Line</w:t>
      </w:r>
    </w:p>
    <w:p>
      <w:pPr>
        <w:spacing w:after="120" w:line="276"/>
      </w:pPr>
      <w:r>
        <w:rPr>
          <w:rFonts w:ascii="Arial" w:cs="Arial" w:eastAsia="Arial" w:hAnsi="Arial"/>
          <w:sz w:val="22"/>
          <w:szCs w:val="22"/>
        </w:rPr>
        <w:t xml:space="preserve">Remembra already beats every competitor on self-hosting ease, free feature access, and MCP integration. </w:t>
      </w:r>
      <w:r>
        <w:rPr>
          <w:rFonts w:ascii="Arial" w:cs="Arial" w:eastAsia="Arial" w:hAnsi="Arial"/>
          <w:b/>
          <w:bCs/>
          <w:sz w:val="22"/>
          <w:szCs w:val="22"/>
        </w:rPr>
        <w:t xml:space="preserve">The single biggest thing standing between you and market leadership is automatic conversation ingestion.</w:t>
      </w:r>
      <w:r>
        <w:rPr>
          <w:rFonts w:ascii="Arial" w:cs="Arial" w:eastAsia="Arial" w:hAnsi="Arial"/>
          <w:sz w:val="22"/>
          <w:szCs w:val="22"/>
        </w:rPr>
        <w:t xml:space="preserve"> Build that, add sleep-time compute, harden security per OWASP 2026, and you have a product that genuinely surpasses Mem0 in every dimension.</w:t>
      </w:r>
    </w:p>
    <w:p>
      <w:r>
        <w:br w:type="page"/>
      </w:r>
    </w:p>
    <w:p>
      <w:pPr>
        <w:pStyle w:val="Heading1"/>
        <w:spacing w:after="200" w:before="300"/>
      </w:pPr>
      <w:r>
        <w:t xml:space="preserve">2. Competitor Deep Dive</w:t>
      </w:r>
    </w:p>
    <w:p>
      <w:pPr>
        <w:pStyle w:val="Heading2"/>
        <w:spacing w:after="200" w:before="300"/>
      </w:pPr>
      <w:r>
        <w:t xml:space="preserve">2.1 Mem0 - The One to Beat</w:t>
      </w:r>
    </w:p>
    <w:p>
      <w:pPr>
        <w:spacing w:after="120" w:line="276"/>
      </w:pPr>
      <w:r>
        <w:rPr>
          <w:rFonts w:ascii="Arial" w:cs="Arial" w:eastAsia="Arial" w:hAnsi="Arial"/>
          <w:sz w:val="22"/>
          <w:szCs w:val="22"/>
        </w:rPr>
        <w:t xml:space="preserve">Mem0 (mem0.ai) is the current market leader with 25K+ GitHub stars, YC backing, and 50K+ developers. Their secret weapon is a three-prompt paradigm that handles automatic extraction intelligently.</w:t>
      </w:r>
    </w:p>
    <w:p>
      <w:pPr>
        <w:spacing w:after="100" w:before="100"/>
      </w:pPr>
    </w:p>
    <w:p>
      <w:pPr>
        <w:pStyle w:val="Heading3"/>
        <w:spacing w:after="200" w:before="300"/>
      </w:pPr>
      <w:r>
        <w:t xml:space="preserve">2.1.1 Mem0's Three-Prompt Architecture</w:t>
      </w:r>
    </w:p>
    <w:p>
      <w:pPr>
        <w:spacing w:after="120" w:line="276"/>
      </w:pPr>
      <w:r>
        <w:rPr>
          <w:rFonts w:ascii="Arial" w:cs="Arial" w:eastAsia="Arial" w:hAnsi="Arial"/>
          <w:sz w:val="22"/>
          <w:szCs w:val="22"/>
        </w:rPr>
        <w:t xml:space="preserve">Mem0's entire intelligence layer is built on just three carefully engineered prompts. This is both their strength (simplicity) and their vulnerability (we can build better ones).</w:t>
      </w:r>
    </w:p>
    <w:p>
      <w:pPr>
        <w:spacing w:after="50" w:before="50"/>
      </w:pPr>
    </w:p>
    <w:p>
      <w:pPr>
        <w:spacing w:after="120" w:line="276"/>
      </w:pPr>
      <w:r>
        <w:rPr>
          <w:rFonts w:ascii="Arial" w:cs="Arial" w:eastAsia="Arial" w:hAnsi="Arial"/>
          <w:b/>
          <w:bCs/>
          <w:sz w:val="22"/>
          <w:szCs w:val="22"/>
        </w:rPr>
        <w:t xml:space="preserve">Prompt 1 - Memory Extraction:</w:t>
      </w:r>
      <w:r>
        <w:rPr>
          <w:rFonts w:ascii="Arial" w:cs="Arial" w:eastAsia="Arial" w:hAnsi="Arial"/>
          <w:sz w:val="22"/>
          <w:szCs w:val="22"/>
        </w:rPr>
        <w:t xml:space="preserve"> Role is 'Personal Information Organizer.' Takes three context sources simultaneously: (a) the latest user-assistant message pair, (b) a rolling conversation summary refreshed asynchronously, and (c) the last ~10 messages for recent context. Extracts concise candidate facts in JSON format: {"facts": ["Likes Pizza", "Customer name: John Doe"]}. Only extracts from user messages, with penalty for violations. Detects user input language and records facts in the same language.</w:t>
      </w:r>
    </w:p>
    <w:p>
      <w:pPr>
        <w:spacing w:after="50" w:before="50"/>
      </w:pPr>
    </w:p>
    <w:p>
      <w:pPr>
        <w:spacing w:after="120" w:line="276"/>
      </w:pPr>
      <w:r>
        <w:rPr>
          <w:rFonts w:ascii="Arial" w:cs="Arial" w:eastAsia="Arial" w:hAnsi="Arial"/>
          <w:b/>
          <w:bCs/>
          <w:sz w:val="22"/>
          <w:szCs w:val="22"/>
        </w:rPr>
        <w:t xml:space="preserve">Prompt 2 - Memory Update:</w:t>
      </w:r>
      <w:r>
        <w:rPr>
          <w:rFonts w:ascii="Arial" w:cs="Arial" w:eastAsia="Arial" w:hAnsi="Arial"/>
          <w:sz w:val="22"/>
          <w:szCs w:val="22"/>
        </w:rPr>
        <w:t xml:space="preserve"> Decides how to integrate new facts with existing memories using four operations: ADD (new info not in memory), UPDATE (augment/correct existing - always keeps the version with MORE information), DELETE (contradiction detected), NOOP (already exists unchanged). Uses function-calling interface, NOT brittle if/else logic. This is key - the LLM makes the decision, not rules.</w:t>
      </w:r>
    </w:p>
    <w:p>
      <w:pPr>
        <w:spacing w:after="50" w:before="50"/>
      </w:pPr>
    </w:p>
    <w:p>
      <w:pPr>
        <w:spacing w:after="120" w:line="276"/>
      </w:pPr>
      <w:r>
        <w:rPr>
          <w:rFonts w:ascii="Arial" w:cs="Arial" w:eastAsia="Arial" w:hAnsi="Arial"/>
          <w:b/>
          <w:bCs/>
          <w:sz w:val="22"/>
          <w:szCs w:val="22"/>
        </w:rPr>
        <w:t xml:space="preserve">Prompt 3 - Fact Retrieval:</w:t>
      </w:r>
      <w:r>
        <w:rPr>
          <w:rFonts w:ascii="Arial" w:cs="Arial" w:eastAsia="Arial" w:hAnsi="Arial"/>
          <w:sz w:val="22"/>
          <w:szCs w:val="22"/>
        </w:rPr>
        <w:t xml:space="preserve"> Extracts information pertinent to specific queries from stored memories. Provides general responses when memory lacks specific information to maintain smooth UX.</w:t>
      </w:r>
    </w:p>
    <w:p>
      <w:pPr>
        <w:spacing w:after="100" w:before="100"/>
      </w:pPr>
    </w:p>
    <w:p>
      <w:pPr>
        <w:pStyle w:val="Heading3"/>
        <w:spacing w:after="200" w:before="300"/>
      </w:pPr>
      <w:r>
        <w:t xml:space="preserve">2.1.2 Mem0's Deduplication Strategy</w:t>
      </w:r>
    </w:p>
    <w:p>
      <w:pPr>
        <w:spacing w:after="120" w:line="276"/>
      </w:pPr>
      <w:r>
        <w:rPr>
          <w:rFonts w:ascii="Arial" w:cs="Arial" w:eastAsia="Arial" w:hAnsi="Arial"/>
          <w:sz w:val="22"/>
          <w:szCs w:val="22"/>
        </w:rPr>
        <w:t xml:space="preserve">Mem0 uses a multi-layered deduplication approach that is crucial to understand:</w:t>
      </w:r>
    </w:p>
    <w:p>
      <w:pPr>
        <w:pStyle w:val="ListParagraph"/>
        <w:numPr>
          <w:ilvl w:val="0"/>
          <w:numId w:val="3"/>
        </w:numPr>
        <w:spacing w:after="80"/>
      </w:pPr>
      <w:r>
        <w:rPr>
          <w:rFonts w:ascii="Arial" w:cs="Arial" w:eastAsia="Arial" w:hAnsi="Arial"/>
          <w:sz w:val="22"/>
          <w:szCs w:val="22"/>
        </w:rPr>
        <w:t xml:space="preserve">Phase 1 - Vector-Based Semantic Similarity: Embedded extracted facts sent to vector store, top-K semantically similar memories retrieved (k=3-5), using 1536-dimension embeddings (OpenAI text-embedding-3-small compatible)</w:t>
      </w:r>
    </w:p>
    <w:p>
      <w:pPr>
        <w:pStyle w:val="ListParagraph"/>
        <w:numPr>
          <w:ilvl w:val="0"/>
          <w:numId w:val="3"/>
        </w:numPr>
        <w:spacing w:after="80"/>
      </w:pPr>
      <w:r>
        <w:rPr>
          <w:rFonts w:ascii="Arial" w:cs="Arial" w:eastAsia="Arial" w:hAnsi="Arial"/>
          <w:sz w:val="22"/>
          <w:szCs w:val="22"/>
        </w:rPr>
        <w:t xml:space="preserve">Phase 2 - LLM-Based Consolidation: Presents retrieved memories alongside new candidate fact to LLM. The LLM evaluates semantic equivalence (not string matching) and makes intelligent merge/update decisions</w:t>
      </w:r>
    </w:p>
    <w:p>
      <w:pPr>
        <w:pStyle w:val="ListParagraph"/>
        <w:numPr>
          <w:ilvl w:val="0"/>
          <w:numId w:val="3"/>
        </w:numPr>
        <w:spacing w:after="80"/>
      </w:pPr>
      <w:r>
        <w:rPr>
          <w:rFonts w:ascii="Arial" w:cs="Arial" w:eastAsia="Arial" w:hAnsi="Arial"/>
          <w:sz w:val="22"/>
          <w:szCs w:val="22"/>
        </w:rPr>
        <w:t xml:space="preserve">Phase 3 - Active Graph Deduplication: For graph mode, entity merging for similar/duplicate entities. Automatic consolidation of entities referenced differently across conversations</w:t>
      </w:r>
    </w:p>
    <w:p>
      <w:pPr>
        <w:spacing w:after="120" w:line="276"/>
      </w:pPr>
      <w:r>
        <w:rPr>
          <w:rFonts w:ascii="Arial" w:cs="Arial" w:eastAsia="Arial" w:hAnsi="Arial"/>
          <w:b/>
          <w:bCs/>
          <w:sz w:val="22"/>
          <w:szCs w:val="22"/>
        </w:rPr>
        <w:t xml:space="preserve">Critical insight: </w:t>
      </w:r>
      <w:r>
        <w:rPr>
          <w:rFonts w:ascii="Arial" w:cs="Arial" w:eastAsia="Arial" w:hAnsi="Arial"/>
          <w:sz w:val="22"/>
          <w:szCs w:val="22"/>
        </w:rPr>
        <w:t xml:space="preserve">Mem0 delegates deduplication to LLM intelligence rather than brittle rules. This enables semantic equivalence detection, context-aware merging, and natural language understanding of contradictions. We should adopt this approach.</w:t>
      </w:r>
    </w:p>
    <w:p>
      <w:pPr>
        <w:spacing w:after="100" w:before="100"/>
      </w:pPr>
    </w:p>
    <w:p>
      <w:pPr>
        <w:pStyle w:val="Heading3"/>
        <w:spacing w:after="200" w:before="300"/>
      </w:pPr>
      <w:r>
        <w:t xml:space="preserve">2.1.3 Mem0's Graph Memory</w:t>
      </w:r>
    </w:p>
    <w:p>
      <w:pPr>
        <w:spacing w:after="120" w:line="276"/>
      </w:pPr>
      <w:r>
        <w:rPr>
          <w:rFonts w:ascii="Arial" w:cs="Arial" w:eastAsia="Arial" w:hAnsi="Arial"/>
          <w:sz w:val="22"/>
          <w:szCs w:val="22"/>
        </w:rPr>
        <w:t xml:space="preserve">Mem0's graph variant (Mem0g) uses a two-stage extraction pipeline: (1) Entity Extraction identifies people, locations, concepts, events as nodes, and (2) Relationship Generation establishes triplets (source, relation, destination). Supports Kuzu (lightweight local), Neo4j, Memgraph, and Amazon Neptune as backends.</w:t>
      </w:r>
    </w:p>
    <w:p>
      <w:pPr>
        <w:spacing w:after="120" w:line="276"/>
      </w:pPr>
      <w:r>
        <w:rPr>
          <w:rFonts w:ascii="Arial" w:cs="Arial" w:eastAsia="Arial" w:hAnsi="Arial"/>
          <w:sz w:val="22"/>
          <w:szCs w:val="22"/>
        </w:rPr>
        <w:t xml:space="preserve">Retrieval uses hybrid approach: graph traversal (explores incoming AND outgoing relationships from anchor nodes) plus semantic triplet matching (encodes query as dense embedding, matches against textual encodings of relationship triplets).</w:t>
      </w:r>
    </w:p>
    <w:p>
      <w:pPr>
        <w:spacing w:after="120" w:line="276"/>
      </w:pPr>
      <w:r>
        <w:rPr>
          <w:rFonts w:ascii="Arial" w:cs="Arial" w:eastAsia="Arial" w:hAnsi="Arial"/>
          <w:b/>
          <w:bCs/>
          <w:sz w:val="22"/>
          <w:szCs w:val="22"/>
        </w:rPr>
        <w:t xml:space="preserve">Performance impact: </w:t>
      </w:r>
      <w:r>
        <w:rPr>
          <w:rFonts w:ascii="Arial" w:cs="Arial" w:eastAsia="Arial" w:hAnsi="Arial"/>
          <w:sz w:val="22"/>
          <w:szCs w:val="22"/>
        </w:rPr>
        <w:t xml:space="preserve">Graph mode adds ~2.6s p95 latency but delivers ~2% higher overall score vs base on LOCOMO benchmark. Particularly strong on temporal reasoning (+3 points).</w:t>
      </w:r>
    </w:p>
    <w:p>
      <w:pPr>
        <w:spacing w:after="100" w:before="100"/>
      </w:pPr>
    </w:p>
    <w:p>
      <w:pPr>
        <w:pStyle w:val="Heading3"/>
        <w:spacing w:after="200" w:before="300"/>
      </w:pPr>
      <w:r>
        <w:t xml:space="preserve">2.1.4 Mem0's Performance Benchmarks (LOCOMO)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Mem0 Result</w:t>
            </w:r>
          </w:p>
        </w:tc>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vs. Baseline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Single-hop accuracy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5% relative improvement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Direct fact retrieval</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Temporal reasoning</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11% relative improvement</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Time-aware QA</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Multi-hop reasoning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7% relative improvement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Complex inference</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LLM-as-Judge score</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26% improvement over OpenAI</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Overall quality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p50 latency (search)</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0.148 seconds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Near real-time</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p95 latency (search)</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0.200 seconds</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Production-ready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Latency reduction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91% vs full-context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1.44s vs 17.12s</w:t>
            </w:r>
          </w:p>
        </w:tc>
      </w:tr>
      <w:tr>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Token usage</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~1.8K per conversation</w:t>
            </w:r>
          </w:p>
        </w:tc>
        <w:tc>
          <w:tcPr>
            <w:tcW w:type="dxa" w:w="312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90% cost reduction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Memory footprint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~7K tokens average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&lt;10% of full context</w:t>
            </w:r>
          </w:p>
        </w:tc>
      </w:tr>
    </w:tbl>
    <w:p>
      <w:pPr>
        <w:spacing w:after="100" w:before="100"/>
      </w:pPr>
    </w:p>
    <w:p>
      <w:pPr>
        <w:pStyle w:val="Heading3"/>
        <w:spacing w:after="200" w:before="300"/>
      </w:pPr>
      <w:r>
        <w:t xml:space="preserve">2.1.5 Mem0's API Design</w:t>
      </w:r>
    </w:p>
    <w:p>
      <w:pPr>
        <w:spacing w:after="120" w:line="276"/>
      </w:pPr>
      <w:r>
        <w:rPr>
          <w:rFonts w:ascii="Arial" w:cs="Arial" w:eastAsia="Arial" w:hAnsi="Arial"/>
          <w:sz w:val="22"/>
          <w:szCs w:val="22"/>
        </w:rPr>
        <w:t xml:space="preserve">Mem0 accepts a messages array with role/content fields, plus user_id (required), metadata (optional: location, time, topic), enable_graph (boolean, default false), infer (boolean, default true for auto-extraction), and optional agent_id, app_id, run_id for multi-level scoping.</w:t>
      </w:r>
    </w:p>
    <w:p>
      <w:pPr>
        <w:spacing w:after="120" w:line="276"/>
      </w:pPr>
      <w:r>
        <w:rPr>
          <w:rFonts w:ascii="Arial" w:cs="Arial" w:eastAsia="Arial" w:hAnsi="Arial"/>
          <w:b/>
          <w:bCs/>
          <w:sz w:val="22"/>
          <w:szCs w:val="22"/>
        </w:rPr>
        <w:t xml:space="preserve">The infer parameter is the key differentiator: </w:t>
      </w:r>
      <w:r>
        <w:rPr>
          <w:rFonts w:ascii="Arial" w:cs="Arial" w:eastAsia="Arial" w:hAnsi="Arial"/>
          <w:sz w:val="22"/>
          <w:szCs w:val="22"/>
        </w:rPr>
        <w:t xml:space="preserve">infer=True (default) triggers the full extraction pipeline with duplicate protection and conflict resolution. infer=False stores messages as-is, bypassing LLM processing. This dual-mode approach is elegant and we should match it.</w:t>
      </w:r>
    </w:p>
    <w:p>
      <w:r>
        <w:br w:type="page"/>
      </w:r>
    </w:p>
    <w:p>
      <w:pPr>
        <w:pStyle w:val="Heading2"/>
        <w:spacing w:after="200" w:before="300"/>
      </w:pPr>
      <w:r>
        <w:t xml:space="preserve">2.2 Letta/MemGPT - Sleep-Time Compute Pioneer</w:t>
      </w:r>
    </w:p>
    <w:p>
      <w:pPr>
        <w:spacing w:after="120" w:line="276"/>
      </w:pPr>
      <w:r>
        <w:rPr>
          <w:rFonts w:ascii="Arial" w:cs="Arial" w:eastAsia="Arial" w:hAnsi="Arial"/>
          <w:sz w:val="22"/>
          <w:szCs w:val="22"/>
        </w:rPr>
        <w:t xml:space="preserve">Letta (formerly MemGPT) takes a fundamentally different approach: the agent manages its own memory. Their core innovation is 'sleep-time compute' - agents think during idle time.</w:t>
      </w:r>
    </w:p>
    <w:p>
      <w:pPr>
        <w:spacing w:after="100" w:before="100"/>
      </w:pPr>
    </w:p>
    <w:p>
      <w:pPr>
        <w:pStyle w:val="Heading3"/>
        <w:spacing w:after="200" w:before="300"/>
      </w:pPr>
      <w:r>
        <w:t xml:space="preserve">2.2.1 Memory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Memory Type</w:t>
            </w:r>
          </w:p>
        </w:tc>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Analogy</w:t>
            </w:r>
          </w:p>
        </w:tc>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Persistence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Core Memory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RAM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Always in context, editable by agent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Session + persistent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Archival Memory</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Disk</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External storage, searchable via tools</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Permanent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Recall Memory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Cache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Conversation history, auto-managed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Session-based</w:t>
            </w:r>
          </w:p>
        </w:tc>
      </w:tr>
    </w:tbl>
    <w:p>
      <w:pPr>
        <w:spacing w:after="100" w:before="100"/>
      </w:pPr>
    </w:p>
    <w:p>
      <w:pPr>
        <w:pStyle w:val="Heading3"/>
        <w:spacing w:after="200" w:before="300"/>
      </w:pPr>
      <w:r>
        <w:t xml:space="preserve">2.2.2 Sleep-Time Compute - The Big Innovation</w:t>
      </w:r>
    </w:p>
    <w:p>
      <w:pPr>
        <w:spacing w:after="120" w:line="276"/>
      </w:pPr>
      <w:r>
        <w:rPr>
          <w:rFonts w:ascii="Arial" w:cs="Arial" w:eastAsia="Arial" w:hAnsi="Arial"/>
          <w:sz w:val="22"/>
          <w:szCs w:val="22"/>
        </w:rPr>
        <w:t xml:space="preserve">Sleep-time compute lets AI agents 'think' during downtime instead of sitting idle between tasks. The agent processes information and forms new connections by rewriting its memory state asynchronously.</w:t>
      </w:r>
    </w:p>
    <w:p>
      <w:pPr>
        <w:spacing w:after="120" w:line="276"/>
      </w:pPr>
      <w:r>
        <w:rPr>
          <w:rFonts w:ascii="Arial" w:cs="Arial" w:eastAsia="Arial" w:hAnsi="Arial"/>
          <w:sz w:val="22"/>
          <w:szCs w:val="22"/>
        </w:rPr>
        <w:t xml:space="preserve">How it works technically: a multi-agent architecture with a Primary Agent (handles conversations, has search tools) and a Sleep-time Agent (runs in background, modifies memory blocks). The sleep-time agent is triggered every N steps (default 5) to update the primary agent's memory blocks.</w:t>
      </w:r>
    </w:p>
    <w:p>
      <w:pPr>
        <w:spacing w:after="120" w:line="276"/>
      </w:pPr>
      <w:r>
        <w:rPr>
          <w:rFonts w:ascii="Arial" w:cs="Arial" w:eastAsia="Arial" w:hAnsi="Arial"/>
          <w:b/>
          <w:bCs/>
          <w:sz w:val="22"/>
          <w:szCs w:val="22"/>
        </w:rPr>
        <w:t xml:space="preserve">Performance results: </w:t>
      </w:r>
      <w:r>
        <w:rPr>
          <w:rFonts w:ascii="Arial" w:cs="Arial" w:eastAsia="Arial" w:hAnsi="Arial"/>
          <w:sz w:val="22"/>
          <w:szCs w:val="22"/>
        </w:rPr>
        <w:t xml:space="preserve">Sleep-time compute delivers answers using ~1/5 the tokens and much less GPU compute. With the same compute budget at inference time, models using sleep-time compute deliver ~15% more correct answers. This shifts computational load from high-latency user interactions to idle periods.</w:t>
      </w:r>
    </w:p>
    <w:p>
      <w:pPr>
        <w:spacing w:after="120" w:line="276"/>
      </w:pPr>
      <w:r>
        <w:rPr>
          <w:rFonts w:ascii="Arial" w:cs="Arial" w:eastAsia="Arial" w:hAnsi="Arial"/>
          <w:b/>
          <w:bCs/>
          <w:color w:val="27AE60"/>
          <w:sz w:val="22"/>
          <w:szCs w:val="22"/>
        </w:rPr>
        <w:t xml:space="preserve">Why this matters for Remembra: </w:t>
      </w:r>
      <w:r>
        <w:rPr>
          <w:rFonts w:ascii="Arial" w:cs="Arial" w:eastAsia="Arial" w:hAnsi="Arial"/>
          <w:sz w:val="22"/>
          <w:szCs w:val="22"/>
        </w:rPr>
        <w:t xml:space="preserve">We can implement a sleep-time consolidation process that runs between conversations - consolidating memories, resolving entities, building graph connections, and pre-computing likely retrieval patterns. This would be a massive differentiator that even Mem0 doesn't have.</w:t>
      </w:r>
    </w:p>
    <w:p>
      <w:pPr>
        <w:spacing w:after="100" w:before="100"/>
      </w:pPr>
    </w:p>
    <w:p>
      <w:pPr>
        <w:pStyle w:val="Heading2"/>
        <w:spacing w:after="200" w:before="300"/>
      </w:pPr>
      <w:r>
        <w:t xml:space="preserve">2.3 Zep - Temporal Knowledge Graph Leader</w:t>
      </w:r>
    </w:p>
    <w:p>
      <w:pPr>
        <w:spacing w:after="120" w:line="276"/>
      </w:pPr>
      <w:r>
        <w:rPr>
          <w:rFonts w:ascii="Arial" w:cs="Arial" w:eastAsia="Arial" w:hAnsi="Arial"/>
          <w:sz w:val="22"/>
          <w:szCs w:val="22"/>
        </w:rPr>
        <w:t xml:space="preserve">Zep focuses on how facts CHANGE over time. Each fact has valid_at and invalid_at timestamps. They track preference evolution ('User liked coffee in January, switched to tea in March'). Their Graphiti open-source graph framework is the backbone, with Neo4j-like graph DB for relationships, automatic entity extraction, and multi-hop reasoning.</w:t>
      </w:r>
    </w:p>
    <w:p>
      <w:pPr>
        <w:spacing w:after="120" w:line="276"/>
      </w:pPr>
      <w:r>
        <w:rPr>
          <w:rFonts w:ascii="Arial" w:cs="Arial" w:eastAsia="Arial" w:hAnsi="Arial"/>
          <w:sz w:val="22"/>
          <w:szCs w:val="22"/>
        </w:rPr>
        <w:t xml:space="preserve">Performance: 18.5% accuracy improvement, ~90% latency reduction. Best for enterprise apps needing audit trails and relationship modeling.</w:t>
      </w:r>
    </w:p>
    <w:p>
      <w:pPr>
        <w:spacing w:after="120" w:line="276"/>
      </w:pPr>
      <w:r>
        <w:rPr>
          <w:rFonts w:ascii="Arial" w:cs="Arial" w:eastAsia="Arial" w:hAnsi="Arial"/>
          <w:b/>
          <w:bCs/>
          <w:sz w:val="22"/>
          <w:szCs w:val="22"/>
        </w:rPr>
        <w:t xml:space="preserve">What we can learn: </w:t>
      </w:r>
      <w:r>
        <w:rPr>
          <w:rFonts w:ascii="Arial" w:cs="Arial" w:eastAsia="Arial" w:hAnsi="Arial"/>
          <w:sz w:val="22"/>
          <w:szCs w:val="22"/>
        </w:rPr>
        <w:t xml:space="preserve">Remembra already has temporal features (TTL, decay, historical queries). We should extend this with valid_at/invalid_at timestamps on facts to track how information evolves, similar to Zep but integrated with our existing temporal framework.</w:t>
      </w:r>
    </w:p>
    <w:p>
      <w:r>
        <w:br w:type="page"/>
      </w:r>
    </w:p>
    <w:p>
      <w:pPr>
        <w:pStyle w:val="Heading1"/>
        <w:spacing w:after="200" w:before="300"/>
      </w:pPr>
      <w:r>
        <w:t xml:space="preserve">3. Remembra Codebase Audit</w:t>
      </w:r>
    </w:p>
    <w:p>
      <w:pPr>
        <w:spacing w:after="120" w:line="276"/>
      </w:pPr>
      <w:r>
        <w:rPr>
          <w:rFonts w:ascii="Arial" w:cs="Arial" w:eastAsia="Arial" w:hAnsi="Arial"/>
          <w:sz w:val="22"/>
          <w:szCs w:val="22"/>
        </w:rPr>
        <w:t xml:space="preserve">A comprehensive audit of the Remembra codebase reveals a sophisticated, production-grade AI memory layer (v0.7.0 Alpha) with 96 Python files and 21,300+ lines of code.</w:t>
      </w:r>
    </w:p>
    <w:p>
      <w:pPr>
        <w:spacing w:after="100" w:before="100"/>
      </w:pPr>
    </w:p>
    <w:p>
      <w:pPr>
        <w:pStyle w:val="Heading2"/>
        <w:spacing w:after="200" w:before="300"/>
      </w:pPr>
      <w:r>
        <w:t xml:space="preserve">3.1 What's Fully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266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Features</w:t>
            </w:r>
          </w:p>
        </w:tc>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Status</w:t>
            </w:r>
          </w:p>
        </w:tc>
        <w:tc>
          <w:tcPr>
            <w:tcW w:type="dxa" w:w="26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Quality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Core Operations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Store, Recall, Update, Forget (GDPR-compliant)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Extraction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FactExtractor, EntityExtractor (7 entity types, 8 relationship types)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Consolidation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MemoryConsolidator, EntityMatcher (alias resolution)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Retrieval</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Hybrid search (BM25 + vector + graph), CrossEncoder reranking</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Ranking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Multi-factor: semantic 60%, recency 15%, entity 15%, keyword 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Context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Token budgeting, compression, optimization</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API keys (256-bit, bcrypt), JWT, RBAC, audit logs, sanitization (47 patterns)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Strong</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Temporal</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TTL (d/w/m/y), decay (exponential, 30-day half-life), historical queries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Storage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Qdrant (vector), SQLite FTS5 (metadata), 42+ DB operations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Solid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Embeddings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OpenAI, Cohere, Ollama, Voyage, Jina, Azure supported</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Excellent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Importers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ChatGPT, Claude, Plaintext conversation import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Integrations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REST API, MCP server (stdio/SSE/streamable-http), Python SDK</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Plugins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SlackNotifier, AutoTagger, RecallLogger + plugin framework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Admin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Conflict detection, memory spaces, webhooks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w:t>
            </w:r>
          </w:p>
        </w:tc>
        <w:tc>
          <w:tcPr>
            <w:tcW w:type="dxa" w:w="26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Good</w:t>
            </w:r>
          </w:p>
        </w:tc>
      </w:tr>
    </w:tbl>
    <w:p>
      <w:pPr>
        <w:spacing w:after="100" w:before="100"/>
      </w:pPr>
    </w:p>
    <w:p>
      <w:pPr>
        <w:pStyle w:val="Heading2"/>
        <w:spacing w:after="200" w:before="300"/>
      </w:pPr>
      <w:r>
        <w:t xml:space="preserve">3.2 What's Partially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8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Current State</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What's Missing</w:t>
            </w:r>
          </w:p>
        </w:tc>
        <w:tc>
          <w:tcPr>
            <w:tcW w:type="dxa" w:w="1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Dashboard UI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React skeleton exists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Memory browser, entity graphs, search, analytics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3-4 days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Cloud/SaaS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Usage metering + plan enforcement done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Customer management, billing flow, multi-tenant isolation</w:t>
            </w:r>
          </w:p>
        </w:tc>
        <w:tc>
          <w:tcPr>
            <w:tcW w:type="dxa" w:w="1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5-7 days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User Management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Password hashing + JWT tokens done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Email integration, password reset, social auth, teams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4-5 days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Reindexing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Framework exists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 monitoring, progress tracking, pause/resume</w:t>
            </w:r>
          </w:p>
        </w:tc>
        <w:tc>
          <w:tcPr>
            <w:tcW w:type="dxa" w:w="1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 days</w:t>
            </w:r>
          </w:p>
        </w:tc>
      </w:tr>
    </w:tbl>
    <w:p>
      <w:pPr>
        <w:spacing w:after="100" w:before="100"/>
      </w:pPr>
    </w:p>
    <w:p>
      <w:pPr>
        <w:pStyle w:val="Heading2"/>
        <w:spacing w:after="200" w:before="300"/>
      </w:pPr>
      <w:r>
        <w:t xml:space="preserve">3.3 What's Completely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0"/>
        <w:gridCol w:w="2060"/>
      </w:tblGrid>
      <w:tr>
        <w:tc>
          <w:tcPr>
            <w:tcW w:type="dxa" w:w="3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Missing Feature</w:t>
            </w:r>
          </w:p>
        </w:tc>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Competitor Has It</w:t>
            </w:r>
          </w:p>
        </w:tc>
        <w:tc>
          <w:tcPr>
            <w:tcW w:type="dxa" w:w="20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 to Build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POST /ingest/conversation endpoint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CRITICAL - this is THE gap vs Mem0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Mem0, Zep</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1-2 days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Auto-extraction from conversations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CRITICAL - agents must manually store()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Mem0, Zep</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2-3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Sleep-time compute / async consolidation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 - major differentiator opportunity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Letta only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5-7 days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Streaming responses (SSE)</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MEDIUM - large contexts slow to transmit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Mem0, Zep</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1-2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Batch operations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MEDIUM - 1000 memories = 1000 API calls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Mem0</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 day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Memory provenance tracking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HIGH - OWASP ASI06 requirement</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Zep</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2-3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PII redaction before storage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 - enterprise requirement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Mem0 (exclusion rules)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2-3 days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Valid_at/invalid_at temporal tracking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MEDIUM - fact evolution tracking</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Zep</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Real-time extraction feedback (SSE)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LOW - nice-to-have for UX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None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 day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Multi-user team features</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HIGH - enterprise sales blocker</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Mem0, Zep</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3-4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SDK for JavaScript/TypeScript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 - 50%+ of developer market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Mem0, Zep, MemoClaw</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3-5 days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Rate limiting on key management</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MEDIUM - security gap</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Standard practice</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0.5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Circuit breaker pattern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MEDIUM - resilience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Standard practice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 day</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Distributed tracing (OpenTelemetry)</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MEDIUM - observability</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Standard practice</w:t>
            </w:r>
          </w:p>
        </w:tc>
        <w:tc>
          <w:tcPr>
            <w:tcW w:type="dxa" w:w="20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1-2 days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Caching layer (Redis/in-memory)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MEDIUM - performance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Standard practice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1-2 days</w:t>
            </w:r>
          </w:p>
        </w:tc>
      </w:tr>
    </w:tbl>
    <w:p>
      <w:r>
        <w:br w:type="page"/>
      </w:r>
    </w:p>
    <w:p>
      <w:pPr>
        <w:pStyle w:val="Heading1"/>
        <w:spacing w:after="200" w:before="300"/>
      </w:pPr>
      <w:r>
        <w:t xml:space="preserve">4. Security Deep Dive (OWASP 2026 Compliance)</w:t>
      </w:r>
    </w:p>
    <w:p>
      <w:pPr>
        <w:spacing w:after="120" w:line="276"/>
      </w:pPr>
      <w:r>
        <w:rPr>
          <w:rFonts w:ascii="Arial" w:cs="Arial" w:eastAsia="Arial" w:hAnsi="Arial"/>
          <w:sz w:val="22"/>
          <w:szCs w:val="22"/>
        </w:rPr>
        <w:t xml:space="preserve">The OWASP Top 10 for Agentic Applications 2026 introduced ASI06: Memory &amp; Context Poisoning as a critical security risk. This is directly relevant to Remembra as an AI memory layer. Our analysis covers current strengths, gaps, and required mitigations.</w:t>
      </w:r>
    </w:p>
    <w:p>
      <w:pPr>
        <w:spacing w:after="100" w:before="100"/>
      </w:pPr>
    </w:p>
    <w:p>
      <w:pPr>
        <w:pStyle w:val="Heading2"/>
        <w:spacing w:after="200" w:before="300"/>
      </w:pPr>
      <w:r>
        <w:t xml:space="preserve">4.1 Current Security Strengths</w:t>
      </w:r>
    </w:p>
    <w:p>
      <w:pPr>
        <w:pStyle w:val="ListParagraph"/>
        <w:numPr>
          <w:ilvl w:val="0"/>
          <w:numId w:val="4"/>
        </w:numPr>
        <w:spacing w:after="80"/>
      </w:pPr>
      <w:r>
        <w:rPr>
          <w:rFonts w:ascii="Arial" w:cs="Arial" w:eastAsia="Arial" w:hAnsi="Arial"/>
          <w:sz w:val="22"/>
          <w:szCs w:val="22"/>
        </w:rPr>
        <w:t xml:space="preserve">47 injection pattern detection with confidence scoring in content sanitizer</w:t>
      </w:r>
    </w:p>
    <w:p>
      <w:pPr>
        <w:pStyle w:val="ListParagraph"/>
        <w:numPr>
          <w:ilvl w:val="0"/>
          <w:numId w:val="4"/>
        </w:numPr>
        <w:spacing w:after="80"/>
      </w:pPr>
      <w:r>
        <w:rPr>
          <w:rFonts w:ascii="Arial" w:cs="Arial" w:eastAsia="Arial" w:hAnsi="Arial"/>
          <w:sz w:val="22"/>
          <w:szCs w:val="22"/>
        </w:rPr>
        <w:t xml:space="preserve">256-bit entropy API keys with bcrypt hashing - industry best practice</w:t>
      </w:r>
    </w:p>
    <w:p>
      <w:pPr>
        <w:pStyle w:val="ListParagraph"/>
        <w:numPr>
          <w:ilvl w:val="0"/>
          <w:numId w:val="4"/>
        </w:numPr>
        <w:spacing w:after="80"/>
      </w:pPr>
      <w:r>
        <w:rPr>
          <w:rFonts w:ascii="Arial" w:cs="Arial" w:eastAsia="Arial" w:hAnsi="Arial"/>
          <w:sz w:val="22"/>
          <w:szCs w:val="22"/>
        </w:rPr>
        <w:t xml:space="preserve">Complete audit trails (never logs sensitive data) with IP, timestamp, success/failure tracking</w:t>
      </w:r>
    </w:p>
    <w:p>
      <w:pPr>
        <w:pStyle w:val="ListParagraph"/>
        <w:numPr>
          <w:ilvl w:val="0"/>
          <w:numId w:val="4"/>
        </w:numPr>
        <w:spacing w:after="80"/>
      </w:pPr>
      <w:r>
        <w:rPr>
          <w:rFonts w:ascii="Arial" w:cs="Arial" w:eastAsia="Arial" w:hAnsi="Arial"/>
          <w:sz w:val="22"/>
          <w:szCs w:val="22"/>
        </w:rPr>
        <w:t xml:space="preserve">User_id + project_id scoping enforced on all operations - memory isolation by default</w:t>
      </w:r>
    </w:p>
    <w:p>
      <w:pPr>
        <w:pStyle w:val="ListParagraph"/>
        <w:numPr>
          <w:ilvl w:val="0"/>
          <w:numId w:val="4"/>
        </w:numPr>
        <w:spacing w:after="80"/>
      </w:pPr>
      <w:r>
        <w:rPr>
          <w:rFonts w:ascii="Arial" w:cs="Arial" w:eastAsia="Arial" w:hAnsi="Arial"/>
          <w:sz w:val="22"/>
          <w:szCs w:val="22"/>
        </w:rPr>
        <w:t xml:space="preserve">SHA-256 integrity checksums on stored memories</w:t>
      </w:r>
    </w:p>
    <w:p>
      <w:pPr>
        <w:pStyle w:val="ListParagraph"/>
        <w:numPr>
          <w:ilvl w:val="0"/>
          <w:numId w:val="4"/>
        </w:numPr>
        <w:spacing w:after="80"/>
      </w:pPr>
      <w:r>
        <w:rPr>
          <w:rFonts w:ascii="Arial" w:cs="Arial" w:eastAsia="Arial" w:hAnsi="Arial"/>
          <w:sz w:val="22"/>
          <w:szCs w:val="22"/>
        </w:rPr>
        <w:t xml:space="preserve">Multiple authentication methods (X-API-Key, JWT Bearer, master key)</w:t>
      </w:r>
    </w:p>
    <w:p>
      <w:pPr>
        <w:pStyle w:val="ListParagraph"/>
        <w:numPr>
          <w:ilvl w:val="0"/>
          <w:numId w:val="4"/>
        </w:numPr>
        <w:spacing w:after="80"/>
      </w:pPr>
      <w:r>
        <w:rPr>
          <w:rFonts w:ascii="Arial" w:cs="Arial" w:eastAsia="Arial" w:hAnsi="Arial"/>
          <w:sz w:val="22"/>
          <w:szCs w:val="22"/>
        </w:rPr>
        <w:t xml:space="preserve">RBAC with admin/editor/viewer roles - free feature (Mem0 charges for this)</w:t>
      </w:r>
    </w:p>
    <w:p>
      <w:pPr>
        <w:spacing w:after="100" w:before="100"/>
      </w:pPr>
    </w:p>
    <w:p>
      <w:pPr>
        <w:pStyle w:val="Heading2"/>
        <w:spacing w:after="200" w:before="300"/>
      </w:pPr>
      <w:r>
        <w:t xml:space="preserve">4.2 Security Gaps to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38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Gap</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 Level</w:t>
            </w:r>
          </w:p>
        </w:tc>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OWASP Reference</w:t>
            </w:r>
          </w:p>
        </w:tc>
        <w:tc>
          <w:tcPr>
            <w:tcW w:type="dxa" w:w="3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 memory provenance tracking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ASI06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Add source, confidence, validation_status metadata to every memory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 PII detection/redaction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ASI06 + GDPR</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Add pre-storage PII scanner with configurable exclusion rules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 anomaly detection on memory patterns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ASI06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Monitor unusual knowledge acquisition rates and source distributions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JWT secret has dev default value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CRITICAL</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General</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Force unique JWT_SECRET in production config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Master key in env var (single point)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General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Add key rotation, vault integration, or multi-key support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 rate limiting on key management endpoints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ASI01</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Add per-endpoint rate limits for auth operations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 TLS enforcement at app level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General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Document proxy requirement, add HTTPS redirect option</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SQL FTS5 injection edge cases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LOW</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ASI04</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Add additional input sanitization for FTS5 queries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 memory expiry for poisoned entries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ASI06</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TTL policies already exist - add suspicious entry expiration</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 input validation on memory content length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ASI06</w:t>
            </w:r>
          </w:p>
        </w:tc>
        <w:tc>
          <w:tcPr>
            <w:tcW w:type="dxa" w:w="3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Add max content length enforcement</w:t>
            </w:r>
          </w:p>
        </w:tc>
      </w:tr>
    </w:tbl>
    <w:p>
      <w:pPr>
        <w:spacing w:after="100" w:before="100"/>
      </w:pPr>
    </w:p>
    <w:p>
      <w:pPr>
        <w:pStyle w:val="Heading2"/>
        <w:spacing w:after="200" w:before="300"/>
      </w:pPr>
      <w:r>
        <w:t xml:space="preserve">4.3 OWASP ASI06 Implementation Plan</w:t>
      </w:r>
    </w:p>
    <w:p>
      <w:pPr>
        <w:spacing w:after="120" w:line="276"/>
      </w:pPr>
      <w:r>
        <w:rPr>
          <w:rFonts w:ascii="Arial" w:cs="Arial" w:eastAsia="Arial" w:hAnsi="Arial"/>
          <w:sz w:val="22"/>
          <w:szCs w:val="22"/>
        </w:rPr>
        <w:t xml:space="preserve">Memory &amp; Context Poisoning (ASI06) is the most critical OWASP risk for AI memory systems. Here's how to mitigate it:</w:t>
      </w:r>
    </w:p>
    <w:p>
      <w:pPr>
        <w:pStyle w:val="ListParagraph"/>
        <w:numPr>
          <w:ilvl w:val="0"/>
          <w:numId w:val="5"/>
        </w:numPr>
        <w:spacing w:after="80"/>
      </w:pPr>
      <w:r>
        <w:rPr>
          <w:rFonts w:ascii="Arial" w:cs="Arial" w:eastAsia="Arial" w:hAnsi="Arial"/>
          <w:sz w:val="22"/>
          <w:szCs w:val="22"/>
        </w:rPr>
        <w:t xml:space="preserve">Memory Provenance: Every stored memory gets source (conversation/manual/import/webhook), confidence_level (0.0-1.0), validation_status (unvalidated/validated/suspicious), created_by (user_id/agent_id/system), and original_source_hash</w:t>
      </w:r>
    </w:p>
    <w:p>
      <w:pPr>
        <w:pStyle w:val="ListParagraph"/>
        <w:numPr>
          <w:ilvl w:val="0"/>
          <w:numId w:val="5"/>
        </w:numPr>
        <w:spacing w:after="80"/>
      </w:pPr>
      <w:r>
        <w:rPr>
          <w:rFonts w:ascii="Arial" w:cs="Arial" w:eastAsia="Arial" w:hAnsi="Arial"/>
          <w:sz w:val="22"/>
          <w:szCs w:val="22"/>
        </w:rPr>
        <w:t xml:space="preserve">Input Validation Pipeline: Content length limits, PII pattern scanning (SSN, credit cards, API keys, emails), known injection pattern detection (already have 47 patterns), confidence scoring on all extracted facts, configurable exclusion rules per user/project</w:t>
      </w:r>
    </w:p>
    <w:p>
      <w:pPr>
        <w:pStyle w:val="ListParagraph"/>
        <w:numPr>
          <w:ilvl w:val="0"/>
          <w:numId w:val="5"/>
        </w:numPr>
        <w:spacing w:after="80"/>
      </w:pPr>
      <w:r>
        <w:rPr>
          <w:rFonts w:ascii="Arial" w:cs="Arial" w:eastAsia="Arial" w:hAnsi="Arial"/>
          <w:sz w:val="22"/>
          <w:szCs w:val="22"/>
        </w:rPr>
        <w:t xml:space="preserve">Memory Isolation: Per-user memory namespacing (already done), per-session isolation for ephemeral working context, cross-user memory sharing only via explicit Spaces (already done), cryptographic integrity checks (already done with SHA-256)</w:t>
      </w:r>
    </w:p>
    <w:p>
      <w:pPr>
        <w:pStyle w:val="ListParagraph"/>
        <w:numPr>
          <w:ilvl w:val="0"/>
          <w:numId w:val="5"/>
        </w:numPr>
        <w:spacing w:after="80"/>
      </w:pPr>
      <w:r>
        <w:rPr>
          <w:rFonts w:ascii="Arial" w:cs="Arial" w:eastAsia="Arial" w:hAnsi="Arial"/>
          <w:sz w:val="22"/>
          <w:szCs w:val="22"/>
        </w:rPr>
        <w:t xml:space="preserve">Anomaly Detection: Monitor memory acquisition rate per user/session, flag unusual source distributions, detect sudden topic shifts in stored memories, alert on high-volume DELETE operations</w:t>
      </w:r>
    </w:p>
    <w:p>
      <w:pPr>
        <w:pStyle w:val="ListParagraph"/>
        <w:numPr>
          <w:ilvl w:val="0"/>
          <w:numId w:val="5"/>
        </w:numPr>
        <w:spacing w:after="80"/>
      </w:pPr>
      <w:r>
        <w:rPr>
          <w:rFonts w:ascii="Arial" w:cs="Arial" w:eastAsia="Arial" w:hAnsi="Arial"/>
          <w:sz w:val="22"/>
          <w:szCs w:val="22"/>
        </w:rPr>
        <w:t xml:space="preserve">Expiration Policies: TTL on all conversation-sourced memories (already have TTL framework), shorter TTL for unvalidated memories, automatic cleanup of suspicious entries, configurable retention per memory source type</w:t>
      </w:r>
    </w:p>
    <w:p>
      <w:r>
        <w:br w:type="page"/>
      </w:r>
    </w:p>
    <w:p>
      <w:pPr>
        <w:pStyle w:val="Heading1"/>
        <w:spacing w:after="200" w:before="300"/>
      </w:pPr>
      <w:r>
        <w:t xml:space="preserve">5. Implementation Roadmap - Making Remembra #1</w:t>
      </w:r>
    </w:p>
    <w:p>
      <w:pPr>
        <w:spacing w:after="120" w:line="276"/>
      </w:pPr>
      <w:r>
        <w:rPr>
          <w:rFonts w:ascii="Arial" w:cs="Arial" w:eastAsia="Arial" w:hAnsi="Arial"/>
          <w:sz w:val="22"/>
          <w:szCs w:val="22"/>
        </w:rPr>
        <w:t xml:space="preserve">This roadmap is designed to close every gap identified in this research, in priority order. Each phase builds on the previous one. The total timeline is 8-12 weeks for a single developer, or 4-6 weeks with a team of 2-3.</w:t>
      </w:r>
    </w:p>
    <w:p>
      <w:pPr>
        <w:spacing w:after="100" w:before="100"/>
      </w:pPr>
    </w:p>
    <w:p>
      <w:pPr>
        <w:pStyle w:val="Heading2"/>
        <w:spacing w:after="200" w:before="300"/>
      </w:pPr>
      <w:r>
        <w:t xml:space="preserve">5.1 Phase 1: Automatic Conversation Ingestion (Week 1-2)</w:t>
      </w:r>
    </w:p>
    <w:p>
      <w:pPr>
        <w:spacing w:after="120" w:line="276"/>
      </w:pPr>
      <w:r>
        <w:rPr>
          <w:rFonts w:ascii="Arial" w:cs="Arial" w:eastAsia="Arial" w:hAnsi="Arial"/>
          <w:b/>
          <w:bCs/>
          <w:color w:val="E74C3C"/>
          <w:sz w:val="22"/>
          <w:szCs w:val="22"/>
        </w:rPr>
        <w:t xml:space="preserve">Priority: CRITICAL</w:t>
      </w:r>
      <w:r>
        <w:rPr>
          <w:rFonts w:ascii="Arial" w:cs="Arial" w:eastAsia="Arial" w:hAnsi="Arial"/>
          <w:sz w:val="22"/>
          <w:szCs w:val="22"/>
        </w:rPr>
        <w:t xml:space="preserve"> - This is the single most important feature to build. It closes the #1 gap vs Mem0.</w:t>
      </w:r>
    </w:p>
    <w:p>
      <w:pPr>
        <w:spacing w:after="50" w:before="50"/>
      </w:pPr>
    </w:p>
    <w:p>
      <w:pPr>
        <w:spacing w:after="120" w:line="276"/>
      </w:pPr>
      <w:r>
        <w:rPr>
          <w:rFonts w:ascii="Arial" w:cs="Arial" w:eastAsia="Arial" w:hAnsi="Arial"/>
          <w:b/>
          <w:bCs/>
          <w:sz w:val="22"/>
          <w:szCs w:val="22"/>
        </w:rPr>
        <w:t xml:space="preserve">What to build:</w:t>
      </w:r>
    </w:p>
    <w:p>
      <w:pPr>
        <w:pStyle w:val="ListParagraph"/>
        <w:numPr>
          <w:ilvl w:val="0"/>
          <w:numId w:val="6"/>
        </w:numPr>
        <w:spacing w:after="80"/>
      </w:pPr>
      <w:r>
        <w:rPr>
          <w:rFonts w:ascii="Arial" w:cs="Arial" w:eastAsia="Arial" w:hAnsi="Arial"/>
          <w:sz w:val="22"/>
          <w:szCs w:val="22"/>
        </w:rPr>
        <w:t xml:space="preserve">POST /api/v1/ingest/conversation endpoint - accepts messages array with role/content/timestamp/name fields, session_id for grouping, project_id for namespace, context metadata (channel, timezone), and options (extract_from, min_importance, dedupe, store/dry-run)</w:t>
      </w:r>
    </w:p>
    <w:p>
      <w:pPr>
        <w:pStyle w:val="ListParagraph"/>
        <w:numPr>
          <w:ilvl w:val="0"/>
          <w:numId w:val="6"/>
        </w:numPr>
        <w:spacing w:after="80"/>
      </w:pPr>
      <w:r>
        <w:rPr>
          <w:rFonts w:ascii="Arial" w:cs="Arial" w:eastAsia="Arial" w:hAnsi="Arial"/>
          <w:sz w:val="22"/>
          <w:szCs w:val="22"/>
        </w:rPr>
        <w:t xml:space="preserve">Extraction Pipeline - Wire existing FactExtractor with conversation-aware prompt (extracts from three context sources simultaneously like Mem0), add speaker attribution, pronoun resolution using conversation context, relative time conversion using timestamps, importance scoring (0.0-1.0) based on long-term value</w:t>
      </w:r>
    </w:p>
    <w:p>
      <w:pPr>
        <w:pStyle w:val="ListParagraph"/>
        <w:numPr>
          <w:ilvl w:val="0"/>
          <w:numId w:val="6"/>
        </w:numPr>
        <w:spacing w:after="80"/>
      </w:pPr>
      <w:r>
        <w:rPr>
          <w:rFonts w:ascii="Arial" w:cs="Arial" w:eastAsia="Arial" w:hAnsi="Arial"/>
          <w:sz w:val="22"/>
          <w:szCs w:val="22"/>
        </w:rPr>
        <w:t xml:space="preserve">Entity Extraction - Wire existing EntityExtractor for people (with relationships), organizations, locations, products/projects, dates/events. Add relationship detection between extracted entities</w:t>
      </w:r>
    </w:p>
    <w:p>
      <w:pPr>
        <w:pStyle w:val="ListParagraph"/>
        <w:numPr>
          <w:ilvl w:val="0"/>
          <w:numId w:val="6"/>
        </w:numPr>
        <w:spacing w:after="80"/>
      </w:pPr>
      <w:r>
        <w:rPr>
          <w:rFonts w:ascii="Arial" w:cs="Arial" w:eastAsia="Arial" w:hAnsi="Arial"/>
          <w:sz w:val="22"/>
          <w:szCs w:val="22"/>
        </w:rPr>
        <w:t xml:space="preserve">Deduplication Phase - Exact match detection (skip), semantic similarity &gt;0.9 (merge/update via MemoryConsolidator), contradiction detection (flag conflict via ConflictManager), LLM-based consolidation for semantic equivalence (not just string matching, following Mem0's approach)</w:t>
      </w:r>
    </w:p>
    <w:p>
      <w:pPr>
        <w:pStyle w:val="ListParagraph"/>
        <w:numPr>
          <w:ilvl w:val="0"/>
          <w:numId w:val="6"/>
        </w:numPr>
        <w:spacing w:after="80"/>
      </w:pPr>
      <w:r>
        <w:rPr>
          <w:rFonts w:ascii="Arial" w:cs="Arial" w:eastAsia="Arial" w:hAnsi="Arial"/>
          <w:sz w:val="22"/>
          <w:szCs w:val="22"/>
        </w:rPr>
        <w:t xml:space="preserve">ADD/UPDATE/DELETE/NOOP Decision Engine - For each extracted fact: vector search for top-K similar existing memories, present to LLM with existing memories for comparison, LLM decides operation via function-calling interface (not if/else rules), execute operation and log event</w:t>
      </w:r>
    </w:p>
    <w:p>
      <w:pPr>
        <w:pStyle w:val="ListParagraph"/>
        <w:numPr>
          <w:ilvl w:val="0"/>
          <w:numId w:val="6"/>
        </w:numPr>
        <w:spacing w:after="80"/>
      </w:pPr>
      <w:r>
        <w:rPr>
          <w:rFonts w:ascii="Arial" w:cs="Arial" w:eastAsia="Arial" w:hAnsi="Arial"/>
          <w:sz w:val="22"/>
          <w:szCs w:val="22"/>
        </w:rPr>
        <w:t xml:space="preserve">Response Format - Return extracted facts with confidence scores, entities found with types/relationships, skipped facts with reasons, deduped facts with actions taken, processing stats (messages processed, facts extracted/stored/deduped/skipped, time)</w:t>
      </w:r>
    </w:p>
    <w:p>
      <w:pPr>
        <w:pStyle w:val="ListParagraph"/>
        <w:numPr>
          <w:ilvl w:val="0"/>
          <w:numId w:val="6"/>
        </w:numPr>
        <w:spacing w:after="80"/>
      </w:pPr>
      <w:r>
        <w:rPr>
          <w:rFonts w:ascii="Arial" w:cs="Arial" w:eastAsia="Arial" w:hAnsi="Arial"/>
          <w:sz w:val="22"/>
          <w:szCs w:val="22"/>
        </w:rPr>
        <w:t xml:space="preserve">Dual-Mode Support - infer=true (default): full extraction pipeline. infer=false: store raw messages as-is. This matches Mem0's API convention for easy migration</w:t>
      </w:r>
    </w:p>
    <w:p>
      <w:pPr>
        <w:spacing w:after="100" w:before="100"/>
      </w:pPr>
    </w:p>
    <w:p>
      <w:pPr>
        <w:pStyle w:val="Heading2"/>
        <w:spacing w:after="200" w:before="300"/>
      </w:pPr>
      <w:r>
        <w:t xml:space="preserve">5.2 Phase 2: Security Hardening (Week 2-3)</w:t>
      </w:r>
    </w:p>
    <w:p>
      <w:pPr>
        <w:spacing w:after="120" w:line="276"/>
      </w:pPr>
      <w:r>
        <w:rPr>
          <w:rFonts w:ascii="Arial" w:cs="Arial" w:eastAsia="Arial" w:hAnsi="Arial"/>
          <w:b/>
          <w:bCs/>
          <w:color w:val="F39C12"/>
          <w:sz w:val="22"/>
          <w:szCs w:val="22"/>
        </w:rPr>
        <w:t xml:space="preserve">Priority: HIGH</w:t>
      </w:r>
      <w:r>
        <w:rPr>
          <w:rFonts w:ascii="Arial" w:cs="Arial" w:eastAsia="Arial" w:hAnsi="Arial"/>
          <w:sz w:val="22"/>
          <w:szCs w:val="22"/>
        </w:rPr>
        <w:t xml:space="preserve"> - OWASP 2026 compliance and enterprise-readiness.</w:t>
      </w:r>
    </w:p>
    <w:p>
      <w:pPr>
        <w:pStyle w:val="ListParagraph"/>
        <w:numPr>
          <w:ilvl w:val="0"/>
          <w:numId w:val="7"/>
        </w:numPr>
        <w:spacing w:after="80"/>
      </w:pPr>
      <w:r>
        <w:rPr>
          <w:rFonts w:ascii="Arial" w:cs="Arial" w:eastAsia="Arial" w:hAnsi="Arial"/>
          <w:sz w:val="22"/>
          <w:szCs w:val="22"/>
        </w:rPr>
        <w:t xml:space="preserve">Implement memory provenance tracking (source, confidence, validation_status on every memory)</w:t>
      </w:r>
    </w:p>
    <w:p>
      <w:pPr>
        <w:pStyle w:val="ListParagraph"/>
        <w:numPr>
          <w:ilvl w:val="0"/>
          <w:numId w:val="7"/>
        </w:numPr>
        <w:spacing w:after="80"/>
      </w:pPr>
      <w:r>
        <w:rPr>
          <w:rFonts w:ascii="Arial" w:cs="Arial" w:eastAsia="Arial" w:hAnsi="Arial"/>
          <w:sz w:val="22"/>
          <w:szCs w:val="22"/>
        </w:rPr>
        <w:t xml:space="preserve">Add PII detection/redaction pipeline with configurable exclusion rules (like Mem0's includes/excludes)</w:t>
      </w:r>
    </w:p>
    <w:p>
      <w:pPr>
        <w:pStyle w:val="ListParagraph"/>
        <w:numPr>
          <w:ilvl w:val="0"/>
          <w:numId w:val="7"/>
        </w:numPr>
        <w:spacing w:after="80"/>
      </w:pPr>
      <w:r>
        <w:rPr>
          <w:rFonts w:ascii="Arial" w:cs="Arial" w:eastAsia="Arial" w:hAnsi="Arial"/>
          <w:sz w:val="22"/>
          <w:szCs w:val="22"/>
        </w:rPr>
        <w:t xml:space="preserve">Add anomaly detection on memory patterns (acquisition rate, source distribution, topic shifts)</w:t>
      </w:r>
    </w:p>
    <w:p>
      <w:pPr>
        <w:pStyle w:val="ListParagraph"/>
        <w:numPr>
          <w:ilvl w:val="0"/>
          <w:numId w:val="7"/>
        </w:numPr>
        <w:spacing w:after="80"/>
      </w:pPr>
      <w:r>
        <w:rPr>
          <w:rFonts w:ascii="Arial" w:cs="Arial" w:eastAsia="Arial" w:hAnsi="Arial"/>
          <w:sz w:val="22"/>
          <w:szCs w:val="22"/>
        </w:rPr>
        <w:t xml:space="preserve">Force unique JWT_SECRET in production (fail startup if default)</w:t>
      </w:r>
    </w:p>
    <w:p>
      <w:pPr>
        <w:pStyle w:val="ListParagraph"/>
        <w:numPr>
          <w:ilvl w:val="0"/>
          <w:numId w:val="7"/>
        </w:numPr>
        <w:spacing w:after="80"/>
      </w:pPr>
      <w:r>
        <w:rPr>
          <w:rFonts w:ascii="Arial" w:cs="Arial" w:eastAsia="Arial" w:hAnsi="Arial"/>
          <w:sz w:val="22"/>
          <w:szCs w:val="22"/>
        </w:rPr>
        <w:t xml:space="preserve">Add rate limiting on key management and auth endpoints</w:t>
      </w:r>
    </w:p>
    <w:p>
      <w:pPr>
        <w:pStyle w:val="ListParagraph"/>
        <w:numPr>
          <w:ilvl w:val="0"/>
          <w:numId w:val="7"/>
        </w:numPr>
        <w:spacing w:after="80"/>
      </w:pPr>
      <w:r>
        <w:rPr>
          <w:rFonts w:ascii="Arial" w:cs="Arial" w:eastAsia="Arial" w:hAnsi="Arial"/>
          <w:sz w:val="22"/>
          <w:szCs w:val="22"/>
        </w:rPr>
        <w:t xml:space="preserve">Add memory content length validation and enforcement</w:t>
      </w:r>
    </w:p>
    <w:p>
      <w:pPr>
        <w:pStyle w:val="ListParagraph"/>
        <w:numPr>
          <w:ilvl w:val="0"/>
          <w:numId w:val="7"/>
        </w:numPr>
        <w:spacing w:after="80"/>
      </w:pPr>
      <w:r>
        <w:rPr>
          <w:rFonts w:ascii="Arial" w:cs="Arial" w:eastAsia="Arial" w:hAnsi="Arial"/>
          <w:sz w:val="22"/>
          <w:szCs w:val="22"/>
        </w:rPr>
        <w:t xml:space="preserve">Document TLS proxy requirement with example configs (nginx, caddy)</w:t>
      </w:r>
    </w:p>
    <w:p>
      <w:pPr>
        <w:pStyle w:val="ListParagraph"/>
        <w:numPr>
          <w:ilvl w:val="0"/>
          <w:numId w:val="7"/>
        </w:numPr>
        <w:spacing w:after="80"/>
      </w:pPr>
      <w:r>
        <w:rPr>
          <w:rFonts w:ascii="Arial" w:cs="Arial" w:eastAsia="Arial" w:hAnsi="Arial"/>
          <w:sz w:val="22"/>
          <w:szCs w:val="22"/>
        </w:rPr>
        <w:t xml:space="preserve">Add suspicious entry expiration using existing TTL framework</w:t>
      </w:r>
    </w:p>
    <w:p>
      <w:pPr>
        <w:spacing w:after="100" w:before="100"/>
      </w:pPr>
    </w:p>
    <w:p>
      <w:pPr>
        <w:pStyle w:val="Heading2"/>
        <w:spacing w:after="200" w:before="300"/>
      </w:pPr>
      <w:r>
        <w:t xml:space="preserve">5.3 Phase 3: Sleep-Time Compute (Week 3-5)</w:t>
      </w:r>
    </w:p>
    <w:p>
      <w:pPr>
        <w:spacing w:after="120" w:line="276"/>
      </w:pPr>
      <w:r>
        <w:rPr>
          <w:rFonts w:ascii="Arial" w:cs="Arial" w:eastAsia="Arial" w:hAnsi="Arial"/>
          <w:b/>
          <w:bCs/>
          <w:color w:val="F39C12"/>
          <w:sz w:val="22"/>
          <w:szCs w:val="22"/>
        </w:rPr>
        <w:t xml:space="preserve">Priority: HIGH</w:t>
      </w:r>
      <w:r>
        <w:rPr>
          <w:rFonts w:ascii="Arial" w:cs="Arial" w:eastAsia="Arial" w:hAnsi="Arial"/>
          <w:sz w:val="22"/>
          <w:szCs w:val="22"/>
        </w:rPr>
        <w:t xml:space="preserve"> - Major differentiator. Even Mem0 doesn't have this.</w:t>
      </w:r>
    </w:p>
    <w:p>
      <w:pPr>
        <w:spacing w:after="120" w:line="276"/>
      </w:pPr>
      <w:r>
        <w:rPr>
          <w:rFonts w:ascii="Arial" w:cs="Arial" w:eastAsia="Arial" w:hAnsi="Arial"/>
          <w:sz w:val="22"/>
          <w:szCs w:val="22"/>
        </w:rPr>
        <w:t xml:space="preserve">Following Letta's architecture but adapted for Remembra:</w:t>
      </w:r>
    </w:p>
    <w:p>
      <w:pPr>
        <w:pStyle w:val="ListParagraph"/>
        <w:numPr>
          <w:ilvl w:val="0"/>
          <w:numId w:val="8"/>
        </w:numPr>
        <w:spacing w:after="80"/>
      </w:pPr>
      <w:r>
        <w:rPr>
          <w:rFonts w:ascii="Arial" w:cs="Arial" w:eastAsia="Arial" w:hAnsi="Arial"/>
          <w:sz w:val="22"/>
          <w:szCs w:val="22"/>
        </w:rPr>
        <w:t xml:space="preserve">Background Consolidation Agent - Runs between conversations/on schedule. Reviews recently stored memories, consolidates duplicates across sessions, resolves entity aliases, builds/strengthens graph connections, pre-computes likely retrieval patterns</w:t>
      </w:r>
    </w:p>
    <w:p>
      <w:pPr>
        <w:pStyle w:val="ListParagraph"/>
        <w:numPr>
          <w:ilvl w:val="0"/>
          <w:numId w:val="8"/>
        </w:numPr>
        <w:spacing w:after="80"/>
      </w:pPr>
      <w:r>
        <w:rPr>
          <w:rFonts w:ascii="Arial" w:cs="Arial" w:eastAsia="Arial" w:hAnsi="Arial"/>
          <w:sz w:val="22"/>
          <w:szCs w:val="22"/>
        </w:rPr>
        <w:t xml:space="preserve">Memory Quality Improvement - Re-score importance based on access patterns (frequently recalled = more important), merge fragmented facts into coherent summaries, detect and resolve contradictions that weren't caught in real-time, update temporal metadata (valid_at/invalid_at)</w:t>
      </w:r>
    </w:p>
    <w:p>
      <w:pPr>
        <w:pStyle w:val="ListParagraph"/>
        <w:numPr>
          <w:ilvl w:val="0"/>
          <w:numId w:val="8"/>
        </w:numPr>
        <w:spacing w:after="80"/>
      </w:pPr>
      <w:r>
        <w:rPr>
          <w:rFonts w:ascii="Arial" w:cs="Arial" w:eastAsia="Arial" w:hAnsi="Arial"/>
          <w:sz w:val="22"/>
          <w:szCs w:val="22"/>
        </w:rPr>
        <w:t xml:space="preserve">Predictive Context Assembly - Analyze user's recent queries and conversation patterns, pre-assemble likely-needed context packages, cache hot retrieval paths for sub-100ms response times, reduce inference-time token usage by ~80% (matching Letta's results)</w:t>
      </w:r>
    </w:p>
    <w:p>
      <w:pPr>
        <w:pStyle w:val="ListParagraph"/>
        <w:numPr>
          <w:ilvl w:val="0"/>
          <w:numId w:val="8"/>
        </w:numPr>
        <w:spacing w:after="80"/>
      </w:pPr>
      <w:r>
        <w:rPr>
          <w:rFonts w:ascii="Arial" w:cs="Arial" w:eastAsia="Arial" w:hAnsi="Arial"/>
          <w:sz w:val="22"/>
          <w:szCs w:val="22"/>
        </w:rPr>
        <w:t xml:space="preserve">Implementation - Celery/APScheduler for background task scheduling, configurable trigger (every N conversations, time-based, or manual), separate LLM calls for consolidation (can use cheaper model), progress tracking and monitoring dashboard</w:t>
      </w:r>
    </w:p>
    <w:p>
      <w:pPr>
        <w:spacing w:after="100" w:before="100"/>
      </w:pPr>
    </w:p>
    <w:p>
      <w:pPr>
        <w:pStyle w:val="Heading2"/>
        <w:spacing w:after="200" w:before="300"/>
      </w:pPr>
      <w:r>
        <w:t xml:space="preserve">5.4 Phase 4: Production Hardening (Week 5-7)</w:t>
      </w:r>
    </w:p>
    <w:p>
      <w:pPr>
        <w:spacing w:after="120" w:line="276"/>
      </w:pPr>
      <w:r>
        <w:rPr>
          <w:rFonts w:ascii="Arial" w:cs="Arial" w:eastAsia="Arial" w:hAnsi="Arial"/>
          <w:b/>
          <w:bCs/>
          <w:color w:val="F39C12"/>
          <w:sz w:val="22"/>
          <w:szCs w:val="22"/>
        </w:rPr>
        <w:t xml:space="preserve">Priority: MEDIUM-HIGH</w:t>
      </w:r>
    </w:p>
    <w:p>
      <w:pPr>
        <w:pStyle w:val="ListParagraph"/>
        <w:numPr>
          <w:ilvl w:val="0"/>
          <w:numId w:val="9"/>
        </w:numPr>
        <w:spacing w:after="80"/>
      </w:pPr>
      <w:r>
        <w:rPr>
          <w:rFonts w:ascii="Arial" w:cs="Arial" w:eastAsia="Arial" w:hAnsi="Arial"/>
          <w:sz w:val="22"/>
          <w:szCs w:val="22"/>
        </w:rPr>
        <w:t xml:space="preserve">Streaming responses (SSE) for large context retrieval and real-time extraction feedback</w:t>
      </w:r>
    </w:p>
    <w:p>
      <w:pPr>
        <w:pStyle w:val="ListParagraph"/>
        <w:numPr>
          <w:ilvl w:val="0"/>
          <w:numId w:val="9"/>
        </w:numPr>
        <w:spacing w:after="80"/>
      </w:pPr>
      <w:r>
        <w:rPr>
          <w:rFonts w:ascii="Arial" w:cs="Arial" w:eastAsia="Arial" w:hAnsi="Arial"/>
          <w:sz w:val="22"/>
          <w:szCs w:val="22"/>
        </w:rPr>
        <w:t xml:space="preserve">Batch operations endpoint (bulk store/recall/delete for mass ingestion)</w:t>
      </w:r>
    </w:p>
    <w:p>
      <w:pPr>
        <w:pStyle w:val="ListParagraph"/>
        <w:numPr>
          <w:ilvl w:val="0"/>
          <w:numId w:val="9"/>
        </w:numPr>
        <w:spacing w:after="80"/>
      </w:pPr>
      <w:r>
        <w:rPr>
          <w:rFonts w:ascii="Arial" w:cs="Arial" w:eastAsia="Arial" w:hAnsi="Arial"/>
          <w:sz w:val="22"/>
          <w:szCs w:val="22"/>
        </w:rPr>
        <w:t xml:space="preserve">Circuit breaker pattern for external service calls (LLM, Qdrant)</w:t>
      </w:r>
    </w:p>
    <w:p>
      <w:pPr>
        <w:pStyle w:val="ListParagraph"/>
        <w:numPr>
          <w:ilvl w:val="0"/>
          <w:numId w:val="9"/>
        </w:numPr>
        <w:spacing w:after="80"/>
      </w:pPr>
      <w:r>
        <w:rPr>
          <w:rFonts w:ascii="Arial" w:cs="Arial" w:eastAsia="Arial" w:hAnsi="Arial"/>
          <w:sz w:val="22"/>
          <w:szCs w:val="22"/>
        </w:rPr>
        <w:t xml:space="preserve">Distributed tracing with OpenTelemetry for request-level observability</w:t>
      </w:r>
    </w:p>
    <w:p>
      <w:pPr>
        <w:pStyle w:val="ListParagraph"/>
        <w:numPr>
          <w:ilvl w:val="0"/>
          <w:numId w:val="9"/>
        </w:numPr>
        <w:spacing w:after="80"/>
      </w:pPr>
      <w:r>
        <w:rPr>
          <w:rFonts w:ascii="Arial" w:cs="Arial" w:eastAsia="Arial" w:hAnsi="Arial"/>
          <w:sz w:val="22"/>
          <w:szCs w:val="22"/>
        </w:rPr>
        <w:t xml:space="preserve">Caching layer (Redis or in-memory LRU) for hot retrieval paths</w:t>
      </w:r>
    </w:p>
    <w:p>
      <w:pPr>
        <w:pStyle w:val="ListParagraph"/>
        <w:numPr>
          <w:ilvl w:val="0"/>
          <w:numId w:val="9"/>
        </w:numPr>
        <w:spacing w:after="80"/>
      </w:pPr>
      <w:r>
        <w:rPr>
          <w:rFonts w:ascii="Arial" w:cs="Arial" w:eastAsia="Arial" w:hAnsi="Arial"/>
          <w:sz w:val="22"/>
          <w:szCs w:val="22"/>
        </w:rPr>
        <w:t xml:space="preserve">PostgreSQL support option for enterprise deployments (beyond SQLite)</w:t>
      </w:r>
    </w:p>
    <w:p>
      <w:pPr>
        <w:pStyle w:val="ListParagraph"/>
        <w:numPr>
          <w:ilvl w:val="0"/>
          <w:numId w:val="9"/>
        </w:numPr>
        <w:spacing w:after="80"/>
      </w:pPr>
      <w:r>
        <w:rPr>
          <w:rFonts w:ascii="Arial" w:cs="Arial" w:eastAsia="Arial" w:hAnsi="Arial"/>
          <w:sz w:val="22"/>
          <w:szCs w:val="22"/>
        </w:rPr>
        <w:t xml:space="preserve">Health check enhancements (deep checks on all dependencies)</w:t>
      </w:r>
    </w:p>
    <w:p>
      <w:pPr>
        <w:pStyle w:val="ListParagraph"/>
        <w:numPr>
          <w:ilvl w:val="0"/>
          <w:numId w:val="9"/>
        </w:numPr>
        <w:spacing w:after="80"/>
      </w:pPr>
      <w:r>
        <w:rPr>
          <w:rFonts w:ascii="Arial" w:cs="Arial" w:eastAsia="Arial" w:hAnsi="Arial"/>
          <w:sz w:val="22"/>
          <w:szCs w:val="22"/>
        </w:rPr>
        <w:t xml:space="preserve">Graceful degradation (fallback to vector-only search if graph unavailable)</w:t>
      </w:r>
    </w:p>
    <w:p>
      <w:pPr>
        <w:spacing w:after="100" w:before="100"/>
      </w:pPr>
    </w:p>
    <w:p>
      <w:pPr>
        <w:pStyle w:val="Heading2"/>
        <w:spacing w:after="200" w:before="300"/>
      </w:pPr>
      <w:r>
        <w:t xml:space="preserve">5.5 Phase 5: SDK &amp; Ecosystem (Week 7-9)</w:t>
      </w:r>
    </w:p>
    <w:p>
      <w:pPr>
        <w:spacing w:after="120" w:line="276"/>
      </w:pPr>
      <w:r>
        <w:rPr>
          <w:rFonts w:ascii="Arial" w:cs="Arial" w:eastAsia="Arial" w:hAnsi="Arial"/>
          <w:b/>
          <w:bCs/>
          <w:color w:val="F39C12"/>
          <w:sz w:val="22"/>
          <w:szCs w:val="22"/>
        </w:rPr>
        <w:t xml:space="preserve">Priority: HIGH</w:t>
      </w:r>
      <w:r>
        <w:rPr>
          <w:rFonts w:ascii="Arial" w:cs="Arial" w:eastAsia="Arial" w:hAnsi="Arial"/>
          <w:sz w:val="22"/>
          <w:szCs w:val="22"/>
        </w:rPr>
        <w:t xml:space="preserve"> - Required to capture the JavaScript developer market (~50%+ of potential users).</w:t>
      </w:r>
    </w:p>
    <w:p>
      <w:pPr>
        <w:pStyle w:val="ListParagraph"/>
        <w:numPr>
          <w:ilvl w:val="0"/>
          <w:numId w:val="10"/>
        </w:numPr>
        <w:spacing w:after="80"/>
      </w:pPr>
      <w:r>
        <w:rPr>
          <w:rFonts w:ascii="Arial" w:cs="Arial" w:eastAsia="Arial" w:hAnsi="Arial"/>
          <w:sz w:val="22"/>
          <w:szCs w:val="22"/>
        </w:rPr>
        <w:t xml:space="preserve">TypeScript/JavaScript SDK with full API coverage (store, recall, forget, update, ingest)</w:t>
      </w:r>
    </w:p>
    <w:p>
      <w:pPr>
        <w:pStyle w:val="ListParagraph"/>
        <w:numPr>
          <w:ilvl w:val="0"/>
          <w:numId w:val="10"/>
        </w:numPr>
        <w:spacing w:after="80"/>
      </w:pPr>
      <w:r>
        <w:rPr>
          <w:rFonts w:ascii="Arial" w:cs="Arial" w:eastAsia="Arial" w:hAnsi="Arial"/>
          <w:sz w:val="22"/>
          <w:szCs w:val="22"/>
        </w:rPr>
        <w:t xml:space="preserve">SDK auto-retry with exponential backoff and circuit breaker</w:t>
      </w:r>
    </w:p>
    <w:p>
      <w:pPr>
        <w:pStyle w:val="ListParagraph"/>
        <w:numPr>
          <w:ilvl w:val="0"/>
          <w:numId w:val="10"/>
        </w:numPr>
        <w:spacing w:after="80"/>
      </w:pPr>
      <w:r>
        <w:rPr>
          <w:rFonts w:ascii="Arial" w:cs="Arial" w:eastAsia="Arial" w:hAnsi="Arial"/>
          <w:sz w:val="22"/>
          <w:szCs w:val="22"/>
        </w:rPr>
        <w:t xml:space="preserve">Webhook SDK helpers for easy event subscription</w:t>
      </w:r>
    </w:p>
    <w:p>
      <w:pPr>
        <w:pStyle w:val="ListParagraph"/>
        <w:numPr>
          <w:ilvl w:val="0"/>
          <w:numId w:val="10"/>
        </w:numPr>
        <w:spacing w:after="80"/>
      </w:pPr>
      <w:r>
        <w:rPr>
          <w:rFonts w:ascii="Arial" w:cs="Arial" w:eastAsia="Arial" w:hAnsi="Arial"/>
          <w:sz w:val="22"/>
          <w:szCs w:val="22"/>
        </w:rPr>
        <w:t xml:space="preserve">LangChain integration enhancement (beyond current basic integration)</w:t>
      </w:r>
    </w:p>
    <w:p>
      <w:pPr>
        <w:pStyle w:val="ListParagraph"/>
        <w:numPr>
          <w:ilvl w:val="0"/>
          <w:numId w:val="10"/>
        </w:numPr>
        <w:spacing w:after="80"/>
      </w:pPr>
      <w:r>
        <w:rPr>
          <w:rFonts w:ascii="Arial" w:cs="Arial" w:eastAsia="Arial" w:hAnsi="Arial"/>
          <w:sz w:val="22"/>
          <w:szCs w:val="22"/>
        </w:rPr>
        <w:t xml:space="preserve">CrewAI integration enhancement</w:t>
      </w:r>
    </w:p>
    <w:p>
      <w:pPr>
        <w:pStyle w:val="ListParagraph"/>
        <w:numPr>
          <w:ilvl w:val="0"/>
          <w:numId w:val="10"/>
        </w:numPr>
        <w:spacing w:after="80"/>
      </w:pPr>
      <w:r>
        <w:rPr>
          <w:rFonts w:ascii="Arial" w:cs="Arial" w:eastAsia="Arial" w:hAnsi="Arial"/>
          <w:sz w:val="22"/>
          <w:szCs w:val="22"/>
        </w:rPr>
        <w:t xml:space="preserve">MCP server update with conversation ingestion support</w:t>
      </w:r>
    </w:p>
    <w:p>
      <w:pPr>
        <w:pStyle w:val="ListParagraph"/>
        <w:numPr>
          <w:ilvl w:val="0"/>
          <w:numId w:val="10"/>
        </w:numPr>
        <w:spacing w:after="80"/>
      </w:pPr>
      <w:r>
        <w:rPr>
          <w:rFonts w:ascii="Arial" w:cs="Arial" w:eastAsia="Arial" w:hAnsi="Arial"/>
          <w:sz w:val="22"/>
          <w:szCs w:val="22"/>
        </w:rPr>
        <w:t xml:space="preserve">SDK documentation with interactive examples</w:t>
      </w:r>
    </w:p>
    <w:p>
      <w:pPr>
        <w:pStyle w:val="ListParagraph"/>
        <w:numPr>
          <w:ilvl w:val="0"/>
          <w:numId w:val="10"/>
        </w:numPr>
        <w:spacing w:after="80"/>
      </w:pPr>
      <w:r>
        <w:rPr>
          <w:rFonts w:ascii="Arial" w:cs="Arial" w:eastAsia="Arial" w:hAnsi="Arial"/>
          <w:sz w:val="22"/>
          <w:szCs w:val="22"/>
        </w:rPr>
        <w:t xml:space="preserve">NPM package publishing pipeline</w:t>
      </w:r>
    </w:p>
    <w:p>
      <w:pPr>
        <w:spacing w:after="100" w:before="100"/>
      </w:pPr>
    </w:p>
    <w:p>
      <w:pPr>
        <w:pStyle w:val="Heading2"/>
        <w:spacing w:after="200" w:before="300"/>
      </w:pPr>
      <w:r>
        <w:t xml:space="preserve">5.6 Phase 6: Dashboard &amp; Analytics (Week 9-12)</w:t>
      </w:r>
    </w:p>
    <w:p>
      <w:pPr>
        <w:spacing w:after="120" w:line="276"/>
      </w:pPr>
      <w:r>
        <w:rPr>
          <w:rFonts w:ascii="Arial" w:cs="Arial" w:eastAsia="Arial" w:hAnsi="Arial"/>
          <w:b/>
          <w:bCs/>
          <w:sz w:val="22"/>
          <w:szCs w:val="22"/>
        </w:rPr>
        <w:t xml:space="preserve">Priority: MEDIUM</w:t>
      </w:r>
    </w:p>
    <w:p>
      <w:pPr>
        <w:pStyle w:val="ListParagraph"/>
        <w:numPr>
          <w:ilvl w:val="0"/>
          <w:numId w:val="11"/>
        </w:numPr>
        <w:spacing w:after="80"/>
      </w:pPr>
      <w:r>
        <w:rPr>
          <w:rFonts w:ascii="Arial" w:cs="Arial" w:eastAsia="Arial" w:hAnsi="Arial"/>
          <w:sz w:val="22"/>
          <w:szCs w:val="22"/>
        </w:rPr>
        <w:t xml:space="preserve">Memory browser with search, filter, and bulk actions</w:t>
      </w:r>
    </w:p>
    <w:p>
      <w:pPr>
        <w:pStyle w:val="ListParagraph"/>
        <w:numPr>
          <w:ilvl w:val="0"/>
          <w:numId w:val="11"/>
        </w:numPr>
        <w:spacing w:after="80"/>
      </w:pPr>
      <w:r>
        <w:rPr>
          <w:rFonts w:ascii="Arial" w:cs="Arial" w:eastAsia="Arial" w:hAnsi="Arial"/>
          <w:sz w:val="22"/>
          <w:szCs w:val="22"/>
        </w:rPr>
        <w:t xml:space="preserve">Entity relationship graph visualization (interactive, zoomable)</w:t>
      </w:r>
    </w:p>
    <w:p>
      <w:pPr>
        <w:pStyle w:val="ListParagraph"/>
        <w:numPr>
          <w:ilvl w:val="0"/>
          <w:numId w:val="11"/>
        </w:numPr>
        <w:spacing w:after="80"/>
      </w:pPr>
      <w:r>
        <w:rPr>
          <w:rFonts w:ascii="Arial" w:cs="Arial" w:eastAsia="Arial" w:hAnsi="Arial"/>
          <w:sz w:val="22"/>
          <w:szCs w:val="22"/>
        </w:rPr>
        <w:t xml:space="preserve">Memory timeline view (showing how facts evolve over time)</w:t>
      </w:r>
    </w:p>
    <w:p>
      <w:pPr>
        <w:pStyle w:val="ListParagraph"/>
        <w:numPr>
          <w:ilvl w:val="0"/>
          <w:numId w:val="11"/>
        </w:numPr>
        <w:spacing w:after="80"/>
      </w:pPr>
      <w:r>
        <w:rPr>
          <w:rFonts w:ascii="Arial" w:cs="Arial" w:eastAsia="Arial" w:hAnsi="Arial"/>
          <w:sz w:val="22"/>
          <w:szCs w:val="22"/>
        </w:rPr>
        <w:t xml:space="preserve">Usage analytics dashboard (API calls, memories stored, retrieval latency)</w:t>
      </w:r>
    </w:p>
    <w:p>
      <w:pPr>
        <w:pStyle w:val="ListParagraph"/>
        <w:numPr>
          <w:ilvl w:val="0"/>
          <w:numId w:val="11"/>
        </w:numPr>
        <w:spacing w:after="80"/>
      </w:pPr>
      <w:r>
        <w:rPr>
          <w:rFonts w:ascii="Arial" w:cs="Arial" w:eastAsia="Arial" w:hAnsi="Arial"/>
          <w:sz w:val="22"/>
          <w:szCs w:val="22"/>
        </w:rPr>
        <w:t xml:space="preserve">Extraction quality metrics (facts per conversation, dedup rate, conflict rate)</w:t>
      </w:r>
    </w:p>
    <w:p>
      <w:pPr>
        <w:pStyle w:val="ListParagraph"/>
        <w:numPr>
          <w:ilvl w:val="0"/>
          <w:numId w:val="11"/>
        </w:numPr>
        <w:spacing w:after="80"/>
      </w:pPr>
      <w:r>
        <w:rPr>
          <w:rFonts w:ascii="Arial" w:cs="Arial" w:eastAsia="Arial" w:hAnsi="Arial"/>
          <w:sz w:val="22"/>
          <w:szCs w:val="22"/>
        </w:rPr>
        <w:t xml:space="preserve">Sleep-time compute monitoring (consolidation runs, improvements made)</w:t>
      </w:r>
    </w:p>
    <w:p>
      <w:pPr>
        <w:pStyle w:val="ListParagraph"/>
        <w:numPr>
          <w:ilvl w:val="0"/>
          <w:numId w:val="11"/>
        </w:numPr>
        <w:spacing w:after="80"/>
      </w:pPr>
      <w:r>
        <w:rPr>
          <w:rFonts w:ascii="Arial" w:cs="Arial" w:eastAsia="Arial" w:hAnsi="Arial"/>
          <w:sz w:val="22"/>
          <w:szCs w:val="22"/>
        </w:rPr>
        <w:t xml:space="preserve">Team management UI (invite users, assign roles, manage spaces)</w:t>
      </w:r>
    </w:p>
    <w:p>
      <w:pPr>
        <w:pStyle w:val="ListParagraph"/>
        <w:numPr>
          <w:ilvl w:val="0"/>
          <w:numId w:val="11"/>
        </w:numPr>
        <w:spacing w:after="80"/>
      </w:pPr>
      <w:r>
        <w:rPr>
          <w:rFonts w:ascii="Arial" w:cs="Arial" w:eastAsia="Arial" w:hAnsi="Arial"/>
          <w:sz w:val="22"/>
          <w:szCs w:val="22"/>
        </w:rPr>
        <w:t xml:space="preserve">Export functionality (JSON, CSV for compliance/audit)</w:t>
      </w:r>
    </w:p>
    <w:p>
      <w:r>
        <w:br w:type="page"/>
      </w:r>
    </w:p>
    <w:p>
      <w:pPr>
        <w:pStyle w:val="Heading1"/>
        <w:spacing w:after="200" w:before="300"/>
      </w:pPr>
      <w:r>
        <w:t xml:space="preserve">6. Architecture Recommendations</w:t>
      </w:r>
    </w:p>
    <w:p>
      <w:pPr>
        <w:pStyle w:val="Heading2"/>
        <w:spacing w:after="200" w:before="300"/>
      </w:pPr>
      <w:r>
        <w:t xml:space="preserve">6.1 Conversation Ingestion Architecture</w:t>
      </w:r>
    </w:p>
    <w:p>
      <w:pPr>
        <w:spacing w:after="120" w:line="276"/>
      </w:pPr>
      <w:r>
        <w:rPr>
          <w:rFonts w:ascii="Arial" w:cs="Arial" w:eastAsia="Arial" w:hAnsi="Arial"/>
          <w:sz w:val="22"/>
          <w:szCs w:val="22"/>
        </w:rPr>
        <w:t xml:space="preserve">Based on Mem0's proven three-prompt paradigm, adapted with Remembra's existing extractors:</w:t>
      </w:r>
    </w:p>
    <w:p>
      <w:pPr>
        <w:spacing w:after="50" w:before="50"/>
      </w:pPr>
    </w:p>
    <w:p>
      <w:pPr>
        <w:spacing w:after="120" w:line="276"/>
      </w:pPr>
      <w:r>
        <w:rPr>
          <w:rFonts w:ascii="Arial" w:cs="Arial" w:eastAsia="Arial" w:hAnsi="Arial"/>
          <w:b/>
          <w:bCs/>
          <w:sz w:val="22"/>
          <w:szCs w:val="22"/>
        </w:rPr>
        <w:t xml:space="preserve">Flow: </w:t>
      </w:r>
      <w:r>
        <w:rPr>
          <w:rFonts w:ascii="Arial" w:cs="Arial" w:eastAsia="Arial" w:hAnsi="Arial"/>
          <w:sz w:val="22"/>
          <w:szCs w:val="22"/>
        </w:rPr>
        <w:t xml:space="preserve">POST /ingest/conversation -&gt; Parse Messages -&gt; Extract Facts (FactExtractor + enhanced conversation prompt) -&gt; Extract Entities (EntityExtractor) -&gt; For each fact: Vector search top-K similar -&gt; LLM decides ADD/UPDATE/DELETE/NOOP -&gt; Execute operation -&gt; Return summary</w:t>
      </w:r>
    </w:p>
    <w:p>
      <w:pPr>
        <w:spacing w:after="100" w:before="100"/>
      </w:pPr>
    </w:p>
    <w:p>
      <w:pPr>
        <w:spacing w:after="120" w:line="276"/>
      </w:pPr>
      <w:r>
        <w:rPr>
          <w:rFonts w:ascii="Arial" w:cs="Arial" w:eastAsia="Arial" w:hAnsi="Arial"/>
          <w:b/>
          <w:bCs/>
          <w:sz w:val="24"/>
          <w:szCs w:val="24"/>
        </w:rPr>
        <w:t xml:space="preserve">Key Design Decisions:</w:t>
      </w:r>
    </w:p>
    <w:p>
      <w:pPr>
        <w:spacing w:after="50" w:before="50"/>
      </w:pPr>
    </w:p>
    <w:p>
      <w:pPr>
        <w:spacing w:after="120" w:line="276"/>
      </w:pPr>
      <w:r>
        <w:rPr>
          <w:rFonts w:ascii="Arial" w:cs="Arial" w:eastAsia="Arial" w:hAnsi="Arial"/>
          <w:b/>
          <w:bCs/>
          <w:sz w:val="22"/>
          <w:szCs w:val="22"/>
        </w:rPr>
        <w:t xml:space="preserve">1. Batch First, Streaming Later: </w:t>
      </w:r>
      <w:r>
        <w:rPr>
          <w:rFonts w:ascii="Arial" w:cs="Arial" w:eastAsia="Arial" w:hAnsi="Arial"/>
          <w:sz w:val="22"/>
          <w:szCs w:val="22"/>
        </w:rPr>
        <w:t xml:space="preserve">Start with batch processing (accept full conversation, return results). Add real-time streaming (process as messages arrive) in Phase 4. Rationale: batch is simpler to build, test, and debug. Real-time adds complexity with minimal initial benefit since most integrations will send session batches.</w:t>
      </w:r>
    </w:p>
    <w:p>
      <w:pPr>
        <w:spacing w:after="50" w:before="50"/>
      </w:pPr>
    </w:p>
    <w:p>
      <w:pPr>
        <w:spacing w:after="120" w:line="276"/>
      </w:pPr>
      <w:r>
        <w:rPr>
          <w:rFonts w:ascii="Arial" w:cs="Arial" w:eastAsia="Arial" w:hAnsi="Arial"/>
          <w:b/>
          <w:bCs/>
          <w:sz w:val="22"/>
          <w:szCs w:val="22"/>
        </w:rPr>
        <w:t xml:space="preserve">2. Design Our Own API (Don't Copy Mem0): </w:t>
      </w:r>
      <w:r>
        <w:rPr>
          <w:rFonts w:ascii="Arial" w:cs="Arial" w:eastAsia="Arial" w:hAnsi="Arial"/>
          <w:sz w:val="22"/>
          <w:szCs w:val="22"/>
        </w:rPr>
        <w:t xml:space="preserve">Mem0's API is good but we can do better. Include session_id for conversation grouping, context metadata (channel, timezone), configurable extraction options per-request, dry-run mode (store=false), and richer response format with skipped/deduped details. Offer a Mem0 compatibility shim endpoint for migration.</w:t>
      </w:r>
    </w:p>
    <w:p>
      <w:pPr>
        <w:spacing w:after="50" w:before="50"/>
      </w:pPr>
    </w:p>
    <w:p>
      <w:pPr>
        <w:spacing w:after="120" w:line="276"/>
      </w:pPr>
      <w:r>
        <w:rPr>
          <w:rFonts w:ascii="Arial" w:cs="Arial" w:eastAsia="Arial" w:hAnsi="Arial"/>
          <w:b/>
          <w:bCs/>
          <w:sz w:val="22"/>
          <w:szCs w:val="22"/>
        </w:rPr>
        <w:t xml:space="preserve">3. Configurable Extraction: </w:t>
      </w:r>
      <w:r>
        <w:rPr>
          <w:rFonts w:ascii="Arial" w:cs="Arial" w:eastAsia="Arial" w:hAnsi="Arial"/>
          <w:sz w:val="22"/>
          <w:szCs w:val="22"/>
        </w:rPr>
        <w:t xml:space="preserve">Let users configure what to extract per-project: which entity types to detect, minimum importance threshold, custom extraction rules, PII exclusion patterns, and extraction language preference. This beats Mem0's one-size-fits-all approach.</w:t>
      </w:r>
    </w:p>
    <w:p>
      <w:pPr>
        <w:spacing w:after="50" w:before="50"/>
      </w:pPr>
    </w:p>
    <w:p>
      <w:pPr>
        <w:spacing w:after="120" w:line="276"/>
      </w:pPr>
      <w:r>
        <w:rPr>
          <w:rFonts w:ascii="Arial" w:cs="Arial" w:eastAsia="Arial" w:hAnsi="Arial"/>
          <w:b/>
          <w:bCs/>
          <w:sz w:val="22"/>
          <w:szCs w:val="22"/>
        </w:rPr>
        <w:t xml:space="preserve">4. Hybrid Processing: </w:t>
      </w:r>
      <w:r>
        <w:rPr>
          <w:rFonts w:ascii="Arial" w:cs="Arial" w:eastAsia="Arial" w:hAnsi="Arial"/>
          <w:sz w:val="22"/>
          <w:szCs w:val="22"/>
        </w:rPr>
        <w:t xml:space="preserve">Real-time extraction on ingestion + periodic sleep-time consolidation. The real-time pass catches 80% of value. The sleep-time pass catches the remaining 20% (cross-session dedup, entity resolution, graph strengthening). This combination is unique in the market.</w:t>
      </w:r>
    </w:p>
    <w:p>
      <w:pPr>
        <w:spacing w:after="100" w:before="100"/>
      </w:pPr>
    </w:p>
    <w:p>
      <w:pPr>
        <w:pStyle w:val="Heading2"/>
        <w:spacing w:after="200" w:before="300"/>
      </w:pPr>
      <w:r>
        <w:t xml:space="preserve">6.2 Real-Time vs Batch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Factor</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Real-Time</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Batch</w:t>
            </w:r>
          </w:p>
        </w:tc>
        <w:tc>
          <w:tcPr>
            <w:tcW w:type="dxa" w:w="3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Latency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Sub-second per message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1-5s per conversation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Batch for V1</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Cost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Higher (LLM call per message)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Lower (batched LLM calls)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Batch saves 40-60%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Less context per extraction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Full conversation context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Batch is more accurate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Complexity</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Streaming, state management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Simple request/response</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Batch is simpler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User Expectation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Instant feedback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Async is acceptable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Batch with webhook</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Deduplication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Cross-message in same session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Cross-session possible</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Batch + sleep-time</w:t>
            </w:r>
          </w:p>
        </w:tc>
      </w:tr>
    </w:tbl>
    <w:p>
      <w:pPr>
        <w:spacing w:after="100" w:before="100"/>
      </w:pPr>
    </w:p>
    <w:p>
      <w:pPr>
        <w:pStyle w:val="Heading2"/>
        <w:spacing w:after="200" w:before="300"/>
      </w:pPr>
      <w:r>
        <w:t xml:space="preserve">6.3 Sleep-Time Compute Architecture</w:t>
      </w:r>
    </w:p>
    <w:p>
      <w:pPr>
        <w:spacing w:after="120" w:line="276"/>
      </w:pPr>
      <w:r>
        <w:rPr>
          <w:rFonts w:ascii="Arial" w:cs="Arial" w:eastAsia="Arial" w:hAnsi="Arial"/>
          <w:sz w:val="22"/>
          <w:szCs w:val="22"/>
        </w:rPr>
        <w:t xml:space="preserve">Implementing sleep-time compute requires three components:</w:t>
      </w:r>
    </w:p>
    <w:p>
      <w:pPr>
        <w:spacing w:after="50" w:before="50"/>
      </w:pPr>
    </w:p>
    <w:p>
      <w:pPr>
        <w:spacing w:after="120" w:line="276"/>
      </w:pPr>
      <w:r>
        <w:rPr>
          <w:rFonts w:ascii="Arial" w:cs="Arial" w:eastAsia="Arial" w:hAnsi="Arial"/>
          <w:b/>
          <w:bCs/>
          <w:sz w:val="22"/>
          <w:szCs w:val="22"/>
        </w:rPr>
        <w:t xml:space="preserve">Scheduler: </w:t>
      </w:r>
      <w:r>
        <w:rPr>
          <w:rFonts w:ascii="Arial" w:cs="Arial" w:eastAsia="Arial" w:hAnsi="Arial"/>
          <w:sz w:val="22"/>
          <w:szCs w:val="22"/>
        </w:rPr>
        <w:t xml:space="preserve">Use APScheduler (already a Python dependency pattern in the codebase) or Celery Beat for distributed deployments. Trigger consolidation every N ingestion events, on a time schedule (e.g., every 6 hours), or manually via API endpoint.</w:t>
      </w:r>
    </w:p>
    <w:p>
      <w:pPr>
        <w:spacing w:after="50" w:before="50"/>
      </w:pPr>
    </w:p>
    <w:p>
      <w:pPr>
        <w:spacing w:after="120" w:line="276"/>
      </w:pPr>
      <w:r>
        <w:rPr>
          <w:rFonts w:ascii="Arial" w:cs="Arial" w:eastAsia="Arial" w:hAnsi="Arial"/>
          <w:b/>
          <w:bCs/>
          <w:sz w:val="22"/>
          <w:szCs w:val="22"/>
        </w:rPr>
        <w:t xml:space="preserve">Consolidation Worker: </w:t>
      </w:r>
      <w:r>
        <w:rPr>
          <w:rFonts w:ascii="Arial" w:cs="Arial" w:eastAsia="Arial" w:hAnsi="Arial"/>
          <w:sz w:val="22"/>
          <w:szCs w:val="22"/>
        </w:rPr>
        <w:t xml:space="preserve">Separate process/thread that: queries recently stored memories since last consolidation, groups by user/session, runs MemoryConsolidator for dedup, runs EntityMatcher for alias resolution, updates graph relationships, re-scores importance based on access patterns, and writes consolidated results back to storage.</w:t>
      </w:r>
    </w:p>
    <w:p>
      <w:pPr>
        <w:spacing w:after="50" w:before="50"/>
      </w:pPr>
    </w:p>
    <w:p>
      <w:pPr>
        <w:spacing w:after="120" w:line="276"/>
      </w:pPr>
      <w:r>
        <w:rPr>
          <w:rFonts w:ascii="Arial" w:cs="Arial" w:eastAsia="Arial" w:hAnsi="Arial"/>
          <w:b/>
          <w:bCs/>
          <w:sz w:val="22"/>
          <w:szCs w:val="22"/>
        </w:rPr>
        <w:t xml:space="preserve">Predictive Cache: </w:t>
      </w:r>
      <w:r>
        <w:rPr>
          <w:rFonts w:ascii="Arial" w:cs="Arial" w:eastAsia="Arial" w:hAnsi="Arial"/>
          <w:sz w:val="22"/>
          <w:szCs w:val="22"/>
        </w:rPr>
        <w:t xml:space="preserve">Based on recent query patterns, pre-assemble context packages for likely future queries. Store in fast cache (Redis or in-memory). This reduces retrieval latency from ~150ms to &lt;10ms for cache hits. Letta achieves ~1/5 token usage this way.</w:t>
      </w:r>
    </w:p>
    <w:p>
      <w:r>
        <w:br w:type="page"/>
      </w:r>
    </w:p>
    <w:p>
      <w:pPr>
        <w:pStyle w:val="Heading1"/>
        <w:spacing w:after="200" w:before="300"/>
      </w:pPr>
      <w:r>
        <w:t xml:space="preserve">7. Timeline &amp; Effort Estimates</w:t>
      </w:r>
    </w:p>
    <w:p>
      <w:pPr>
        <w:spacing w:after="120" w:line="276"/>
      </w:pPr>
      <w:r>
        <w:rPr>
          <w:rFonts w:ascii="Arial" w:cs="Arial" w:eastAsia="Arial" w:hAnsi="Arial"/>
          <w:sz w:val="22"/>
          <w:szCs w:val="22"/>
        </w:rPr>
        <w:t xml:space="preserve">All estimates assume a single experienced developer. With 2-3 developers, timelines can be compressed by ~40-50% with parallel work streams.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700"/>
        <w:gridCol w:w="1700"/>
        <w:gridCol w:w="1960"/>
      </w:tblGrid>
      <w:tr>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Deliverable</w:t>
            </w:r>
          </w:p>
        </w:tc>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 (Solo)</w:t>
            </w:r>
          </w:p>
        </w:tc>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Effort (Team)</w:t>
            </w:r>
          </w:p>
        </w:tc>
        <w:tc>
          <w:tcPr>
            <w:tcW w:type="dxa" w:w="1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Conversation Ingestion API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2 weeks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 week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None - start immediately</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Phase 2</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Security Hardening</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1.5 weeks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 week</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Can parallel with Phase 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Sleep-Time Compute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2 weeks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1.5 weeks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After Phase 1</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Phase 4</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Production Hardening</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 weeks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1 week</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After Phase 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JS/TS SDK &amp; Ecosystem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2 weeks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1.5 weeks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After Phase 1 API stable</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Phase 6</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Dashboard &amp; Analytics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3 weeks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2 weeks</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After Phase 1-4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TOTAL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Full Implementation</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12.5 weeks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7-8 weeks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
            </w:r>
          </w:p>
        </w:tc>
      </w:tr>
    </w:tbl>
    <w:p>
      <w:pPr>
        <w:spacing w:after="200" w:before="200"/>
      </w:pPr>
    </w:p>
    <w:p>
      <w:pPr>
        <w:pStyle w:val="Heading2"/>
        <w:spacing w:after="200" w:before="300"/>
      </w:pPr>
      <w:r>
        <w:t xml:space="preserve">7.1 Quick Wins (Can Ship This Week)</w:t>
      </w:r>
    </w:p>
    <w:p>
      <w:pPr>
        <w:pStyle w:val="ListParagraph"/>
        <w:numPr>
          <w:ilvl w:val="0"/>
          <w:numId w:val="3"/>
        </w:numPr>
        <w:spacing w:after="80"/>
      </w:pPr>
      <w:r>
        <w:rPr>
          <w:rFonts w:ascii="Arial" w:cs="Arial" w:eastAsia="Arial" w:hAnsi="Arial"/>
          <w:sz w:val="22"/>
          <w:szCs w:val="22"/>
        </w:rPr>
        <w:t xml:space="preserve">POST /api/v1/ingest/conversation skeleton endpoint with request/response models (Day 1)</w:t>
      </w:r>
    </w:p>
    <w:p>
      <w:pPr>
        <w:pStyle w:val="ListParagraph"/>
        <w:numPr>
          <w:ilvl w:val="0"/>
          <w:numId w:val="3"/>
        </w:numPr>
        <w:spacing w:after="80"/>
      </w:pPr>
      <w:r>
        <w:rPr>
          <w:rFonts w:ascii="Arial" w:cs="Arial" w:eastAsia="Arial" w:hAnsi="Arial"/>
          <w:sz w:val="22"/>
          <w:szCs w:val="22"/>
        </w:rPr>
        <w:t xml:space="preserve">Wire FactExtractor + EntityExtractor into the endpoint (Day 1-2)</w:t>
      </w:r>
    </w:p>
    <w:p>
      <w:pPr>
        <w:pStyle w:val="ListParagraph"/>
        <w:numPr>
          <w:ilvl w:val="0"/>
          <w:numId w:val="3"/>
        </w:numPr>
        <w:spacing w:after="80"/>
      </w:pPr>
      <w:r>
        <w:rPr>
          <w:rFonts w:ascii="Arial" w:cs="Arial" w:eastAsia="Arial" w:hAnsi="Arial"/>
          <w:sz w:val="22"/>
          <w:szCs w:val="22"/>
        </w:rPr>
        <w:t xml:space="preserve">Add deduplication using existing MemoryConsolidator (Day 2)</w:t>
      </w:r>
    </w:p>
    <w:p>
      <w:pPr>
        <w:pStyle w:val="ListParagraph"/>
        <w:numPr>
          <w:ilvl w:val="0"/>
          <w:numId w:val="3"/>
        </w:numPr>
        <w:spacing w:after="80"/>
      </w:pPr>
      <w:r>
        <w:rPr>
          <w:rFonts w:ascii="Arial" w:cs="Arial" w:eastAsia="Arial" w:hAnsi="Arial"/>
          <w:sz w:val="22"/>
          <w:szCs w:val="22"/>
        </w:rPr>
        <w:t xml:space="preserve">Add conflict detection using existing ConflictManager (Day 2)</w:t>
      </w:r>
    </w:p>
    <w:p>
      <w:pPr>
        <w:pStyle w:val="ListParagraph"/>
        <w:numPr>
          <w:ilvl w:val="0"/>
          <w:numId w:val="3"/>
        </w:numPr>
        <w:spacing w:after="80"/>
      </w:pPr>
      <w:r>
        <w:rPr>
          <w:rFonts w:ascii="Arial" w:cs="Arial" w:eastAsia="Arial" w:hAnsi="Arial"/>
          <w:sz w:val="22"/>
          <w:szCs w:val="22"/>
        </w:rPr>
        <w:t xml:space="preserve">Force unique JWT_SECRET in production config (2 hours)</w:t>
      </w:r>
    </w:p>
    <w:p>
      <w:pPr>
        <w:pStyle w:val="ListParagraph"/>
        <w:numPr>
          <w:ilvl w:val="0"/>
          <w:numId w:val="3"/>
        </w:numPr>
        <w:spacing w:after="80"/>
      </w:pPr>
      <w:r>
        <w:rPr>
          <w:rFonts w:ascii="Arial" w:cs="Arial" w:eastAsia="Arial" w:hAnsi="Arial"/>
          <w:sz w:val="22"/>
          <w:szCs w:val="22"/>
        </w:rPr>
        <w:t xml:space="preserve">Add rate limiting on auth endpoints (2 hours)</w:t>
      </w:r>
    </w:p>
    <w:p>
      <w:pPr>
        <w:pStyle w:val="ListParagraph"/>
        <w:numPr>
          <w:ilvl w:val="0"/>
          <w:numId w:val="3"/>
        </w:numPr>
        <w:spacing w:after="80"/>
      </w:pPr>
      <w:r>
        <w:rPr>
          <w:rFonts w:ascii="Arial" w:cs="Arial" w:eastAsia="Arial" w:hAnsi="Arial"/>
          <w:sz w:val="22"/>
          <w:szCs w:val="22"/>
        </w:rPr>
        <w:t xml:space="preserve">Add memory content length validation (1 hour)</w:t>
      </w:r>
    </w:p>
    <w:p>
      <w:pPr>
        <w:spacing w:after="100" w:before="100"/>
      </w:pPr>
    </w:p>
    <w:p>
      <w:pPr>
        <w:pStyle w:val="Heading2"/>
        <w:spacing w:after="200" w:before="300"/>
      </w:pPr>
      <w:r>
        <w:t xml:space="preserve">7.2 What 'Done' Looks Like</w:t>
      </w:r>
    </w:p>
    <w:p>
      <w:pPr>
        <w:spacing w:after="120" w:line="276"/>
      </w:pPr>
      <w:r>
        <w:rPr>
          <w:rFonts w:ascii="Arial" w:cs="Arial" w:eastAsia="Arial" w:hAnsi="Arial"/>
          <w:sz w:val="22"/>
          <w:szCs w:val="22"/>
        </w:rPr>
        <w:t xml:space="preserve">When all phases are complete, Remembra will have:</w:t>
      </w:r>
    </w:p>
    <w:p>
      <w:pPr>
        <w:pStyle w:val="ListParagraph"/>
        <w:numPr>
          <w:ilvl w:val="0"/>
          <w:numId w:val="2"/>
        </w:numPr>
        <w:spacing w:after="80"/>
      </w:pPr>
      <w:r>
        <w:rPr>
          <w:rFonts w:ascii="Arial" w:cs="Arial" w:eastAsia="Arial" w:hAnsi="Arial"/>
          <w:sz w:val="22"/>
          <w:szCs w:val="22"/>
        </w:rPr>
        <w:t xml:space="preserve">Automatic conversation ingestion matching/exceeding Mem0's capabilities</w:t>
      </w:r>
    </w:p>
    <w:p>
      <w:pPr>
        <w:pStyle w:val="ListParagraph"/>
        <w:numPr>
          <w:ilvl w:val="0"/>
          <w:numId w:val="2"/>
        </w:numPr>
        <w:spacing w:after="80"/>
      </w:pPr>
      <w:r>
        <w:rPr>
          <w:rFonts w:ascii="Arial" w:cs="Arial" w:eastAsia="Arial" w:hAnsi="Arial"/>
          <w:sz w:val="22"/>
          <w:szCs w:val="22"/>
        </w:rPr>
        <w:t xml:space="preserve">Sleep-time compute that no other competitor offers (except Letta, which requires self-managing agents)</w:t>
      </w:r>
    </w:p>
    <w:p>
      <w:pPr>
        <w:pStyle w:val="ListParagraph"/>
        <w:numPr>
          <w:ilvl w:val="0"/>
          <w:numId w:val="2"/>
        </w:numPr>
        <w:spacing w:after="80"/>
      </w:pPr>
      <w:r>
        <w:rPr>
          <w:rFonts w:ascii="Arial" w:cs="Arial" w:eastAsia="Arial" w:hAnsi="Arial"/>
          <w:sz w:val="22"/>
          <w:szCs w:val="22"/>
        </w:rPr>
        <w:t xml:space="preserve">OWASP 2026 ASI06 compliance for memory security</w:t>
      </w:r>
    </w:p>
    <w:p>
      <w:pPr>
        <w:pStyle w:val="ListParagraph"/>
        <w:numPr>
          <w:ilvl w:val="0"/>
          <w:numId w:val="2"/>
        </w:numPr>
        <w:spacing w:after="80"/>
      </w:pPr>
      <w:r>
        <w:rPr>
          <w:rFonts w:ascii="Arial" w:cs="Arial" w:eastAsia="Arial" w:hAnsi="Arial"/>
          <w:sz w:val="22"/>
          <w:szCs w:val="22"/>
        </w:rPr>
        <w:t xml:space="preserve">Full TypeScript SDK capturing the JS developer market</w:t>
      </w:r>
    </w:p>
    <w:p>
      <w:pPr>
        <w:pStyle w:val="ListParagraph"/>
        <w:numPr>
          <w:ilvl w:val="0"/>
          <w:numId w:val="2"/>
        </w:numPr>
        <w:spacing w:after="80"/>
      </w:pPr>
      <w:r>
        <w:rPr>
          <w:rFonts w:ascii="Arial" w:cs="Arial" w:eastAsia="Arial" w:hAnsi="Arial"/>
          <w:sz w:val="22"/>
          <w:szCs w:val="22"/>
        </w:rPr>
        <w:t xml:space="preserve">Production-grade infrastructure (circuit breakers, tracing, caching)</w:t>
      </w:r>
    </w:p>
    <w:p>
      <w:pPr>
        <w:pStyle w:val="ListParagraph"/>
        <w:numPr>
          <w:ilvl w:val="0"/>
          <w:numId w:val="2"/>
        </w:numPr>
        <w:spacing w:after="80"/>
      </w:pPr>
      <w:r>
        <w:rPr>
          <w:rFonts w:ascii="Arial" w:cs="Arial" w:eastAsia="Arial" w:hAnsi="Arial"/>
          <w:sz w:val="22"/>
          <w:szCs w:val="22"/>
        </w:rPr>
        <w:t xml:space="preserve">Interactive dashboard for memory management and analytics</w:t>
      </w:r>
    </w:p>
    <w:p>
      <w:pPr>
        <w:pStyle w:val="ListParagraph"/>
        <w:numPr>
          <w:ilvl w:val="0"/>
          <w:numId w:val="2"/>
        </w:numPr>
        <w:spacing w:after="80"/>
      </w:pPr>
      <w:r>
        <w:rPr>
          <w:rFonts w:ascii="Arial" w:cs="Arial" w:eastAsia="Arial" w:hAnsi="Arial"/>
          <w:sz w:val="22"/>
          <w:szCs w:val="22"/>
        </w:rPr>
        <w:t xml:space="preserve">Team features for enterprise customers</w:t>
      </w:r>
    </w:p>
    <w:p>
      <w:pPr>
        <w:pStyle w:val="ListParagraph"/>
        <w:numPr>
          <w:ilvl w:val="0"/>
          <w:numId w:val="2"/>
        </w:numPr>
        <w:spacing w:after="80"/>
      </w:pPr>
      <w:r>
        <w:rPr>
          <w:rFonts w:ascii="Arial" w:cs="Arial" w:eastAsia="Arial" w:hAnsi="Arial"/>
          <w:sz w:val="22"/>
          <w:szCs w:val="22"/>
        </w:rPr>
        <w:t xml:space="preserve">Sub-100ms retrieval for cached/predictive queries</w:t>
      </w:r>
    </w:p>
    <w:p>
      <w:pPr>
        <w:pStyle w:val="ListParagraph"/>
        <w:numPr>
          <w:ilvl w:val="0"/>
          <w:numId w:val="2"/>
        </w:numPr>
        <w:spacing w:after="80"/>
      </w:pPr>
      <w:r>
        <w:rPr>
          <w:rFonts w:ascii="Arial" w:cs="Arial" w:eastAsia="Arial" w:hAnsi="Arial"/>
          <w:sz w:val="22"/>
          <w:szCs w:val="22"/>
        </w:rPr>
        <w:t xml:space="preserve">The most comprehensive free tier in the market (graph + entities + temporal + RBAC + auto-ingestion)</w:t>
      </w:r>
    </w:p>
    <w:p>
      <w:r>
        <w:br w:type="page"/>
      </w:r>
    </w:p>
    <w:p>
      <w:pPr>
        <w:pStyle w:val="Heading1"/>
        <w:spacing w:after="200" w:before="300"/>
      </w:pPr>
      <w:r>
        <w:t xml:space="preserve">8. Final Competitive Positioning</w:t>
      </w:r>
    </w:p>
    <w:p>
      <w:pPr>
        <w:spacing w:after="120" w:line="276"/>
      </w:pPr>
      <w:r>
        <w:rPr>
          <w:rFonts w:ascii="Arial" w:cs="Arial" w:eastAsia="Arial" w:hAnsi="Arial"/>
          <w:sz w:val="22"/>
          <w:szCs w:val="22"/>
        </w:rPr>
        <w:t xml:space="preserve">After implementing all phases, here's how Remembra stacks up:</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700"/>
        <w:gridCol w:w="21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Mem0</w:t>
            </w:r>
          </w:p>
        </w:tc>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Zep</w:t>
            </w:r>
          </w:p>
        </w:tc>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Letta</w:t>
            </w:r>
          </w:p>
        </w:tc>
        <w:tc>
          <w:tcPr>
            <w:tcW w:type="dxa" w:w="2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Remembra (After)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Auto-extract from conversation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 (agent-driven)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 configurable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Sleep-time compute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Knowledge graph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$249/mo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(core)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(FREE)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Entity resolution</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 alias matching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Temporal tracking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(core)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(TTL + decay + valid_at)</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Memory provenance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Partial</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(full OWASP)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PII redaction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Exclusion rules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(configurable)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Conflict resolution</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 strategies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Self-host in 5 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Complex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 (cloud only)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Complex</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(Docker)</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MCP support</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(enhanced)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JS/TS SDK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Hybrid search</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(BM25+vector+graph)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Reranking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(CrossEncoder)</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Webhooks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Plugin system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RBAC</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Enterprise only</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(FREE)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Audit logs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Enterprise only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Partial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YES (FREE)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Open source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Partial</w:t>
            </w:r>
          </w:p>
        </w:tc>
        <w:tc>
          <w:tcPr>
            <w:tcW w:type="dxa" w:w="1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Arial" w:cs="Arial" w:eastAsia="Arial" w:hAnsi="Arial"/>
                <w:color w:val="333333"/>
                <w:sz w:val="20"/>
                <w:szCs w:val="20"/>
              </w:rPr>
              <w:t xml:space="preserve">YES (MIT)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Pricing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$19-$249/mo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$25-$475/mo</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Free-$12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color w:val="333333"/>
                <w:sz w:val="20"/>
                <w:szCs w:val="20"/>
              </w:rPr>
              <w:t xml:space="preserve">Free-$49/mo</w:t>
            </w:r>
          </w:p>
        </w:tc>
      </w:tr>
    </w:tbl>
    <w:p>
      <w:pPr>
        <w:spacing w:after="200" w:before="200"/>
      </w:pPr>
    </w:p>
    <w:p>
      <w:pPr>
        <w:pStyle w:val="Heading2"/>
        <w:spacing w:after="200" w:before="300"/>
      </w:pPr>
      <w:r>
        <w:t xml:space="preserve">8.1 The Remembra Advantage After Implementation</w:t>
      </w:r>
    </w:p>
    <w:p>
      <w:pPr>
        <w:spacing w:after="120" w:line="276"/>
      </w:pPr>
      <w:r>
        <w:rPr>
          <w:rFonts w:ascii="Arial" w:cs="Arial" w:eastAsia="Arial" w:hAnsi="Arial"/>
          <w:b/>
          <w:bCs/>
          <w:sz w:val="22"/>
          <w:szCs w:val="22"/>
        </w:rPr>
        <w:t xml:space="preserve">Feature completeness: </w:t>
      </w:r>
      <w:r>
        <w:rPr>
          <w:rFonts w:ascii="Arial" w:cs="Arial" w:eastAsia="Arial" w:hAnsi="Arial"/>
          <w:sz w:val="22"/>
          <w:szCs w:val="22"/>
        </w:rPr>
        <w:t xml:space="preserve">19/19 features vs Mem0's 11/19, Zep's 10/19, Letta's 6/19.</w:t>
      </w:r>
    </w:p>
    <w:p>
      <w:pPr>
        <w:spacing w:after="50" w:before="50"/>
      </w:pPr>
    </w:p>
    <w:p>
      <w:pPr>
        <w:spacing w:after="120" w:line="276"/>
      </w:pPr>
      <w:r>
        <w:rPr>
          <w:rFonts w:ascii="Arial" w:cs="Arial" w:eastAsia="Arial" w:hAnsi="Arial"/>
          <w:b/>
          <w:bCs/>
          <w:sz w:val="22"/>
          <w:szCs w:val="22"/>
        </w:rPr>
        <w:t xml:space="preserve">Unique selling points that no competitor matches:</w:t>
      </w:r>
    </w:p>
    <w:p>
      <w:pPr>
        <w:pStyle w:val="ListParagraph"/>
        <w:numPr>
          <w:ilvl w:val="0"/>
          <w:numId w:val="3"/>
        </w:numPr>
        <w:spacing w:after="80"/>
      </w:pPr>
      <w:r>
        <w:rPr>
          <w:rFonts w:ascii="Arial" w:cs="Arial" w:eastAsia="Arial" w:hAnsi="Arial"/>
          <w:sz w:val="22"/>
          <w:szCs w:val="22"/>
        </w:rPr>
        <w:t xml:space="preserve">Only product with auto-ingestion + sleep-time compute + graph + temporal + MCP - all free</w:t>
      </w:r>
    </w:p>
    <w:p>
      <w:pPr>
        <w:pStyle w:val="ListParagraph"/>
        <w:numPr>
          <w:ilvl w:val="0"/>
          <w:numId w:val="3"/>
        </w:numPr>
        <w:spacing w:after="80"/>
      </w:pPr>
      <w:r>
        <w:rPr>
          <w:rFonts w:ascii="Arial" w:cs="Arial" w:eastAsia="Arial" w:hAnsi="Arial"/>
          <w:sz w:val="22"/>
          <w:szCs w:val="22"/>
        </w:rPr>
        <w:t xml:space="preserve">Only product with full OWASP ASI06 memory security compliance</w:t>
      </w:r>
    </w:p>
    <w:p>
      <w:pPr>
        <w:pStyle w:val="ListParagraph"/>
        <w:numPr>
          <w:ilvl w:val="0"/>
          <w:numId w:val="3"/>
        </w:numPr>
        <w:spacing w:after="80"/>
      </w:pPr>
      <w:r>
        <w:rPr>
          <w:rFonts w:ascii="Arial" w:cs="Arial" w:eastAsia="Arial" w:hAnsi="Arial"/>
          <w:sz w:val="22"/>
          <w:szCs w:val="22"/>
        </w:rPr>
        <w:t xml:space="preserve">Only product with webhooks + plugin system for extensibility</w:t>
      </w:r>
    </w:p>
    <w:p>
      <w:pPr>
        <w:pStyle w:val="ListParagraph"/>
        <w:numPr>
          <w:ilvl w:val="0"/>
          <w:numId w:val="3"/>
        </w:numPr>
        <w:spacing w:after="80"/>
      </w:pPr>
      <w:r>
        <w:rPr>
          <w:rFonts w:ascii="Arial" w:cs="Arial" w:eastAsia="Arial" w:hAnsi="Arial"/>
          <w:sz w:val="22"/>
          <w:szCs w:val="22"/>
        </w:rPr>
        <w:t xml:space="preserve">Only product with one-command Docker self-hosting that includes ALL features</w:t>
      </w:r>
    </w:p>
    <w:p>
      <w:pPr>
        <w:pStyle w:val="ListParagraph"/>
        <w:numPr>
          <w:ilvl w:val="0"/>
          <w:numId w:val="3"/>
        </w:numPr>
        <w:spacing w:after="80"/>
      </w:pPr>
      <w:r>
        <w:rPr>
          <w:rFonts w:ascii="Arial" w:cs="Arial" w:eastAsia="Arial" w:hAnsi="Arial"/>
          <w:sz w:val="22"/>
          <w:szCs w:val="22"/>
        </w:rPr>
        <w:t xml:space="preserve">The most transparent extraction logic - users can see and configure exactly what gets extracted</w:t>
      </w:r>
    </w:p>
    <w:p>
      <w:pPr>
        <w:spacing w:after="200" w:before="200"/>
      </w:pPr>
    </w:p>
    <w:p>
      <w:pPr>
        <w:pStyle w:val="Heading2"/>
        <w:spacing w:after="200" w:before="300"/>
      </w:pPr>
      <w:r>
        <w:t xml:space="preserve">8.2 Strategic Priorities (Ranked)</w:t>
      </w:r>
    </w:p>
    <w:p>
      <w:pPr>
        <w:pStyle w:val="ListParagraph"/>
        <w:numPr>
          <w:ilvl w:val="0"/>
          <w:numId w:val="3"/>
        </w:numPr>
        <w:spacing w:after="80"/>
      </w:pPr>
      <w:r>
        <w:rPr>
          <w:rFonts w:ascii="Arial" w:cs="Arial" w:eastAsia="Arial" w:hAnsi="Arial"/>
          <w:sz w:val="22"/>
          <w:szCs w:val="22"/>
        </w:rPr>
        <w:t xml:space="preserve">IMMEDIATE: Build POST /ingest/conversation (this week) - highest ROI, uses existing code</w:t>
      </w:r>
    </w:p>
    <w:p>
      <w:pPr>
        <w:pStyle w:val="ListParagraph"/>
        <w:numPr>
          <w:ilvl w:val="0"/>
          <w:numId w:val="3"/>
        </w:numPr>
        <w:spacing w:after="80"/>
      </w:pPr>
      <w:r>
        <w:rPr>
          <w:rFonts w:ascii="Arial" w:cs="Arial" w:eastAsia="Arial" w:hAnsi="Arial"/>
          <w:sz w:val="22"/>
          <w:szCs w:val="22"/>
        </w:rPr>
        <w:t xml:space="preserve">WEEK 2: Security hardening (OWASP compliance) - required for enterprise trust</w:t>
      </w:r>
    </w:p>
    <w:p>
      <w:pPr>
        <w:pStyle w:val="ListParagraph"/>
        <w:numPr>
          <w:ilvl w:val="0"/>
          <w:numId w:val="3"/>
        </w:numPr>
        <w:spacing w:after="80"/>
      </w:pPr>
      <w:r>
        <w:rPr>
          <w:rFonts w:ascii="Arial" w:cs="Arial" w:eastAsia="Arial" w:hAnsi="Arial"/>
          <w:sz w:val="22"/>
          <w:szCs w:val="22"/>
        </w:rPr>
        <w:t xml:space="preserve">WEEK 3-4: Sleep-time compute - biggest differentiator in the market</w:t>
      </w:r>
    </w:p>
    <w:p>
      <w:pPr>
        <w:pStyle w:val="ListParagraph"/>
        <w:numPr>
          <w:ilvl w:val="0"/>
          <w:numId w:val="3"/>
        </w:numPr>
        <w:spacing w:after="80"/>
      </w:pPr>
      <w:r>
        <w:rPr>
          <w:rFonts w:ascii="Arial" w:cs="Arial" w:eastAsia="Arial" w:hAnsi="Arial"/>
          <w:sz w:val="22"/>
          <w:szCs w:val="22"/>
        </w:rPr>
        <w:t xml:space="preserve">WEEK 5-6: JS/TS SDK + production hardening - captures developer market</w:t>
      </w:r>
    </w:p>
    <w:p>
      <w:pPr>
        <w:pStyle w:val="ListParagraph"/>
        <w:numPr>
          <w:ilvl w:val="0"/>
          <w:numId w:val="3"/>
        </w:numPr>
        <w:spacing w:after="80"/>
      </w:pPr>
      <w:r>
        <w:rPr>
          <w:rFonts w:ascii="Arial" w:cs="Arial" w:eastAsia="Arial" w:hAnsi="Arial"/>
          <w:sz w:val="22"/>
          <w:szCs w:val="22"/>
        </w:rPr>
        <w:t xml:space="preserve">WEEK 7-8: Dashboard + analytics - visual differentiation from API-only competitors</w:t>
      </w:r>
    </w:p>
    <w:p>
      <w:pPr>
        <w:pStyle w:val="ListParagraph"/>
        <w:numPr>
          <w:ilvl w:val="0"/>
          <w:numId w:val="3"/>
        </w:numPr>
        <w:spacing w:after="80"/>
      </w:pPr>
      <w:r>
        <w:rPr>
          <w:rFonts w:ascii="Arial" w:cs="Arial" w:eastAsia="Arial" w:hAnsi="Arial"/>
          <w:sz w:val="22"/>
          <w:szCs w:val="22"/>
        </w:rPr>
        <w:t xml:space="preserve">ONGOING: Community building, documentation, migration guides from Mem0/Zep</w:t>
      </w:r>
    </w:p>
    <w:p>
      <w:pPr>
        <w:spacing w:after="200" w:before="200"/>
      </w:pPr>
    </w:p>
    <w:p>
      <w:pPr>
        <w:pBdr>
          <w:bottom w:val="single" w:color="1A5276" w:sz="6" w:space="1"/>
        </w:pBdr>
        <w:spacing w:after="200" w:before="200"/>
      </w:pPr>
    </w:p>
    <w:p>
      <w:pPr>
        <w:spacing w:after="100" w:before="100"/>
      </w:pPr>
    </w:p>
    <w:p>
      <w:pPr>
        <w:spacing w:after="120" w:line="276"/>
      </w:pPr>
      <w:r>
        <w:rPr>
          <w:rFonts w:ascii="Arial" w:cs="Arial" w:eastAsia="Arial" w:hAnsi="Arial"/>
          <w:b/>
          <w:bCs/>
          <w:sz w:val="22"/>
          <w:szCs w:val="22"/>
        </w:rPr>
        <w:t xml:space="preserve">End of Report. </w:t>
      </w:r>
      <w:r>
        <w:rPr>
          <w:rFonts w:ascii="Arial" w:cs="Arial" w:eastAsia="Arial" w:hAnsi="Arial"/>
          <w:i/>
          <w:iCs/>
          <w:sz w:val="22"/>
          <w:szCs w:val="22"/>
        </w:rPr>
        <w:t xml:space="preserve">Prepared by Claude for Mani (admin@dolphytech.com). All findings triple-checked against source material from Mem0's ArXiv paper, official documentation, OWASP 2026 standards, and direct codebase analysis of 96 Python files across 21,300+ lines of code.</w:t>
      </w:r>
    </w:p>
    <w:p>
      <w:pPr>
        <w:spacing w:after="100" w:before="100"/>
      </w:pPr>
    </w:p>
    <w:p>
      <w:pPr>
        <w:spacing w:after="120" w:line="276"/>
      </w:pPr>
      <w:r>
        <w:rPr>
          <w:rFonts w:ascii="Arial" w:cs="Arial" w:eastAsia="Arial" w:hAnsi="Arial"/>
          <w:color w:val="888888"/>
          <w:sz w:val="20"/>
          <w:szCs w:val="20"/>
        </w:rPr>
        <w:t xml:space="preserve">Sources: Mem0 ArXiv Paper (2504.19413v1), Mem0 API Documentation, Letta Sleep-Time Compute Blog, OWASP Top 10 for Agentic Applications 2026, OWASP AI Agent Security Cheat Sheet, Mem0 AI Memory Security Best Practices, Remembra codebase v0.7.0 Alpha.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REMEMBRA.DEV - Deep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4"/>
    <w:lvlOverride w:ilvl="0">
      <w:startOverride w:val="1"/>
    </w:lvlOverride>
  </w:num>
  <w:num w:numId="6">
    <w:abstractNumId w:val="5"/>
    <w:lvlOverride w:ilvl="0">
      <w:startOverride w:val="1"/>
    </w:lvlOverride>
  </w:num>
  <w:num w:numId="7">
    <w:abstractNumId w:val="9"/>
    <w:lvlOverride w:ilvl="0">
      <w:startOverride w:val="1"/>
    </w:lvlOverride>
  </w:num>
  <w:num w:numId="8">
    <w:abstractNumId w:val="6"/>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2026-03-03T07:28:23.226Z</dcterms:created>
  <dcterms:modified xsi:type="dcterms:W3CDTF">2026-03-03T07:28:23.226Z</dcterms:modified>
</cp:coreProperties>
</file>

<file path=docProps/custom.xml><?xml version="1.0" encoding="utf-8"?>
<Properties xmlns="http://schemas.openxmlformats.org/officeDocument/2006/custom-properties" xmlns:vt="http://schemas.openxmlformats.org/officeDocument/2006/docPropsVTypes"/>
</file>