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B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>BOS R</w:t>
      </w:r>
      <w:r w:rsidR="00E40E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é</w:t>
      </w: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mi, PhD </w:t>
      </w:r>
    </w:p>
    <w:p w:rsidR="00086C5E" w:rsidRPr="00086C5E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(Oct. 11 1986, 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F54F08">
        <w:rPr>
          <w:rFonts w:ascii="Times New Roman" w:hAnsi="Times New Roman" w:cs="Times New Roman"/>
          <w:color w:val="000000"/>
          <w:sz w:val="23"/>
          <w:szCs w:val="23"/>
        </w:rPr>
        <w:t xml:space="preserve"> chil</w:t>
      </w:r>
      <w:r w:rsidR="00276021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ren</w:t>
      </w:r>
      <w:r w:rsidR="00F54F0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France)</w:t>
      </w:r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</w:rPr>
        <w:t xml:space="preserve">remi.bos@univ-amu.fr/ </w:t>
      </w:r>
      <w:r w:rsidR="00E40EB7" w:rsidRPr="00655457">
        <w:rPr>
          <w:rFonts w:ascii="Times New Roman" w:hAnsi="Times New Roman" w:cs="Times New Roman"/>
          <w:sz w:val="23"/>
          <w:szCs w:val="23"/>
        </w:rPr>
        <w:t>bosremi@gmail.com</w:t>
      </w:r>
    </w:p>
    <w:p w:rsidR="00086C5E" w:rsidRPr="00655457" w:rsidRDefault="00806F65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hyperlink r:id="rId8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 xml:space="preserve">Google </w:t>
        </w:r>
        <w:proofErr w:type="spellStart"/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Scholar</w:t>
        </w:r>
        <w:proofErr w:type="spellEnd"/>
      </w:hyperlink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hyperlink r:id="rId9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ORCID</w:t>
        </w:r>
      </w:hyperlink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="00AF62B4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(INT)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27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boulevard Jean Moulin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13005 Marseille, France</w:t>
      </w:r>
    </w:p>
    <w:p w:rsidR="00086C5E" w:rsidRPr="00655457" w:rsidRDefault="00806F65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en-GB"/>
        </w:rPr>
      </w:pPr>
      <w:hyperlink r:id="rId10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en-GB"/>
          </w:rPr>
          <w:t>INT Website</w:t>
        </w:r>
      </w:hyperlink>
    </w:p>
    <w:p w:rsidR="00086C5E" w:rsidRPr="00444501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Tel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:</w:t>
      </w: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(+33) 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(0) 491 32 40 </w:t>
      </w:r>
      <w:r w:rsidR="00E025C0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82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or (+33) (0) 788 873 412</w:t>
      </w:r>
    </w:p>
    <w:p w:rsidR="00086C5E" w:rsidRPr="00444501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Pr="00655457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PROFESSIONAL EXPERIENCE</w:t>
      </w:r>
    </w:p>
    <w:p w:rsidR="00C744A4" w:rsidRPr="00563A68" w:rsidRDefault="00C744A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80010</wp:posOffset>
                </wp:positionV>
                <wp:extent cx="6385560" cy="0"/>
                <wp:effectExtent l="0" t="0" r="3429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942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3pt" to="50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655457" w:rsidRDefault="00AF62B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01/10/2018 – </w:t>
      </w:r>
      <w:proofErr w:type="spellStart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>present</w:t>
      </w:r>
      <w:proofErr w:type="spellEnd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411531" w:rsidRDefault="00655457" w:rsidP="00632050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Scientific </w:t>
      </w:r>
      <w:r w:rsidR="00AF62B4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researcher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(Tenure position 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Institute of Biological Sciences (INSB)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Section 25</w:t>
      </w:r>
      <w:r w:rsidRPr="00411531">
        <w:rPr>
          <w:rFonts w:ascii="Times New Roman" w:hAnsi="Times New Roman" w:cs="Times New Roman"/>
          <w:color w:val="000000"/>
          <w:sz w:val="23"/>
          <w:szCs w:val="23"/>
          <w:vertAlign w:val="superscript"/>
          <w:lang w:val="en-GB"/>
        </w:rPr>
        <w:t>th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>, Molecular and Cellular Neurobiology, Neurophysiology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</w:p>
    <w:p w:rsidR="00411531" w:rsidRP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01/09/2016 – 30/09/2018: </w:t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655457" w:rsidRPr="00655457" w:rsidRDefault="00AF62B4" w:rsidP="00655457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</w:p>
    <w:p w:rsidR="00AF62B4" w:rsidRPr="00655457" w:rsidRDefault="00655457" w:rsidP="00655457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Advisor: </w:t>
      </w:r>
      <w:proofErr w:type="spellStart"/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Frédéric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Brocard</w:t>
      </w:r>
      <w:proofErr w:type="spellEnd"/>
    </w:p>
    <w:p w:rsid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411531" w:rsidRPr="00411531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01/0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1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/2013 – 31/0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8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/2016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="00411531" w:rsidRPr="00411531">
        <w:rPr>
          <w:rFonts w:ascii="Times New Roman" w:hAnsi="Times New Roman" w:cs="Times New Roman"/>
          <w:b/>
          <w:sz w:val="23"/>
          <w:szCs w:val="23"/>
        </w:rPr>
        <w:t>Department of Molecular and Cell Biology &amp; Helen Wills Neuroscience Institute</w:t>
      </w:r>
      <w:r w:rsidR="00411531">
        <w:rPr>
          <w:rFonts w:ascii="Times New Roman" w:hAnsi="Times New Roman" w:cs="Times New Roman"/>
          <w:sz w:val="23"/>
          <w:szCs w:val="23"/>
        </w:rPr>
        <w:t>, (University of California, Berkeley, USA)</w:t>
      </w:r>
      <w:r w:rsidR="00411531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</w:p>
    <w:p w:rsidR="00411531" w:rsidRDefault="00AF62B4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</w:p>
    <w:p w:rsidR="00AF62B4" w:rsidRPr="009A6383" w:rsidRDefault="00411531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Advisor: </w:t>
      </w:r>
      <w:r w:rsidR="00AF62B4"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Marla Fell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er</w:t>
      </w:r>
    </w:p>
    <w:p w:rsidR="00AF62B4" w:rsidRPr="00444501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AF62B4" w:rsidRDefault="00AF62B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  <w:t>EDUCATION &amp; TRAINING</w:t>
      </w:r>
    </w:p>
    <w:p w:rsidR="00C744A4" w:rsidRPr="006D7E5E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9EE0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CC531E" w:rsidRDefault="00AF62B4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color w:val="000000"/>
          <w:sz w:val="23"/>
          <w:szCs w:val="23"/>
          <w:lang w:val="fr-FR"/>
        </w:rPr>
        <w:t>0</w:t>
      </w:r>
      <w:r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>1/09/2009 – 31/12/2012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CC531E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CC531E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CC531E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CC531E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 </w:t>
      </w:r>
      <w:r w:rsidR="00086C5E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PhD </w:t>
      </w:r>
      <w:proofErr w:type="spellStart"/>
      <w:r w:rsidR="00086C5E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>degree</w:t>
      </w:r>
      <w:proofErr w:type="spellEnd"/>
      <w:r w:rsidR="00086C5E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</w:t>
      </w:r>
      <w:r w:rsidR="00E45EDF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>n Neur</w:t>
      </w:r>
      <w:r w:rsidR="00CC531E">
        <w:rPr>
          <w:rFonts w:ascii="Times New Roman" w:hAnsi="Times New Roman" w:cs="Times New Roman"/>
          <w:color w:val="000000"/>
          <w:sz w:val="23"/>
          <w:szCs w:val="23"/>
          <w:lang w:val="fr-FR"/>
        </w:rPr>
        <w:t>oscience</w:t>
      </w:r>
      <w:r w:rsidR="00E45EDF"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</w:p>
    <w:p w:rsidR="00086C5E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 : Laurent Vinay</w:t>
      </w:r>
    </w:p>
    <w:p w:rsidR="00CC531E" w:rsidRPr="00FD5EFC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CC531E" w:rsidRPr="00632050" w:rsidRDefault="00AF62B4" w:rsidP="0063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  <w:lang w:val="fr-FR"/>
        </w:rPr>
      </w:pP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01/09/2008 – 30/06/ 2009: </w:t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proofErr w:type="spellStart"/>
      <w:r w:rsidR="00632050" w:rsidRPr="00632050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Department</w:t>
      </w:r>
      <w:proofErr w:type="spellEnd"/>
      <w:r w:rsidR="00632050" w:rsidRPr="00632050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of </w:t>
      </w:r>
      <w:proofErr w:type="spellStart"/>
      <w:r w:rsidR="00632050" w:rsidRPr="00632050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Neurosci</w:t>
      </w:r>
      <w:proofErr w:type="spellEnd"/>
      <w:r w:rsidR="00632050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.</w:t>
      </w:r>
      <w:r w:rsidR="00632050" w:rsidRPr="00632050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,</w:t>
      </w:r>
      <w:r w:rsidR="00632050"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r w:rsidR="00632050" w:rsidRPr="00632050">
        <w:rPr>
          <w:rFonts w:ascii="Times New Roman" w:hAnsi="Times New Roman" w:cs="Times New Roman"/>
          <w:b/>
          <w:sz w:val="23"/>
          <w:szCs w:val="23"/>
          <w:lang w:val="fr-FR"/>
        </w:rPr>
        <w:t xml:space="preserve">Aix-Marseille </w:t>
      </w:r>
      <w:proofErr w:type="spellStart"/>
      <w:r w:rsidR="00632050" w:rsidRPr="00632050">
        <w:rPr>
          <w:rFonts w:ascii="Times New Roman" w:hAnsi="Times New Roman" w:cs="Times New Roman"/>
          <w:b/>
          <w:sz w:val="23"/>
          <w:szCs w:val="23"/>
          <w:lang w:val="fr-FR"/>
        </w:rPr>
        <w:t>Univ</w:t>
      </w:r>
      <w:proofErr w:type="spellEnd"/>
      <w:r w:rsidR="00632050">
        <w:rPr>
          <w:rFonts w:ascii="Times New Roman" w:hAnsi="Times New Roman" w:cs="Times New Roman"/>
          <w:b/>
          <w:sz w:val="23"/>
          <w:szCs w:val="23"/>
          <w:lang w:val="fr-FR"/>
        </w:rPr>
        <w:t xml:space="preserve">. </w:t>
      </w:r>
      <w:r w:rsidR="00632050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(Marseille, France)</w:t>
      </w:r>
    </w:p>
    <w:p w:rsidR="00632050" w:rsidRDefault="00086C5E" w:rsidP="00CC531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Master degree in </w:t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Molecular and Cellular </w:t>
      </w:r>
      <w:r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Neuroscience</w:t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en-GB"/>
        </w:rPr>
        <w:t>s</w:t>
      </w:r>
    </w:p>
    <w:p w:rsidR="00632050" w:rsidRPr="00632050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Laurent Vinay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fr-FR"/>
        </w:rPr>
        <w:t>&amp; Sophie Morel</w:t>
      </w:r>
    </w:p>
    <w:p w:rsidR="00CC531E" w:rsidRPr="00563A68" w:rsidRDefault="00CC531E" w:rsidP="00CC531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086C5E" w:rsidRPr="008D14F5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01/09/2007 – 30/06/2009: 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proofErr w:type="spellStart"/>
      <w:r w:rsidR="00632050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Department</w:t>
      </w:r>
      <w:proofErr w:type="spellEnd"/>
      <w:r w:rsidR="00632050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of Sport Science</w:t>
      </w:r>
      <w:r w:rsid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s</w:t>
      </w:r>
      <w:r w:rsidR="00632050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, </w:t>
      </w:r>
      <w:r w:rsidR="00086C5E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Ecole </w:t>
      </w:r>
      <w:r w:rsidR="00C6598A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Normale Supérieure, </w:t>
      </w:r>
      <w:r w:rsid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(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Rennes</w:t>
      </w:r>
      <w:r w:rsid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, France)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Magistère in Sport Sciences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Jacques Prioux</w:t>
      </w:r>
    </w:p>
    <w:p w:rsidR="00632050" w:rsidRPr="008D14F5" w:rsidRDefault="00632050" w:rsidP="006D7E5E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8D14F5" w:rsidRPr="008D14F5" w:rsidRDefault="00AF62B4" w:rsidP="006F3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01/09/2004 – 30/06/2007: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8D14F5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proofErr w:type="spellStart"/>
      <w:r w:rsidR="008D14F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Department</w:t>
      </w:r>
      <w:proofErr w:type="spellEnd"/>
      <w:r w:rsidR="008D14F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of Sport Sciences, Rennes </w:t>
      </w:r>
      <w:proofErr w:type="spellStart"/>
      <w:r w:rsidR="008D14F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Univ</w:t>
      </w:r>
      <w:proofErr w:type="spellEnd"/>
      <w:r w:rsidR="008D14F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., </w:t>
      </w:r>
      <w:r w:rsidR="008D14F5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(Rennes, France)</w:t>
      </w:r>
    </w:p>
    <w:p w:rsidR="00086C5E" w:rsidRPr="00C42B83" w:rsidRDefault="00AF62B4" w:rsidP="008D14F5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B.S</w:t>
      </w:r>
      <w:r w:rsidR="00086C5E"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degree in </w:t>
      </w:r>
      <w:r w:rsidR="008D14F5"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Sport Sciences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proofErr w:type="gram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Supervisor :</w:t>
      </w:r>
      <w:proofErr w:type="gram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Jacques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Prioux</w:t>
      </w:r>
      <w:proofErr w:type="spellEnd"/>
    </w:p>
    <w:p w:rsidR="00086C5E" w:rsidRPr="00C42B83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GRANTS &amp; AWARDS</w:t>
      </w:r>
    </w:p>
    <w:p w:rsidR="00C744A4" w:rsidRPr="00C42B83" w:rsidRDefault="00C744A4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3802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2022: INT grant award “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Fonds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d’investissement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” (CNRS UMR7289) (20K€) 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 xml:space="preserve">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2021: Research Partner from ANR JCJC BRAINSTORM (PI: David Moreau) (20K€)</w:t>
      </w:r>
    </w:p>
    <w:p w:rsidR="00563A68" w:rsidRDefault="00563A68" w:rsidP="00563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C</w:t>
      </w:r>
      <w:r w:rsidR="00076F2F">
        <w:rPr>
          <w:rFonts w:ascii="Times New Roman" w:hAnsi="Times New Roman" w:cs="Times New Roman"/>
          <w:color w:val="000000"/>
          <w:sz w:val="23"/>
          <w:szCs w:val="23"/>
          <w:lang w:val="en-GB"/>
        </w:rPr>
        <w:t>IFRE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grant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V.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Escarrat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(co-supervision with Pr.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in collaboration with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Regenlife</w:t>
      </w:r>
      <w:proofErr w:type="spellEnd"/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company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563A68" w:rsidRPr="00563A68" w:rsidRDefault="00563A68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63A68" w:rsidRPr="00563A68" w:rsidRDefault="00563A68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Tony </w:t>
      </w:r>
      <w:proofErr w:type="spellStart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Barbay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2019: INT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grant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award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“Fonds d’investissement</w:t>
      </w:r>
      <w:proofErr w:type="gram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”(</w:t>
      </w:r>
      <w:proofErr w:type="gram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CNRS UMR7289) (30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K€)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2018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en-GB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2020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</w:rPr>
        <w:t>Nominated member of the Animal Research Ethics Committee Board #71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2017: PRESTIGE-MARIE CURIE grant award (30K€, </w:t>
      </w:r>
      <w:r w:rsidRPr="008600CC">
        <w:rPr>
          <w:rFonts w:ascii="Times New Roman" w:hAnsi="Times New Roman" w:cs="Times New Roman"/>
          <w:color w:val="000000"/>
          <w:sz w:val="23"/>
          <w:szCs w:val="23"/>
        </w:rPr>
        <w:t>PCOFUND-GA-2013-609102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)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Travel grant for Cold Spring Harbor Laboratory Vision Course (CSH, USA)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(2K$)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Honor prize for the best thesis 2012 (Aix-Marseille University)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2011: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Travel grant for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SfN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meeting in Washington DC, USA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2009-2012: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PhD fellowship (French ministry for research)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(90K€)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Pr="00086C5E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2007-2009: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Undergraduate fellows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hip (ENS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Cachan-Antenne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Bretagne)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(60K€)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125DC6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8D14F5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PUBLICATIONS</w:t>
      </w:r>
    </w:p>
    <w:p w:rsidR="0031310E" w:rsidRPr="00C744A4" w:rsidRDefault="00C744A4" w:rsidP="00313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7DF0D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ltwEAAMEDAAAOAAAAZHJzL2Uyb0RvYy54bWysU01v2zAMvQ/YfxB0X5x0bVA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7dSBOV5RDsM&#10;gXWDZxI9oc3itqg0xtRy8C7s6eKluKdCeTLky5fJiKkqe5qVhSkLzZfrt/d3d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CSGyCW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8A367E" w:rsidRDefault="008A367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8A367E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1-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</w:t>
      </w:r>
      <w:proofErr w:type="spellEnd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B.,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C.,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Zanella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S., </w:t>
      </w:r>
      <w:proofErr w:type="spellStart"/>
      <w:r w:rsidRPr="008A367E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8A367E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 Persistent </w:t>
      </w:r>
      <w:r w:rsidR="00FF51E0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Nav1.1 and 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Nav1.6 current</w:t>
      </w:r>
      <w:r w:rsidR="00C963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s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drive spinal locomotor functions through nonlinear dynamics. </w:t>
      </w:r>
      <w:r w:rsidR="00FF51E0"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Cell Rep.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2023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10.1101/2023.04.18.537411</w:t>
      </w:r>
    </w:p>
    <w:p w:rsidR="008A367E" w:rsidRPr="008A367E" w:rsidRDefault="008A367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00376A" w:rsidRPr="0002465D" w:rsidRDefault="008A367E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2</w:t>
      </w:r>
      <w:r w:rsidR="0002465D"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-</w:t>
      </w:r>
      <w:r w:rsid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Barbay</w:t>
      </w:r>
      <w:proofErr w:type="spellEnd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T., </w:t>
      </w:r>
      <w:proofErr w:type="spellStart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</w:t>
      </w:r>
      <w:proofErr w:type="spellStart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Ducrocq</w:t>
      </w:r>
      <w:proofErr w:type="spellEnd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Rouach</w:t>
      </w:r>
      <w:proofErr w:type="spellEnd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N., </w:t>
      </w:r>
      <w:proofErr w:type="spellStart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F.,</w:t>
      </w:r>
      <w:r w:rsidR="00E215C8"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215C8"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="00E215C8"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 </w:t>
      </w:r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Astrocyt</w:t>
      </w:r>
      <w:r w:rsidR="00313E93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ic Kir4.1 channels regulate</w:t>
      </w:r>
      <w:r w:rsidR="00E215C8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locomotion by orchestrating neuronal rhythmicity in the spinal network. </w:t>
      </w:r>
      <w:r w:rsidR="00313E93"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Glia</w:t>
      </w:r>
      <w:r w:rsidR="0022366A" w:rsidRPr="00313E93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 w:rsidR="0022366A"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="00313E93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2023</w:t>
      </w:r>
      <w:r w:rsidR="0000376A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00376A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="0000376A"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0376A" w:rsidRPr="0002465D">
        <w:rPr>
          <w:rStyle w:val="highwire-cite-metadata-doi"/>
          <w:rFonts w:ascii="Times New Roman" w:hAnsi="Times New Roman" w:cs="Times New Roman"/>
          <w:sz w:val="23"/>
          <w:szCs w:val="23"/>
        </w:rPr>
        <w:t>10.</w:t>
      </w:r>
      <w:r w:rsidR="00313E93">
        <w:rPr>
          <w:rStyle w:val="highwire-cite-metadata-doi"/>
          <w:rFonts w:ascii="Times New Roman" w:hAnsi="Times New Roman" w:cs="Times New Roman"/>
          <w:sz w:val="23"/>
          <w:szCs w:val="23"/>
        </w:rPr>
        <w:t>1002/glia.24337</w:t>
      </w:r>
    </w:p>
    <w:p w:rsidR="0022366A" w:rsidRP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DE6E76" w:rsidRPr="0022366A" w:rsidRDefault="008A367E" w:rsidP="0022366A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3</w:t>
      </w:r>
      <w:r w:rsid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- </w:t>
      </w:r>
      <w:proofErr w:type="spellStart"/>
      <w:r w:rsidR="00504C23" w:rsidRPr="007842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="00504C23" w:rsidRPr="007842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Rihan</w:t>
      </w:r>
      <w:proofErr w:type="spellEnd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1306F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K</w:t>
      </w:r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</w:t>
      </w:r>
      <w:r w:rsidR="00DF3AD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Quintana P., </w:t>
      </w:r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El-</w:t>
      </w:r>
      <w:proofErr w:type="spellStart"/>
      <w:r w:rsidR="00DF3AD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Bazzal</w:t>
      </w:r>
      <w:proofErr w:type="spellEnd"/>
      <w:r w:rsidR="00DF3AD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L., Bernard-</w:t>
      </w:r>
      <w:proofErr w:type="spellStart"/>
      <w:r w:rsidR="00DF3AD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Marissal</w:t>
      </w:r>
      <w:proofErr w:type="spellEnd"/>
      <w:r w:rsidR="00DF3AD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</w:t>
      </w:r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Bartoli</w:t>
      </w:r>
      <w:proofErr w:type="spellEnd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Jabbour</w:t>
      </w:r>
      <w:proofErr w:type="spellEnd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 </w:t>
      </w:r>
      <w:proofErr w:type="spellStart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Mégarbane</w:t>
      </w:r>
      <w:proofErr w:type="spellEnd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A., </w:t>
      </w:r>
      <w:proofErr w:type="spellStart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</w:t>
      </w:r>
      <w:r w:rsidR="001306F3" w:rsidRPr="007842F8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  <w:lang w:val="en-GB"/>
        </w:rPr>
        <w:t xml:space="preserve"> </w:t>
      </w:r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Delague</w:t>
      </w:r>
      <w:proofErr w:type="spellEnd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V. </w:t>
      </w:r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Smaller action potential and shorter axonal initial segment in </w:t>
      </w:r>
      <w:proofErr w:type="spellStart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>hiPSC</w:t>
      </w:r>
      <w:proofErr w:type="spellEnd"/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-derived motor neurons with mutations in </w:t>
      </w:r>
      <w:r w:rsidR="00504C23" w:rsidRPr="007842F8">
        <w:rPr>
          <w:rFonts w:ascii="Times New Roman" w:hAnsi="Times New Roman" w:cs="Times New Roman"/>
          <w:bCs/>
          <w:i/>
          <w:color w:val="000000"/>
          <w:sz w:val="23"/>
          <w:szCs w:val="23"/>
        </w:rPr>
        <w:t>VRK1</w:t>
      </w:r>
      <w:r w:rsidR="00504C23"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</w:t>
      </w:r>
      <w:proofErr w:type="spellStart"/>
      <w:r w:rsidR="001306F3"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Neurobiol</w:t>
      </w:r>
      <w:proofErr w:type="spellEnd"/>
      <w:r w:rsidR="001306F3"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. Dis.</w:t>
      </w:r>
      <w:r w:rsidR="00BF04F4">
        <w:rPr>
          <w:rFonts w:ascii="Times New Roman" w:hAnsi="Times New Roman" w:cs="Times New Roman"/>
          <w:bCs/>
          <w:color w:val="000000"/>
          <w:sz w:val="23"/>
          <w:szCs w:val="23"/>
        </w:rPr>
        <w:t>, 2022</w:t>
      </w:r>
      <w:r w:rsidR="007842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proofErr w:type="spellStart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</w:t>
      </w:r>
      <w:r w:rsidR="00BF04F4">
        <w:rPr>
          <w:rStyle w:val="docsum-journal-citation"/>
          <w:rFonts w:ascii="Times New Roman" w:hAnsi="Times New Roman" w:cs="Times New Roman"/>
          <w:sz w:val="23"/>
          <w:szCs w:val="23"/>
        </w:rPr>
        <w:t xml:space="preserve"> </w:t>
      </w:r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10.1016/j.nbd.2021.105609</w:t>
      </w:r>
      <w:r w:rsidR="007842F8" w:rsidRPr="007842F8">
        <w:rPr>
          <w:rStyle w:val="docsum-journal-citation"/>
          <w:rFonts w:ascii="Times New Roman" w:hAnsi="Times New Roman" w:cs="Times New Roman"/>
          <w:sz w:val="20"/>
          <w:szCs w:val="20"/>
        </w:rPr>
        <w:t>.</w:t>
      </w:r>
    </w:p>
    <w:p w:rsidR="00DE6E76" w:rsidRPr="007842F8" w:rsidRDefault="008A367E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4</w:t>
      </w:r>
      <w:r w:rsidR="0002465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- </w:t>
      </w:r>
      <w:proofErr w:type="spellStart"/>
      <w:r w:rsidR="00DE6E76" w:rsidRPr="00DE6E76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DE6E76" w:rsidRPr="00DE6E7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</w:t>
      </w:r>
      <w:proofErr w:type="spellStart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Drouillas</w:t>
      </w:r>
      <w:proofErr w:type="spellEnd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B., </w:t>
      </w:r>
      <w:proofErr w:type="spellStart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Bouhadfane</w:t>
      </w:r>
      <w:proofErr w:type="spellEnd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M., </w:t>
      </w:r>
      <w:proofErr w:type="spellStart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Pecchi</w:t>
      </w:r>
      <w:proofErr w:type="spellEnd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E., </w:t>
      </w:r>
      <w:proofErr w:type="spellStart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Korogod</w:t>
      </w:r>
      <w:proofErr w:type="spellEnd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S., </w:t>
      </w:r>
      <w:proofErr w:type="spellStart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Brocard</w:t>
      </w:r>
      <w:proofErr w:type="spellEnd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F. Trpm5 channels encode </w:t>
      </w:r>
      <w:proofErr w:type="spellStart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bistability</w:t>
      </w:r>
      <w:proofErr w:type="spellEnd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of spinal </w:t>
      </w:r>
      <w:proofErr w:type="spellStart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motoneurons</w:t>
      </w:r>
      <w:proofErr w:type="spellEnd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and ensure </w:t>
      </w:r>
      <w:r w:rsidR="001306F3">
        <w:rPr>
          <w:rFonts w:ascii="Times New Roman" w:hAnsi="Times New Roman" w:cs="Times New Roman"/>
          <w:bCs/>
          <w:color w:val="000000"/>
          <w:sz w:val="23"/>
          <w:szCs w:val="23"/>
        </w:rPr>
        <w:t>motor</w:t>
      </w:r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control of </w:t>
      </w:r>
      <w:proofErr w:type="spellStart"/>
      <w:r w:rsidR="00DE6E76"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hindlimbs</w:t>
      </w:r>
      <w:proofErr w:type="spellEnd"/>
      <w:r w:rsid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. </w:t>
      </w:r>
      <w:r w:rsidR="00DE6E76"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Nat. Comm.</w:t>
      </w:r>
      <w:r w:rsid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 w:rsidR="007842F8">
        <w:rPr>
          <w:rFonts w:ascii="Times New Roman" w:hAnsi="Times New Roman" w:cs="Times New Roman"/>
          <w:bCs/>
          <w:color w:val="000000"/>
          <w:sz w:val="23"/>
          <w:szCs w:val="23"/>
        </w:rPr>
        <w:t>2021</w:t>
      </w:r>
      <w:r w:rsidR="007842F8" w:rsidRPr="007842F8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10.1038/s41467-021-27113-x.</w:t>
      </w:r>
      <w:r w:rsidR="005237C3"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:rsidR="00DE6E76" w:rsidRPr="00DE6E76" w:rsidRDefault="00DE6E7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75146" w:rsidRPr="00D75146" w:rsidRDefault="008A367E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5</w:t>
      </w:r>
      <w:r w:rsidR="0002465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- </w:t>
      </w:r>
      <w:proofErr w:type="spellStart"/>
      <w:r w:rsidR="00D7514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D7514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D7514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Harris-Warrick</w:t>
      </w:r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R.</w:t>
      </w:r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M., </w:t>
      </w:r>
      <w:proofErr w:type="spellStart"/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C.</w:t>
      </w:r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Demianenko</w:t>
      </w:r>
      <w:proofErr w:type="spellEnd"/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L.E.</w:t>
      </w:r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, Manuel</w:t>
      </w:r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M.</w:t>
      </w:r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Zytnicki</w:t>
      </w:r>
      <w:proofErr w:type="spellEnd"/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D.</w:t>
      </w:r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Korogod</w:t>
      </w:r>
      <w:proofErr w:type="spellEnd"/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S.M.</w:t>
      </w:r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F. </w:t>
      </w:r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Kv1.2 channels promote nonlinear spiking </w:t>
      </w:r>
      <w:proofErr w:type="spellStart"/>
      <w:r w:rsidR="00D75146" w:rsidRPr="00D75146">
        <w:rPr>
          <w:rStyle w:val="spellingerror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motoneurons</w:t>
      </w:r>
      <w:proofErr w:type="spellEnd"/>
      <w:r w:rsidR="00D75146"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 for powering up locomotion.</w:t>
      </w:r>
      <w:r w:rsidR="00FD57C5"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 </w:t>
      </w:r>
      <w:r w:rsidR="00FD57C5" w:rsidRPr="00CD16E9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Cell Rep</w:t>
      </w:r>
      <w:r w:rsidR="00CD16E9" w:rsidRPr="00CD16E9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.</w:t>
      </w:r>
      <w:r w:rsidR="00CD16E9" w:rsidRPr="00CD16E9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r w:rsidR="00CD16E9" w:rsidRPr="00086C5E">
        <w:rPr>
          <w:rFonts w:ascii="Times New Roman" w:hAnsi="Times New Roman" w:cs="Times New Roman"/>
          <w:iCs/>
          <w:color w:val="000000"/>
          <w:sz w:val="23"/>
          <w:szCs w:val="23"/>
        </w:rPr>
        <w:t>201</w:t>
      </w:r>
      <w:r w:rsidR="00CD16E9">
        <w:rPr>
          <w:rFonts w:ascii="Times New Roman" w:hAnsi="Times New Roman" w:cs="Times New Roman"/>
          <w:iCs/>
          <w:color w:val="000000"/>
          <w:sz w:val="23"/>
          <w:szCs w:val="23"/>
        </w:rPr>
        <w:t>8</w:t>
      </w:r>
      <w:r w:rsidR="007842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10.1016/j.celrep.2018.02.093.</w:t>
      </w:r>
    </w:p>
    <w:p w:rsidR="00CD16E9" w:rsidRDefault="00CD16E9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125DC6" w:rsidRPr="00086C5E" w:rsidRDefault="008A367E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6</w:t>
      </w:r>
      <w:r w:rsidR="0002465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- </w:t>
      </w:r>
      <w:proofErr w:type="spellStart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., Gainer C., Feller M.B. Role for visual experience in the development of direction</w:t>
      </w:r>
      <w:r w:rsidR="00125DC6">
        <w:rPr>
          <w:rFonts w:ascii="Times New Roman" w:hAnsi="Times New Roman" w:cs="Times New Roman"/>
          <w:color w:val="000000"/>
          <w:sz w:val="23"/>
          <w:szCs w:val="23"/>
        </w:rPr>
        <w:t xml:space="preserve"> selective 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circuits. </w:t>
      </w:r>
      <w:proofErr w:type="spellStart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Curr</w:t>
      </w:r>
      <w:proofErr w:type="spellEnd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. </w:t>
      </w:r>
      <w:proofErr w:type="spellStart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Biol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125DC6" w:rsidRPr="00086C5E">
        <w:rPr>
          <w:rFonts w:ascii="Times New Roman" w:hAnsi="Times New Roman" w:cs="Times New Roman"/>
          <w:iCs/>
          <w:color w:val="000000"/>
          <w:sz w:val="23"/>
          <w:szCs w:val="23"/>
        </w:rPr>
        <w:t>2016</w:t>
      </w:r>
      <w:r w:rsidR="007842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10.1016/j.cub.2016.03.073.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8453C7" w:rsidRDefault="008A367E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7</w:t>
      </w:r>
      <w:r w:rsidR="0002465D" w:rsidRPr="0002465D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 w:rsidR="0002465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Rosa J.M.*, </w:t>
      </w:r>
      <w:proofErr w:type="spellStart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.*, Sack G.S.,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C., Agarwal A.,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Bergles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D</w:t>
      </w:r>
      <w:r w:rsidR="00125DC6">
        <w:rPr>
          <w:rFonts w:ascii="Times New Roman" w:hAnsi="Times New Roman" w:cs="Times New Roman"/>
          <w:color w:val="000000"/>
          <w:sz w:val="23"/>
          <w:szCs w:val="23"/>
        </w:rPr>
        <w:t xml:space="preserve">.E., Flannery J.G., Feller M.B. 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Neuron-glia signaling in developing retina mediated by neurotransmitter spillover. </w:t>
      </w:r>
      <w:proofErr w:type="spellStart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Elife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8453C7">
        <w:rPr>
          <w:rFonts w:ascii="Times New Roman" w:hAnsi="Times New Roman" w:cs="Times New Roman"/>
          <w:color w:val="000000"/>
          <w:sz w:val="23"/>
          <w:szCs w:val="23"/>
        </w:rPr>
        <w:t>2015</w:t>
      </w:r>
    </w:p>
    <w:p w:rsidR="00125DC6" w:rsidRPr="008453C7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8453C7">
        <w:rPr>
          <w:rFonts w:ascii="Times New Roman" w:hAnsi="Times New Roman" w:cs="Times New Roman"/>
          <w:b/>
          <w:color w:val="000000"/>
          <w:sz w:val="23"/>
          <w:szCs w:val="23"/>
        </w:rPr>
        <w:t>*these authors contributed equally to this work</w:t>
      </w:r>
      <w:r w:rsidR="007842F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10.7554/eLife.09590.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842F8" w:rsidRDefault="008A367E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8</w:t>
      </w:r>
      <w:r w:rsidR="0002465D" w:rsidRPr="0002465D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 w:rsidR="0002465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Vlasits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A.L., </w:t>
      </w:r>
      <w:proofErr w:type="spellStart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Morrie R.D.,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C., Flannery J.G., Felle</w:t>
      </w:r>
      <w:r w:rsidR="00125DC6">
        <w:rPr>
          <w:rFonts w:ascii="Times New Roman" w:hAnsi="Times New Roman" w:cs="Times New Roman"/>
          <w:color w:val="000000"/>
          <w:sz w:val="23"/>
          <w:szCs w:val="23"/>
        </w:rPr>
        <w:t xml:space="preserve">r M.B., </w:t>
      </w:r>
      <w:proofErr w:type="spellStart"/>
      <w:r w:rsidR="00125DC6">
        <w:rPr>
          <w:rFonts w:ascii="Times New Roman" w:hAnsi="Times New Roman" w:cs="Times New Roman"/>
          <w:color w:val="000000"/>
          <w:sz w:val="23"/>
          <w:szCs w:val="23"/>
        </w:rPr>
        <w:t>Rivlin-Etzion</w:t>
      </w:r>
      <w:proofErr w:type="spellEnd"/>
      <w:r w:rsidR="00125DC6">
        <w:rPr>
          <w:rFonts w:ascii="Times New Roman" w:hAnsi="Times New Roman" w:cs="Times New Roman"/>
          <w:color w:val="000000"/>
          <w:sz w:val="23"/>
          <w:szCs w:val="23"/>
        </w:rPr>
        <w:t xml:space="preserve"> M. 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Visual stimulation switches the polarity of excitatory input to starburst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amacrine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cells. </w:t>
      </w:r>
      <w:r w:rsidR="00125DC6" w:rsidRPr="00CF5443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Neuron</w:t>
      </w:r>
      <w:r w:rsidR="00125DC6" w:rsidRPr="00CF5443">
        <w:rPr>
          <w:rFonts w:ascii="Times New Roman" w:hAnsi="Times New Roman" w:cs="Times New Roman"/>
          <w:color w:val="000000"/>
          <w:sz w:val="23"/>
          <w:szCs w:val="23"/>
        </w:rPr>
        <w:t>, 2014</w:t>
      </w:r>
      <w:r w:rsidR="007842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10.1016/j.neuron.2014.07.037.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842F8" w:rsidRDefault="008A367E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9</w:t>
      </w:r>
      <w:r w:rsidR="0002465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- </w:t>
      </w:r>
      <w:proofErr w:type="spellStart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K.,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Buttigieg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D.,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S.,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P.,</w:t>
      </w:r>
      <w:r w:rsidR="00125D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125DC6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="00125DC6">
        <w:rPr>
          <w:rFonts w:ascii="Times New Roman" w:hAnsi="Times New Roman" w:cs="Times New Roman"/>
          <w:color w:val="000000"/>
          <w:sz w:val="23"/>
          <w:szCs w:val="23"/>
        </w:rPr>
        <w:t xml:space="preserve"> C., </w:t>
      </w:r>
      <w:proofErr w:type="spellStart"/>
      <w:r w:rsidR="00125DC6">
        <w:rPr>
          <w:rFonts w:ascii="Times New Roman" w:hAnsi="Times New Roman" w:cs="Times New Roman"/>
          <w:color w:val="000000"/>
          <w:sz w:val="23"/>
          <w:szCs w:val="23"/>
        </w:rPr>
        <w:t>Haase</w:t>
      </w:r>
      <w:proofErr w:type="spellEnd"/>
      <w:r w:rsidR="00125DC6">
        <w:rPr>
          <w:rFonts w:ascii="Times New Roman" w:hAnsi="Times New Roman" w:cs="Times New Roman"/>
          <w:color w:val="000000"/>
          <w:sz w:val="23"/>
          <w:szCs w:val="23"/>
        </w:rPr>
        <w:t xml:space="preserve"> G., Bras H., 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Vinay L. Activation of 5-HT2A receptors up-regulates the function of the neuronal K-Cl cotransporter KCC2. </w:t>
      </w:r>
      <w:proofErr w:type="spellStart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Proc</w:t>
      </w:r>
      <w:proofErr w:type="spellEnd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Natl </w:t>
      </w:r>
      <w:proofErr w:type="spellStart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Acad</w:t>
      </w:r>
      <w:proofErr w:type="spellEnd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Sci</w:t>
      </w:r>
      <w:proofErr w:type="spellEnd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USA, 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2013</w:t>
      </w:r>
      <w:r w:rsidR="007842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10.1073/pnas.1213680110.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22366A" w:rsidRDefault="008A367E" w:rsidP="0022366A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10</w:t>
      </w:r>
      <w:r w:rsidR="0002465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- </w:t>
      </w:r>
      <w:proofErr w:type="spellStart"/>
      <w:r w:rsidR="00125DC6" w:rsidRPr="007842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25DC6" w:rsidRPr="007842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25DC6" w:rsidRPr="007842F8">
        <w:rPr>
          <w:rFonts w:ascii="Times New Roman" w:hAnsi="Times New Roman" w:cs="Times New Roman"/>
          <w:color w:val="000000"/>
          <w:sz w:val="23"/>
          <w:szCs w:val="23"/>
        </w:rPr>
        <w:t xml:space="preserve">., Vinay L. Glucose is an adequate energy substrate for the depolarizing action of GABA and glycine in the neonatal rat spinal cord in vitro. </w:t>
      </w:r>
      <w:r w:rsidR="00125DC6" w:rsidRPr="007842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="00125DC6" w:rsidRPr="007842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Neurophysiol</w:t>
      </w:r>
      <w:proofErr w:type="spellEnd"/>
      <w:r w:rsidR="00125DC6" w:rsidRPr="007842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="00125DC6" w:rsidRPr="007842F8">
        <w:rPr>
          <w:rFonts w:ascii="Times New Roman" w:hAnsi="Times New Roman" w:cs="Times New Roman"/>
          <w:color w:val="000000"/>
          <w:sz w:val="23"/>
          <w:szCs w:val="23"/>
        </w:rPr>
        <w:t>2012</w:t>
      </w:r>
      <w:r w:rsidR="007842F8" w:rsidRPr="007842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10.1152/jn.00571.2011.</w:t>
      </w:r>
    </w:p>
    <w:p w:rsidR="00125DC6" w:rsidRPr="0022366A" w:rsidRDefault="0002465D" w:rsidP="0022366A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1</w:t>
      </w:r>
      <w:r w:rsidR="008A367E">
        <w:rPr>
          <w:rFonts w:ascii="Times New Roman" w:hAnsi="Times New Roman" w:cs="Times New Roman"/>
          <w:b/>
          <w:bCs/>
          <w:color w:val="000000"/>
          <w:sz w:val="23"/>
          <w:szCs w:val="23"/>
        </w:rPr>
        <w:t>1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- </w:t>
      </w:r>
      <w:proofErr w:type="spellStart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F., Vinay L. Primary afferent terminals ac</w:t>
      </w:r>
      <w:r w:rsidR="00125DC6">
        <w:rPr>
          <w:rFonts w:ascii="Times New Roman" w:hAnsi="Times New Roman" w:cs="Times New Roman"/>
          <w:color w:val="000000"/>
          <w:sz w:val="23"/>
          <w:szCs w:val="23"/>
        </w:rPr>
        <w:t xml:space="preserve">ting as excitatory interneurons 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contribute to spontaneous motor activities in the immature spinal cord </w:t>
      </w:r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Neurosc</w:t>
      </w:r>
      <w:r w:rsidR="008C2EE1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</w:t>
      </w:r>
      <w:proofErr w:type="spellEnd"/>
      <w:r w:rsidR="008C2EE1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</w:t>
      </w:r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="00A52384">
        <w:rPr>
          <w:rFonts w:ascii="Times New Roman" w:hAnsi="Times New Roman" w:cs="Times New Roman"/>
          <w:color w:val="000000"/>
          <w:sz w:val="23"/>
          <w:szCs w:val="23"/>
        </w:rPr>
        <w:t xml:space="preserve">2011 </w:t>
      </w:r>
      <w:proofErr w:type="spellStart"/>
      <w:r w:rsidR="00A52384"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: 10.1523/JNEUROSCI.0068-11.2011.</w:t>
      </w:r>
    </w:p>
    <w:p w:rsidR="00D75146" w:rsidRPr="0022366A" w:rsidRDefault="0002465D" w:rsidP="0022366A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1</w:t>
      </w:r>
      <w:r w:rsidR="008A367E">
        <w:rPr>
          <w:rFonts w:ascii="Times New Roman" w:hAnsi="Times New Roman" w:cs="Times New Roman"/>
          <w:b/>
          <w:color w:val="000000"/>
          <w:sz w:val="23"/>
          <w:szCs w:val="23"/>
        </w:rPr>
        <w:t>2</w:t>
      </w: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Viemari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JC, </w:t>
      </w:r>
      <w:proofErr w:type="spellStart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F, Bras H,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Coulon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S, Pearlstein E,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K,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Tazerart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S, Vinay L. Chapter 1-importance of chloride homeostasis in the operation of rhythmic motor networks. </w:t>
      </w:r>
      <w:proofErr w:type="spellStart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Progr</w:t>
      </w:r>
      <w:proofErr w:type="spellEnd"/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 Brain. Res</w:t>
      </w:r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2011</w:t>
      </w:r>
      <w:r w:rsidR="00A5238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: 10.1016/B978-0-444-53825-3.00006-1.</w:t>
      </w:r>
    </w:p>
    <w:p w:rsidR="00885234" w:rsidRPr="00A52384" w:rsidRDefault="0002465D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1</w:t>
      </w:r>
      <w:r w:rsidR="008A367E">
        <w:rPr>
          <w:rFonts w:ascii="Times New Roman" w:hAnsi="Times New Roman" w:cs="Times New Roman"/>
          <w:b/>
          <w:color w:val="000000"/>
          <w:sz w:val="23"/>
          <w:szCs w:val="23"/>
        </w:rPr>
        <w:t>3</w:t>
      </w: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S, </w:t>
      </w:r>
      <w:proofErr w:type="spellStart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Bras H, Jean-Xavier C,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Darbon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Cattaert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D, </w:t>
      </w:r>
      <w:proofErr w:type="spellStart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Delpire</w:t>
      </w:r>
      <w:proofErr w:type="spellEnd"/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E, Marsala M, Vinay L. Down-regulation of the potassium-chloride cotransporter KCC2 contributes to spasticity after spinal cord injury. </w:t>
      </w:r>
      <w:r w:rsidR="00125DC6"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Nat Med</w:t>
      </w:r>
      <w:r w:rsidR="00125DC6"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="00125DC6" w:rsidRPr="00086C5E">
        <w:rPr>
          <w:rFonts w:ascii="Times New Roman" w:hAnsi="Times New Roman" w:cs="Times New Roman"/>
          <w:color w:val="000000"/>
          <w:sz w:val="23"/>
          <w:szCs w:val="23"/>
        </w:rPr>
        <w:t>2010</w:t>
      </w:r>
      <w:r w:rsidR="00A5238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: 10.1038/nm.2107.</w:t>
      </w:r>
    </w:p>
    <w:p w:rsidR="00327A57" w:rsidRPr="00885234" w:rsidRDefault="00327A57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P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DB593C" w:rsidRDefault="00180F2F" w:rsidP="00C7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INTERNATIONAL </w:t>
      </w:r>
      <w:r w:rsidR="00086C5E"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CONFERENCE</w:t>
      </w:r>
      <w:r w:rsidR="0022265C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ABSTRACTS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(only first-author</w:t>
      </w:r>
      <w:r w:rsidR="0002465D">
        <w:rPr>
          <w:rFonts w:ascii="Times New Roman" w:hAnsi="Times New Roman" w:cs="Times New Roman"/>
          <w:b/>
          <w:bCs/>
          <w:color w:val="31859C"/>
          <w:sz w:val="23"/>
          <w:szCs w:val="23"/>
        </w:rPr>
        <w:t>/</w:t>
      </w:r>
      <w:r w:rsidR="0022265C">
        <w:rPr>
          <w:rFonts w:ascii="Times New Roman" w:hAnsi="Times New Roman" w:cs="Times New Roman"/>
          <w:b/>
          <w:bCs/>
          <w:color w:val="31859C"/>
          <w:sz w:val="23"/>
          <w:szCs w:val="23"/>
        </w:rPr>
        <w:t>las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t-author</w:t>
      </w:r>
      <w:r w:rsidR="0022265C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posters </w:t>
      </w:r>
      <w:proofErr w:type="gramStart"/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are </w:t>
      </w:r>
      <w:r w:rsidR="0022265C">
        <w:rPr>
          <w:rFonts w:ascii="Times New Roman" w:hAnsi="Times New Roman" w:cs="Times New Roman"/>
          <w:b/>
          <w:bCs/>
          <w:color w:val="31859C"/>
          <w:sz w:val="23"/>
          <w:szCs w:val="23"/>
        </w:rPr>
        <w:t>listed</w:t>
      </w:r>
      <w:proofErr w:type="gramEnd"/>
      <w:r w:rsidR="0022265C">
        <w:rPr>
          <w:rFonts w:ascii="Times New Roman" w:hAnsi="Times New Roman" w:cs="Times New Roman"/>
          <w:b/>
          <w:bCs/>
          <w:color w:val="31859C"/>
          <w:sz w:val="23"/>
          <w:szCs w:val="23"/>
        </w:rPr>
        <w:t>)</w:t>
      </w:r>
    </w:p>
    <w:p w:rsidR="00C744A4" w:rsidRPr="00086C5E" w:rsidRDefault="00C744A4" w:rsidP="00C7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FA976" id="Connecteur droit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FF21D1" w:rsidRPr="0002465D" w:rsidRDefault="00FF21D1" w:rsidP="00FF21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02465D">
        <w:rPr>
          <w:rFonts w:ascii="Times New Roman" w:hAnsi="Times New Roman" w:cs="Times New Roman"/>
          <w:color w:val="000000"/>
          <w:sz w:val="23"/>
          <w:szCs w:val="23"/>
        </w:rPr>
        <w:t>1-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Barbay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</w:t>
      </w:r>
      <w:r w:rsidRPr="0002465D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Pecchi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</w:t>
      </w:r>
      <w:r w:rsidRPr="0002465D">
        <w:rPr>
          <w:rFonts w:ascii="Times New Roman" w:hAnsi="Times New Roman" w:cs="Times New Roman"/>
          <w:color w:val="000000"/>
          <w:sz w:val="23"/>
          <w:szCs w:val="23"/>
        </w:rPr>
        <w:t xml:space="preserve">. and </w:t>
      </w:r>
      <w:proofErr w:type="spellStart"/>
      <w:r w:rsidRPr="00AF63C7">
        <w:rPr>
          <w:rFonts w:ascii="Times New Roman" w:hAnsi="Times New Roman" w:cs="Times New Roman"/>
          <w:b/>
          <w:color w:val="000000"/>
          <w:sz w:val="23"/>
          <w:szCs w:val="23"/>
        </w:rPr>
        <w:t>Bos</w:t>
      </w:r>
      <w:proofErr w:type="spellEnd"/>
      <w:r w:rsidRPr="00AF63C7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R</w:t>
      </w:r>
      <w:r w:rsidRPr="0002465D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“Astrocytic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contribution </w:t>
      </w:r>
      <w:r w:rsidR="00BD2516">
        <w:rPr>
          <w:rFonts w:ascii="Times New Roman" w:hAnsi="Times New Roman" w:cs="Times New Roman"/>
          <w:color w:val="000000"/>
          <w:sz w:val="23"/>
          <w:szCs w:val="23"/>
          <w:lang w:val="en-GB"/>
        </w:rPr>
        <w:t>in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spasticity after </w:t>
      </w:r>
      <w:r w:rsidR="00BD2516">
        <w:rPr>
          <w:rFonts w:ascii="Times New Roman" w:hAnsi="Times New Roman" w:cs="Times New Roman"/>
          <w:color w:val="000000"/>
          <w:sz w:val="23"/>
          <w:szCs w:val="23"/>
          <w:lang w:val="en-GB"/>
        </w:rPr>
        <w:t>spinal cord injury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” </w:t>
      </w:r>
      <w:r w:rsidRPr="00BD2516">
        <w:rPr>
          <w:rFonts w:ascii="Times New Roman" w:hAnsi="Times New Roman" w:cs="Times New Roman"/>
          <w:color w:val="000000"/>
          <w:sz w:val="23"/>
          <w:szCs w:val="23"/>
          <w:lang w:val="en-GB"/>
        </w:rPr>
        <w:t>Abstract ID #</w:t>
      </w:r>
      <w:r w:rsidR="00BD2516" w:rsidRPr="00BD2516">
        <w:rPr>
          <w:rFonts w:ascii="Times New Roman" w:hAnsi="Times New Roman" w:cs="Times New Roman"/>
          <w:color w:val="000000"/>
          <w:sz w:val="23"/>
          <w:szCs w:val="23"/>
          <w:lang w:val="en-GB"/>
        </w:rPr>
        <w:t>471</w:t>
      </w:r>
      <w:r w:rsidRPr="00BD2516">
        <w:rPr>
          <w:rFonts w:ascii="Times New Roman" w:hAnsi="Times New Roman" w:cs="Times New Roman"/>
          <w:color w:val="000000"/>
          <w:sz w:val="23"/>
          <w:szCs w:val="23"/>
          <w:lang w:val="en-GB"/>
        </w:rPr>
        <w:t>, Poster number #T</w:t>
      </w:r>
      <w:r w:rsidR="00BD2516" w:rsidRPr="00BD2516">
        <w:rPr>
          <w:rFonts w:ascii="Times New Roman" w:hAnsi="Times New Roman" w:cs="Times New Roman"/>
          <w:color w:val="000000"/>
          <w:sz w:val="23"/>
          <w:szCs w:val="23"/>
          <w:lang w:val="en-GB"/>
        </w:rPr>
        <w:t>11</w:t>
      </w:r>
      <w:r w:rsidRPr="00BD2516">
        <w:rPr>
          <w:rFonts w:ascii="Times New Roman" w:hAnsi="Times New Roman" w:cs="Times New Roman"/>
          <w:color w:val="000000"/>
          <w:sz w:val="23"/>
          <w:szCs w:val="23"/>
          <w:lang w:val="en-GB"/>
        </w:rPr>
        <w:t>-0</w:t>
      </w:r>
      <w:r w:rsidR="00BD2516" w:rsidRPr="00BD2516">
        <w:rPr>
          <w:rFonts w:ascii="Times New Roman" w:hAnsi="Times New Roman" w:cs="Times New Roman"/>
          <w:color w:val="000000"/>
          <w:sz w:val="23"/>
          <w:szCs w:val="23"/>
          <w:lang w:val="en-GB"/>
        </w:rPr>
        <w:t>55B</w:t>
      </w:r>
      <w:r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at EUROGLIA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,</w:t>
      </w:r>
      <w:r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July 202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3, Berlin, Germany</w:t>
      </w:r>
    </w:p>
    <w:p w:rsidR="00FF21D1" w:rsidRDefault="00FF21D1" w:rsidP="000246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22265C" w:rsidRPr="0002465D" w:rsidRDefault="0002465D" w:rsidP="000246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02465D">
        <w:rPr>
          <w:rFonts w:ascii="Times New Roman" w:hAnsi="Times New Roman" w:cs="Times New Roman"/>
          <w:color w:val="000000"/>
          <w:sz w:val="23"/>
          <w:szCs w:val="23"/>
        </w:rPr>
        <w:t>1-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22265C" w:rsidRPr="0002465D">
        <w:rPr>
          <w:rFonts w:ascii="Times New Roman" w:hAnsi="Times New Roman" w:cs="Times New Roman"/>
          <w:color w:val="000000"/>
          <w:sz w:val="23"/>
          <w:szCs w:val="23"/>
        </w:rPr>
        <w:t>Pecchi</w:t>
      </w:r>
      <w:proofErr w:type="spellEnd"/>
      <w:r w:rsidR="0022265C" w:rsidRPr="0002465D">
        <w:rPr>
          <w:rFonts w:ascii="Times New Roman" w:hAnsi="Times New Roman" w:cs="Times New Roman"/>
          <w:color w:val="000000"/>
          <w:sz w:val="23"/>
          <w:szCs w:val="23"/>
        </w:rPr>
        <w:t xml:space="preserve"> E., </w:t>
      </w:r>
      <w:proofErr w:type="spellStart"/>
      <w:r w:rsidR="0022265C" w:rsidRPr="0002465D">
        <w:rPr>
          <w:rFonts w:ascii="Times New Roman" w:hAnsi="Times New Roman" w:cs="Times New Roman"/>
          <w:color w:val="000000"/>
          <w:sz w:val="23"/>
          <w:szCs w:val="23"/>
        </w:rPr>
        <w:t>Ducrocq</w:t>
      </w:r>
      <w:proofErr w:type="spellEnd"/>
      <w:r w:rsidR="0022265C" w:rsidRPr="0002465D">
        <w:rPr>
          <w:rFonts w:ascii="Times New Roman" w:hAnsi="Times New Roman" w:cs="Times New Roman"/>
          <w:color w:val="000000"/>
          <w:sz w:val="23"/>
          <w:szCs w:val="23"/>
        </w:rPr>
        <w:t xml:space="preserve"> M. and </w:t>
      </w:r>
      <w:proofErr w:type="spellStart"/>
      <w:r w:rsidR="0022265C" w:rsidRPr="00AF63C7">
        <w:rPr>
          <w:rFonts w:ascii="Times New Roman" w:hAnsi="Times New Roman" w:cs="Times New Roman"/>
          <w:b/>
          <w:color w:val="000000"/>
          <w:sz w:val="23"/>
          <w:szCs w:val="23"/>
        </w:rPr>
        <w:t>Bos</w:t>
      </w:r>
      <w:proofErr w:type="spellEnd"/>
      <w:r w:rsidR="0022265C" w:rsidRPr="00AF63C7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R</w:t>
      </w:r>
      <w:r w:rsidR="0022265C" w:rsidRPr="0002465D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22265C"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>“Astrocytic modulation of neuronal rhythmicity through K+ uptake</w:t>
      </w:r>
      <w:r w:rsidR="00C944F4"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the spinal locomotor network</w:t>
      </w:r>
      <w:r w:rsidR="0022265C"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>”</w:t>
      </w:r>
      <w:r w:rsidR="00C944F4"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Abstract ID #889, Poster number #T09-087E </w:t>
      </w:r>
      <w:r w:rsidR="0022265C"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>at EUROGLIA 2021 July 2021</w:t>
      </w:r>
    </w:p>
    <w:p w:rsidR="00E24FD0" w:rsidRDefault="00E24FD0" w:rsidP="00222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9C3BFA" w:rsidRDefault="0002465D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2- </w:t>
      </w:r>
      <w:proofErr w:type="spellStart"/>
      <w:r w:rsidR="00E24FD0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E24FD0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E24FD0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Harris-Warrick</w:t>
      </w:r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R.M., </w:t>
      </w:r>
      <w:proofErr w:type="spellStart"/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C., </w:t>
      </w:r>
      <w:proofErr w:type="spellStart"/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Demianenko</w:t>
      </w:r>
      <w:proofErr w:type="spellEnd"/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L.E., </w:t>
      </w:r>
      <w:proofErr w:type="spellStart"/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Korogod</w:t>
      </w:r>
      <w:proofErr w:type="spellEnd"/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S.M., </w:t>
      </w:r>
      <w:proofErr w:type="spellStart"/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F. </w:t>
      </w:r>
      <w:r w:rsidR="00180F2F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“</w:t>
      </w:r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Kv1.2 channels promote nonlinear spiking </w:t>
      </w:r>
      <w:proofErr w:type="spellStart"/>
      <w:r w:rsidR="00E24FD0" w:rsidRPr="00180F2F">
        <w:rPr>
          <w:rStyle w:val="spellingerror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motoneurons</w:t>
      </w:r>
      <w:proofErr w:type="spellEnd"/>
      <w:r w:rsidR="00E24FD0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 for powering up locomotion.</w:t>
      </w:r>
      <w:r w:rsidR="00180F2F" w:rsidRPr="00180F2F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”</w:t>
      </w:r>
      <w:r w:rsidR="00E24FD0" w:rsidRPr="00180F2F"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 Poster </w:t>
      </w:r>
      <w:r w:rsidR="00180F2F" w:rsidRPr="00180F2F"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at </w:t>
      </w:r>
      <w:proofErr w:type="spellStart"/>
      <w:r w:rsidR="009C3BFA" w:rsidRPr="00180F2F">
        <w:rPr>
          <w:rFonts w:ascii="Times New Roman" w:hAnsi="Times New Roman" w:cs="Times New Roman"/>
          <w:color w:val="000000"/>
          <w:sz w:val="23"/>
          <w:szCs w:val="23"/>
        </w:rPr>
        <w:t>SfN</w:t>
      </w:r>
      <w:proofErr w:type="spellEnd"/>
      <w:r w:rsidR="009C3BFA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mee</w:t>
      </w:r>
      <w:r w:rsidR="0031310E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ting, Washington DC, USA Nov. </w:t>
      </w:r>
      <w:r w:rsidR="009C3BFA" w:rsidRPr="00180F2F">
        <w:rPr>
          <w:rFonts w:ascii="Times New Roman" w:hAnsi="Times New Roman" w:cs="Times New Roman"/>
          <w:color w:val="000000"/>
          <w:sz w:val="23"/>
          <w:szCs w:val="23"/>
        </w:rPr>
        <w:t>2017</w:t>
      </w:r>
    </w:p>
    <w:p w:rsidR="00180F2F" w:rsidRPr="00180F2F" w:rsidRDefault="00180F2F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Default="0002465D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3- </w:t>
      </w:r>
      <w:proofErr w:type="spellStart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., Gainer C., Feller M.B. “Role for visual experience in the development of direction selective circuits.”</w:t>
      </w:r>
      <w:r w:rsidR="00180F2F" w:rsidRPr="003649B0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 xml:space="preserve">Poster at </w:t>
      </w:r>
      <w:proofErr w:type="spellStart"/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>SfN</w:t>
      </w:r>
      <w:proofErr w:type="spellEnd"/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meeting, Chicago, USA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Oct. 2015</w:t>
      </w:r>
    </w:p>
    <w:p w:rsidR="00180F2F" w:rsidRPr="00086C5E" w:rsidRDefault="00180F2F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Default="0002465D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4- </w:t>
      </w:r>
      <w:proofErr w:type="spellStart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.*, Rosa J.M.*, Sack G.S.,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C., Flannery J.G., Feller M.B. “Neuron-glia signaling in developing retina mediated by neurotransmitter spillover.”</w:t>
      </w:r>
      <w:r w:rsidR="00180F2F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>Poster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 xml:space="preserve"> at</w:t>
      </w:r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FASEB Retinal Neurobiology and Visual Processing conference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6F3B4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>June 2014</w:t>
      </w:r>
    </w:p>
    <w:p w:rsidR="00180F2F" w:rsidRPr="00086C5E" w:rsidRDefault="00180F2F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Default="0002465D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5- </w:t>
      </w:r>
      <w:proofErr w:type="spellStart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 xml:space="preserve"> “Development of directional selectivity in the retinal network.” Poster at the </w:t>
      </w:r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>Cold Spring Harbor Laboratory Vision course, CSH, USA June 2013</w:t>
      </w:r>
    </w:p>
    <w:p w:rsidR="00180F2F" w:rsidRPr="00086C5E" w:rsidRDefault="00180F2F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Default="0002465D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6- </w:t>
      </w:r>
      <w:proofErr w:type="spellStart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K.,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Buttigieg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D.,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S.,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P.,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C.,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Haase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G., Bras H., Vinay L. “Activation of 5-HT2A receptors up-regulates the function of the neuronal K-Cl cotransporter KCC2.”</w:t>
      </w:r>
      <w:r w:rsidR="00180F2F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>Poster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 xml:space="preserve"> at the </w:t>
      </w:r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>FENS meeting, Barcelona, SPAIN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CD16E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086C5E" w:rsidRPr="00086C5E">
        <w:rPr>
          <w:rFonts w:ascii="Times New Roman" w:hAnsi="Times New Roman" w:cs="Times New Roman"/>
          <w:color w:val="000000"/>
          <w:sz w:val="23"/>
          <w:szCs w:val="23"/>
        </w:rPr>
        <w:t>July 2012</w:t>
      </w:r>
    </w:p>
    <w:p w:rsidR="00180F2F" w:rsidRPr="00086C5E" w:rsidRDefault="00180F2F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80F2F" w:rsidRPr="00086C5E" w:rsidRDefault="0002465D" w:rsidP="00180F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7- </w:t>
      </w:r>
      <w:proofErr w:type="spellStart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K.,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Buttigieg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D.,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S.,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P.,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C.,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Haase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G., Bras H., Vinay L. “Activation of 5-HT2A receptors up-regulates the function of the neuronal K-Cl cotransporter KCC2.”</w:t>
      </w:r>
      <w:r w:rsidR="00180F2F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="00180F2F" w:rsidRPr="00086C5E">
        <w:rPr>
          <w:rFonts w:ascii="Times New Roman" w:hAnsi="Times New Roman" w:cs="Times New Roman"/>
          <w:color w:val="000000"/>
          <w:sz w:val="23"/>
          <w:szCs w:val="23"/>
        </w:rPr>
        <w:t>Poster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 xml:space="preserve"> at the</w:t>
      </w:r>
      <w:r w:rsidR="00180F2F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SfN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meeting, Washington DC, USA, </w:t>
      </w:r>
      <w:r w:rsidR="00180F2F" w:rsidRPr="00086C5E">
        <w:rPr>
          <w:rFonts w:ascii="Times New Roman" w:hAnsi="Times New Roman" w:cs="Times New Roman"/>
          <w:color w:val="000000"/>
          <w:sz w:val="23"/>
          <w:szCs w:val="23"/>
        </w:rPr>
        <w:t>Nov. 2011</w:t>
      </w:r>
    </w:p>
    <w:p w:rsidR="00180F2F" w:rsidRDefault="00180F2F" w:rsidP="00607E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80F2F" w:rsidRPr="00086C5E" w:rsidRDefault="0002465D" w:rsidP="00180F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8- </w:t>
      </w:r>
      <w:proofErr w:type="spellStart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="00180F2F" w:rsidRPr="00AF63C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 xml:space="preserve"> F., Vinay L. 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="00180F2F" w:rsidRPr="00180F2F">
        <w:rPr>
          <w:rFonts w:ascii="Times New Roman" w:hAnsi="Times New Roman" w:cs="Times New Roman"/>
          <w:color w:val="000000"/>
          <w:sz w:val="23"/>
          <w:szCs w:val="23"/>
        </w:rPr>
        <w:t>Primary afferent terminals acting as excitatory interneurons contribute to spontaneous motor activities in the immature spinal cord.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>”</w:t>
      </w:r>
      <w:r w:rsidR="00180F2F" w:rsidRPr="003649B0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="00180F2F" w:rsidRPr="00086C5E">
        <w:rPr>
          <w:rFonts w:ascii="Times New Roman" w:hAnsi="Times New Roman" w:cs="Times New Roman"/>
          <w:color w:val="000000"/>
          <w:sz w:val="23"/>
          <w:szCs w:val="23"/>
        </w:rPr>
        <w:t>Poster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 xml:space="preserve"> at the</w:t>
      </w:r>
      <w:r w:rsidR="00180F2F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French Neuroscience Society congress, Marseille, FRANCE</w:t>
      </w:r>
      <w:r w:rsidR="00180F2F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180F2F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May 2011</w:t>
      </w:r>
    </w:p>
    <w:p w:rsidR="00086C5E" w:rsidRPr="00086C5E" w:rsidRDefault="00086C5E" w:rsidP="006F3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INVITED &amp; CONTRIBUTED TALKS</w:t>
      </w:r>
    </w:p>
    <w:p w:rsidR="00C744A4" w:rsidRDefault="00C744A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46DC" id="Connecteur droit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502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C944F4" w:rsidRPr="0002465D" w:rsidRDefault="0002465D" w:rsidP="000246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>1-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="00C944F4"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>“</w:t>
      </w:r>
      <w:r w:rsidR="003D742A" w:rsidRPr="0002465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embodied CNS: Neuron-glia crosstalk in spinal </w:t>
      </w:r>
      <w:r w:rsidR="00C944F4" w:rsidRPr="0002465D">
        <w:rPr>
          <w:rStyle w:val="event-title"/>
          <w:rFonts w:ascii="Times New Roman" w:hAnsi="Times New Roman" w:cs="Times New Roman"/>
          <w:sz w:val="23"/>
          <w:szCs w:val="23"/>
        </w:rPr>
        <w:t xml:space="preserve">rhythmicity” </w:t>
      </w:r>
      <w:r w:rsidR="003D742A" w:rsidRPr="0002465D">
        <w:rPr>
          <w:rStyle w:val="event-title"/>
          <w:rFonts w:ascii="Times New Roman" w:hAnsi="Times New Roman" w:cs="Times New Roman"/>
          <w:sz w:val="23"/>
          <w:szCs w:val="23"/>
        </w:rPr>
        <w:t xml:space="preserve">at the </w:t>
      </w:r>
      <w:r w:rsidR="00C944F4" w:rsidRPr="0002465D">
        <w:rPr>
          <w:rStyle w:val="event-title"/>
          <w:rFonts w:ascii="Times New Roman" w:hAnsi="Times New Roman" w:cs="Times New Roman"/>
          <w:sz w:val="23"/>
          <w:szCs w:val="23"/>
        </w:rPr>
        <w:t>5</w:t>
      </w:r>
      <w:r w:rsidR="00C944F4" w:rsidRPr="0002465D">
        <w:rPr>
          <w:rStyle w:val="event-title"/>
          <w:rFonts w:ascii="Times New Roman" w:hAnsi="Times New Roman" w:cs="Times New Roman"/>
          <w:sz w:val="23"/>
          <w:szCs w:val="23"/>
          <w:vertAlign w:val="superscript"/>
        </w:rPr>
        <w:t>th</w:t>
      </w:r>
      <w:r w:rsidR="00C944F4" w:rsidRPr="0002465D">
        <w:rPr>
          <w:rStyle w:val="event-title"/>
          <w:rFonts w:ascii="Times New Roman" w:hAnsi="Times New Roman" w:cs="Times New Roman"/>
          <w:sz w:val="23"/>
          <w:szCs w:val="23"/>
        </w:rPr>
        <w:t xml:space="preserve"> edition of the international conference of the Institute of Neurosciences of La </w:t>
      </w:r>
      <w:proofErr w:type="spellStart"/>
      <w:r w:rsidR="00C944F4" w:rsidRPr="0002465D">
        <w:rPr>
          <w:rStyle w:val="event-title"/>
          <w:rFonts w:ascii="Times New Roman" w:hAnsi="Times New Roman" w:cs="Times New Roman"/>
          <w:sz w:val="23"/>
          <w:szCs w:val="23"/>
        </w:rPr>
        <w:t>Timone</w:t>
      </w:r>
      <w:proofErr w:type="spellEnd"/>
      <w:r w:rsidR="00C944F4" w:rsidRPr="0002465D">
        <w:rPr>
          <w:rStyle w:val="event-title"/>
          <w:rFonts w:ascii="Times New Roman" w:hAnsi="Times New Roman" w:cs="Times New Roman"/>
          <w:sz w:val="23"/>
          <w:szCs w:val="23"/>
        </w:rPr>
        <w:t xml:space="preserve">, Marseille, FRANCE, Sept. 2022 </w:t>
      </w: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44501" w:rsidRDefault="0002465D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2- </w:t>
      </w:r>
      <w:r w:rsidR="00C944F4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="00C944F4" w:rsidRPr="00444501">
        <w:rPr>
          <w:rFonts w:ascii="Times New Roman" w:hAnsi="Times New Roman" w:cs="Times New Roman"/>
          <w:sz w:val="23"/>
          <w:szCs w:val="23"/>
          <w:lang w:val="en-GB"/>
        </w:rPr>
        <w:t xml:space="preserve">A size principle for </w:t>
      </w:r>
      <w:proofErr w:type="spellStart"/>
      <w:r w:rsidR="00C944F4" w:rsidRPr="00444501">
        <w:rPr>
          <w:rFonts w:ascii="Times New Roman" w:hAnsi="Times New Roman" w:cs="Times New Roman"/>
          <w:sz w:val="23"/>
          <w:szCs w:val="23"/>
          <w:lang w:val="en-GB"/>
        </w:rPr>
        <w:t>bistability</w:t>
      </w:r>
      <w:proofErr w:type="spellEnd"/>
      <w:r w:rsidR="00C944F4" w:rsidRPr="00444501">
        <w:rPr>
          <w:rFonts w:ascii="Times New Roman" w:hAnsi="Times New Roman" w:cs="Times New Roman"/>
          <w:sz w:val="23"/>
          <w:szCs w:val="23"/>
          <w:lang w:val="en-GB"/>
        </w:rPr>
        <w:t xml:space="preserve"> in mouse lumbar </w:t>
      </w:r>
      <w:proofErr w:type="spellStart"/>
      <w:r w:rsidR="00C944F4" w:rsidRPr="00444501">
        <w:rPr>
          <w:rFonts w:ascii="Times New Roman" w:hAnsi="Times New Roman" w:cs="Times New Roman"/>
          <w:sz w:val="23"/>
          <w:szCs w:val="23"/>
          <w:lang w:val="en-GB"/>
        </w:rPr>
        <w:t>motoneurons</w:t>
      </w:r>
      <w:proofErr w:type="spellEnd"/>
      <w:r w:rsidR="00C944F4">
        <w:rPr>
          <w:rFonts w:ascii="Times New Roman" w:hAnsi="Times New Roman" w:cs="Times New Roman"/>
          <w:sz w:val="23"/>
          <w:szCs w:val="23"/>
          <w:lang w:val="en-GB"/>
        </w:rPr>
        <w:t xml:space="preserve">” at </w:t>
      </w:r>
      <w:r w:rsidR="003D742A">
        <w:rPr>
          <w:rFonts w:ascii="Times New Roman" w:hAnsi="Times New Roman" w:cs="Times New Roman"/>
          <w:sz w:val="23"/>
          <w:szCs w:val="23"/>
          <w:lang w:val="en-GB"/>
        </w:rPr>
        <w:t xml:space="preserve">the </w:t>
      </w:r>
      <w:r w:rsidR="00C944F4">
        <w:rPr>
          <w:rFonts w:ascii="Times New Roman" w:hAnsi="Times New Roman" w:cs="Times New Roman"/>
          <w:sz w:val="23"/>
          <w:szCs w:val="23"/>
          <w:lang w:val="en-GB"/>
        </w:rPr>
        <w:t xml:space="preserve">International </w:t>
      </w:r>
      <w:proofErr w:type="spellStart"/>
      <w:r w:rsidR="00C944F4">
        <w:rPr>
          <w:rFonts w:ascii="Times New Roman" w:hAnsi="Times New Roman" w:cs="Times New Roman"/>
          <w:sz w:val="23"/>
          <w:szCs w:val="23"/>
          <w:lang w:val="en-GB"/>
        </w:rPr>
        <w:t>Motoneuron</w:t>
      </w:r>
      <w:proofErr w:type="spellEnd"/>
      <w:r w:rsidR="00C944F4">
        <w:rPr>
          <w:rFonts w:ascii="Times New Roman" w:hAnsi="Times New Roman" w:cs="Times New Roman"/>
          <w:sz w:val="23"/>
          <w:szCs w:val="23"/>
          <w:lang w:val="en-GB"/>
        </w:rPr>
        <w:t xml:space="preserve"> Society meeting, Banff, CANADA, June 2022</w:t>
      </w:r>
    </w:p>
    <w:p w:rsidR="00C944F4" w:rsidRDefault="00C944F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C944F4" w:rsidRDefault="0002465D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3- </w:t>
      </w:r>
      <w:r w:rsidR="00C944F4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“Astrocytic modulation of neuronal rhythmicity through K+ uptake” at </w:t>
      </w:r>
      <w:proofErr w:type="spellStart"/>
      <w:r w:rsidR="003D742A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NeuroFrance</w:t>
      </w:r>
      <w:proofErr w:type="spellEnd"/>
      <w:r w:rsidR="003D742A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2021, </w:t>
      </w:r>
      <w:r w:rsidR="00C944F4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r w:rsidR="003D742A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International virtual symposium organised by the </w:t>
      </w:r>
      <w:r w:rsidR="00C944F4" w:rsidRPr="00086C5E">
        <w:rPr>
          <w:rFonts w:ascii="Times New Roman" w:hAnsi="Times New Roman" w:cs="Times New Roman"/>
          <w:color w:val="000000"/>
          <w:sz w:val="23"/>
          <w:szCs w:val="23"/>
        </w:rPr>
        <w:t>Frenc</w:t>
      </w:r>
      <w:r w:rsidR="00C944F4">
        <w:rPr>
          <w:rFonts w:ascii="Times New Roman" w:hAnsi="Times New Roman" w:cs="Times New Roman"/>
          <w:color w:val="000000"/>
          <w:sz w:val="23"/>
          <w:szCs w:val="23"/>
        </w:rPr>
        <w:t xml:space="preserve">h Neuroscience Society </w:t>
      </w:r>
      <w:r w:rsidR="00C944F4">
        <w:rPr>
          <w:rFonts w:ascii="Times New Roman" w:hAnsi="Times New Roman" w:cs="Times New Roman"/>
          <w:color w:val="000000"/>
          <w:sz w:val="23"/>
          <w:szCs w:val="23"/>
          <w:lang w:val="en-GB"/>
        </w:rPr>
        <w:t>(webinar),</w:t>
      </w:r>
      <w:r w:rsidR="003D742A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="00C944F4">
        <w:rPr>
          <w:rFonts w:ascii="Times New Roman" w:hAnsi="Times New Roman" w:cs="Times New Roman"/>
          <w:color w:val="000000"/>
          <w:sz w:val="23"/>
          <w:szCs w:val="23"/>
          <w:lang w:val="en-GB"/>
        </w:rPr>
        <w:t>May 2021</w:t>
      </w: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Default="0002465D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4- </w:t>
      </w:r>
      <w:r w:rsidR="00C944F4">
        <w:rPr>
          <w:rFonts w:ascii="Times New Roman" w:hAnsi="Times New Roman" w:cs="Times New Roman"/>
          <w:color w:val="000000"/>
          <w:sz w:val="23"/>
          <w:szCs w:val="23"/>
          <w:lang w:val="en-GB"/>
        </w:rPr>
        <w:t>“Plasticity of the spinal motor networks: a focus on the neuron-glial interaction” at IBDM (</w:t>
      </w:r>
      <w:proofErr w:type="spellStart"/>
      <w:r w:rsidR="00C944F4">
        <w:rPr>
          <w:rFonts w:ascii="Times New Roman" w:hAnsi="Times New Roman" w:cs="Times New Roman"/>
          <w:color w:val="000000"/>
          <w:sz w:val="23"/>
          <w:szCs w:val="23"/>
          <w:lang w:val="en-GB"/>
        </w:rPr>
        <w:t>Luminy</w:t>
      </w:r>
      <w:proofErr w:type="spellEnd"/>
      <w:r w:rsidR="00C944F4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Campus, Marseille, France), PhD Pr</w:t>
      </w:r>
      <w:r w:rsidR="003D742A">
        <w:rPr>
          <w:rFonts w:ascii="Times New Roman" w:hAnsi="Times New Roman" w:cs="Times New Roman"/>
          <w:color w:val="000000"/>
          <w:sz w:val="23"/>
          <w:szCs w:val="23"/>
          <w:lang w:val="en-GB"/>
        </w:rPr>
        <w:t>ogram Tutored Seminar, Oct.</w:t>
      </w:r>
      <w:r w:rsidR="00C944F4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2020</w:t>
      </w:r>
    </w:p>
    <w:p w:rsidR="003D742A" w:rsidRDefault="003D742A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24FD0" w:rsidRDefault="0002465D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4- </w:t>
      </w:r>
      <w:r w:rsidR="00E24FD0">
        <w:rPr>
          <w:rFonts w:ascii="Times New Roman" w:hAnsi="Times New Roman" w:cs="Times New Roman"/>
          <w:color w:val="000000"/>
          <w:sz w:val="23"/>
          <w:szCs w:val="23"/>
        </w:rPr>
        <w:t>“The astrocyte-</w:t>
      </w:r>
      <w:proofErr w:type="spellStart"/>
      <w:r w:rsidR="00E24FD0">
        <w:rPr>
          <w:rFonts w:ascii="Times New Roman" w:hAnsi="Times New Roman" w:cs="Times New Roman"/>
          <w:color w:val="000000"/>
          <w:sz w:val="23"/>
          <w:szCs w:val="23"/>
        </w:rPr>
        <w:t>Motoneuron</w:t>
      </w:r>
      <w:proofErr w:type="spellEnd"/>
      <w:r w:rsidR="00E24FD0">
        <w:rPr>
          <w:rFonts w:ascii="Times New Roman" w:hAnsi="Times New Roman" w:cs="Times New Roman"/>
          <w:color w:val="000000"/>
          <w:sz w:val="23"/>
          <w:szCs w:val="23"/>
        </w:rPr>
        <w:t xml:space="preserve"> crosstalk in the spinal motor network after spinal cord injury” at CERIMED, Scientific morning of Carnot STAR, March 2020</w:t>
      </w:r>
    </w:p>
    <w:p w:rsidR="00E24FD0" w:rsidRDefault="00E24FD0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D742A" w:rsidRDefault="0002465D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5- </w:t>
      </w:r>
      <w:r w:rsidR="003D742A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“The development and function of direction selective circuits in the retina” </w:t>
      </w:r>
      <w:proofErr w:type="spellStart"/>
      <w:r w:rsidR="003D742A">
        <w:rPr>
          <w:rFonts w:ascii="Times New Roman" w:hAnsi="Times New Roman" w:cs="Times New Roman"/>
          <w:color w:val="000000"/>
          <w:sz w:val="23"/>
          <w:szCs w:val="23"/>
        </w:rPr>
        <w:t>Ecole</w:t>
      </w:r>
      <w:proofErr w:type="spellEnd"/>
      <w:r w:rsidR="003D742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D742A">
        <w:rPr>
          <w:rFonts w:ascii="Times New Roman" w:hAnsi="Times New Roman" w:cs="Times New Roman"/>
          <w:color w:val="000000"/>
          <w:sz w:val="23"/>
          <w:szCs w:val="23"/>
        </w:rPr>
        <w:t>Normale</w:t>
      </w:r>
      <w:proofErr w:type="spellEnd"/>
      <w:r w:rsidR="003D742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D742A">
        <w:rPr>
          <w:rFonts w:ascii="Times New Roman" w:hAnsi="Times New Roman" w:cs="Times New Roman"/>
          <w:color w:val="000000"/>
          <w:sz w:val="23"/>
          <w:szCs w:val="23"/>
        </w:rPr>
        <w:t>Superieur</w:t>
      </w:r>
      <w:proofErr w:type="spellEnd"/>
      <w:r w:rsidR="003D742A">
        <w:rPr>
          <w:rFonts w:ascii="Times New Roman" w:hAnsi="Times New Roman" w:cs="Times New Roman"/>
          <w:color w:val="000000"/>
          <w:sz w:val="23"/>
          <w:szCs w:val="23"/>
        </w:rPr>
        <w:t xml:space="preserve"> de Rennes</w:t>
      </w:r>
      <w:r w:rsidR="003D742A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3D742A">
        <w:rPr>
          <w:rFonts w:ascii="Times New Roman" w:hAnsi="Times New Roman" w:cs="Times New Roman"/>
          <w:color w:val="000000"/>
          <w:sz w:val="23"/>
          <w:szCs w:val="23"/>
        </w:rPr>
        <w:t>FRANCE,</w:t>
      </w:r>
      <w:r w:rsidR="003D742A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D742A">
        <w:rPr>
          <w:rFonts w:ascii="Times New Roman" w:hAnsi="Times New Roman" w:cs="Times New Roman"/>
          <w:color w:val="000000"/>
          <w:sz w:val="23"/>
          <w:szCs w:val="23"/>
        </w:rPr>
        <w:t xml:space="preserve">May </w:t>
      </w:r>
      <w:r w:rsidR="003D742A" w:rsidRPr="00086C5E">
        <w:rPr>
          <w:rFonts w:ascii="Times New Roman" w:hAnsi="Times New Roman" w:cs="Times New Roman"/>
          <w:color w:val="000000"/>
          <w:sz w:val="23"/>
          <w:szCs w:val="23"/>
        </w:rPr>
        <w:t>201</w:t>
      </w:r>
      <w:r w:rsidR="003D742A">
        <w:rPr>
          <w:rFonts w:ascii="Times New Roman" w:hAnsi="Times New Roman" w:cs="Times New Roman"/>
          <w:color w:val="000000"/>
          <w:sz w:val="23"/>
          <w:szCs w:val="23"/>
        </w:rPr>
        <w:t>6</w:t>
      </w:r>
    </w:p>
    <w:p w:rsidR="003D742A" w:rsidRDefault="003D742A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3D742A" w:rsidRPr="00086C5E" w:rsidRDefault="0002465D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6- </w:t>
      </w:r>
      <w:r w:rsidR="003D742A" w:rsidRPr="00086C5E">
        <w:rPr>
          <w:rFonts w:ascii="Times New Roman" w:hAnsi="Times New Roman" w:cs="Times New Roman"/>
          <w:color w:val="000000"/>
          <w:sz w:val="23"/>
          <w:szCs w:val="23"/>
        </w:rPr>
        <w:t>“The development and function of direction selective c</w:t>
      </w:r>
      <w:r w:rsidR="003D742A">
        <w:rPr>
          <w:rFonts w:ascii="Times New Roman" w:hAnsi="Times New Roman" w:cs="Times New Roman"/>
          <w:color w:val="000000"/>
          <w:sz w:val="23"/>
          <w:szCs w:val="23"/>
        </w:rPr>
        <w:t>ircuits in the retina” at UC Santa Cruz, California, USA, May</w:t>
      </w:r>
      <w:r w:rsidR="003D742A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2015</w:t>
      </w:r>
    </w:p>
    <w:p w:rsidR="00176050" w:rsidRDefault="00176050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944F4" w:rsidRDefault="0002465D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7- </w:t>
      </w:r>
      <w:r w:rsidR="00176050" w:rsidRPr="00086C5E">
        <w:rPr>
          <w:rFonts w:ascii="Times New Roman" w:hAnsi="Times New Roman" w:cs="Times New Roman"/>
          <w:color w:val="000000"/>
          <w:sz w:val="23"/>
          <w:szCs w:val="23"/>
        </w:rPr>
        <w:t>“The mechanisms underlying spontaneous activity in the immature spinal cord”</w:t>
      </w:r>
      <w:r w:rsidR="00176050" w:rsidRPr="00CD16E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176050">
        <w:rPr>
          <w:rFonts w:ascii="Times New Roman" w:hAnsi="Times New Roman" w:cs="Times New Roman"/>
          <w:color w:val="000000"/>
          <w:sz w:val="23"/>
          <w:szCs w:val="23"/>
        </w:rPr>
        <w:t>at the Life Sciences Doctoral School</w:t>
      </w:r>
      <w:r w:rsidR="00E24FD0">
        <w:rPr>
          <w:rFonts w:ascii="Times New Roman" w:hAnsi="Times New Roman" w:cs="Times New Roman"/>
          <w:color w:val="000000"/>
          <w:sz w:val="23"/>
          <w:szCs w:val="23"/>
        </w:rPr>
        <w:t xml:space="preserve"> ED62</w:t>
      </w:r>
      <w:r w:rsidR="00176050">
        <w:rPr>
          <w:rFonts w:ascii="Times New Roman" w:hAnsi="Times New Roman" w:cs="Times New Roman"/>
          <w:color w:val="000000"/>
          <w:sz w:val="23"/>
          <w:szCs w:val="23"/>
        </w:rPr>
        <w:t xml:space="preserve">, Aix-Marseille University, </w:t>
      </w:r>
      <w:r w:rsidR="00E24FD0">
        <w:rPr>
          <w:rFonts w:ascii="Times New Roman" w:hAnsi="Times New Roman" w:cs="Times New Roman"/>
          <w:color w:val="000000"/>
          <w:sz w:val="23"/>
          <w:szCs w:val="23"/>
        </w:rPr>
        <w:t xml:space="preserve">June </w:t>
      </w:r>
      <w:r w:rsidR="00176050" w:rsidRPr="00086C5E">
        <w:rPr>
          <w:rFonts w:ascii="Times New Roman" w:hAnsi="Times New Roman" w:cs="Times New Roman"/>
          <w:color w:val="000000"/>
          <w:sz w:val="23"/>
          <w:szCs w:val="23"/>
        </w:rPr>
        <w:t>2011</w:t>
      </w:r>
    </w:p>
    <w:p w:rsidR="00176050" w:rsidRPr="003D742A" w:rsidRDefault="00176050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EVALUATION COMMITTEE MEMBER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EBAA1" wp14:editId="635A8043">
                <wp:simplePos x="0" y="0"/>
                <wp:positionH relativeFrom="column">
                  <wp:posOffset>-2540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4263" id="Connecteur droit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95pt" to="502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A964EA" w:rsidRPr="00A964EA" w:rsidRDefault="00A964EA" w:rsidP="00A964EA">
      <w:pPr>
        <w:pStyle w:val="Default"/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Rapporteur member of the Thesis Monitoring committee (CST) of Nathan Dumas (PhD student,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Ecole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des Mines de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Gardanne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), June 30,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3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400DD5" w:rsidRDefault="00F54F08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ORGANISATIONS OF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CONFERENCES</w:t>
      </w:r>
      <w:r w:rsidR="009D7274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&amp;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MEETINGS</w:t>
      </w:r>
    </w:p>
    <w:p w:rsidR="00C744A4" w:rsidRPr="00086C5E" w:rsidRDefault="00C744A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BE10C" wp14:editId="56354ED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35B84" id="Connecteur droit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TqtwEAAMEDAAAOAAAAZHJzL2Uyb0RvYy54bWysU01v2zAMvQ/YfxB0X5x0aFo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44501" w:rsidRPr="00F54F08" w:rsidRDefault="003B6120" w:rsidP="003B6120">
      <w:pPr>
        <w:pStyle w:val="Default"/>
        <w:jc w:val="both"/>
        <w:rPr>
          <w:bCs/>
          <w:color w:val="000000" w:themeColor="text1"/>
          <w:sz w:val="23"/>
          <w:szCs w:val="23"/>
          <w:lang w:val="en-US"/>
        </w:rPr>
      </w:pPr>
      <w:r w:rsidRPr="003B6120">
        <w:rPr>
          <w:bCs/>
          <w:color w:val="000000" w:themeColor="text1"/>
          <w:sz w:val="23"/>
          <w:szCs w:val="23"/>
          <w:lang w:val="en-US"/>
        </w:rPr>
        <w:t>1-</w:t>
      </w:r>
      <w:r>
        <w:rPr>
          <w:bCs/>
          <w:color w:val="000000" w:themeColor="text1"/>
          <w:sz w:val="23"/>
          <w:szCs w:val="23"/>
          <w:lang w:val="en-US"/>
        </w:rPr>
        <w:t xml:space="preserve"> </w:t>
      </w:r>
      <w:r w:rsidR="00444501">
        <w:rPr>
          <w:bCs/>
          <w:color w:val="000000" w:themeColor="text1"/>
          <w:sz w:val="23"/>
          <w:szCs w:val="23"/>
          <w:lang w:val="en-US"/>
        </w:rPr>
        <w:t>Organizing C</w:t>
      </w:r>
      <w:r w:rsidR="00444501"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 w:rsidR="00444501">
        <w:rPr>
          <w:bCs/>
          <w:color w:val="000000" w:themeColor="text1"/>
          <w:sz w:val="23"/>
          <w:szCs w:val="23"/>
          <w:lang w:val="en-US"/>
        </w:rPr>
        <w:t>the INT Meeting (10</w:t>
      </w:r>
      <w:r w:rsidR="00444501" w:rsidRPr="00444501">
        <w:rPr>
          <w:bCs/>
          <w:color w:val="000000" w:themeColor="text1"/>
          <w:sz w:val="23"/>
          <w:szCs w:val="23"/>
          <w:vertAlign w:val="superscript"/>
          <w:lang w:val="en-US"/>
        </w:rPr>
        <w:t>th</w:t>
      </w:r>
      <w:r w:rsidR="00444501">
        <w:rPr>
          <w:bCs/>
          <w:color w:val="000000" w:themeColor="text1"/>
          <w:sz w:val="23"/>
          <w:szCs w:val="23"/>
          <w:lang w:val="en-US"/>
        </w:rPr>
        <w:t xml:space="preserve"> Anniversary)</w:t>
      </w:r>
      <w:r>
        <w:rPr>
          <w:bCs/>
          <w:color w:val="000000" w:themeColor="text1"/>
          <w:sz w:val="23"/>
          <w:szCs w:val="23"/>
          <w:lang w:val="en-US"/>
        </w:rPr>
        <w:t xml:space="preserve">, </w:t>
      </w:r>
      <w:r w:rsidR="00444501">
        <w:rPr>
          <w:bCs/>
          <w:color w:val="000000" w:themeColor="text1"/>
          <w:sz w:val="23"/>
          <w:szCs w:val="23"/>
          <w:lang w:val="en-US"/>
        </w:rPr>
        <w:t>Sept. 28-30,</w:t>
      </w:r>
      <w:r w:rsidR="00444501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444501">
        <w:rPr>
          <w:bCs/>
          <w:color w:val="000000" w:themeColor="text1"/>
          <w:sz w:val="23"/>
          <w:szCs w:val="23"/>
          <w:lang w:val="en-US"/>
        </w:rPr>
        <w:t>2</w:t>
      </w:r>
    </w:p>
    <w:p w:rsidR="00F54F08" w:rsidRPr="00F54F08" w:rsidRDefault="003B6120" w:rsidP="00607E74">
      <w:pPr>
        <w:pStyle w:val="Default"/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2- </w:t>
      </w:r>
      <w:r w:rsidR="001A0976">
        <w:rPr>
          <w:bCs/>
          <w:color w:val="000000" w:themeColor="text1"/>
          <w:sz w:val="23"/>
          <w:szCs w:val="23"/>
          <w:lang w:val="en-US"/>
        </w:rPr>
        <w:t>Organizing C</w:t>
      </w:r>
      <w:r w:rsidR="001A0976" w:rsidRPr="00F54F08">
        <w:rPr>
          <w:bCs/>
          <w:color w:val="000000" w:themeColor="text1"/>
          <w:sz w:val="23"/>
          <w:szCs w:val="23"/>
          <w:lang w:val="en-US"/>
        </w:rPr>
        <w:t xml:space="preserve">ommittee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Member of </w:t>
      </w:r>
      <w:r w:rsidR="001A0976"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EUROGLIA 2021</w:t>
      </w:r>
      <w:r w:rsidR="001A0976">
        <w:rPr>
          <w:bCs/>
          <w:color w:val="000000" w:themeColor="text1"/>
          <w:sz w:val="23"/>
          <w:szCs w:val="23"/>
          <w:lang w:val="en-US"/>
        </w:rPr>
        <w:t>)</w:t>
      </w:r>
      <w:r>
        <w:rPr>
          <w:bCs/>
          <w:color w:val="000000" w:themeColor="text1"/>
          <w:sz w:val="23"/>
          <w:szCs w:val="23"/>
          <w:lang w:val="en-US"/>
        </w:rPr>
        <w:t xml:space="preserve">,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July</w:t>
      </w:r>
      <w:r w:rsidR="001A0976">
        <w:rPr>
          <w:bCs/>
          <w:color w:val="000000" w:themeColor="text1"/>
          <w:sz w:val="23"/>
          <w:szCs w:val="23"/>
          <w:lang w:val="en-US"/>
        </w:rPr>
        <w:t xml:space="preserve"> 7-10,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 2021</w:t>
      </w:r>
    </w:p>
    <w:p w:rsidR="008C2EE1" w:rsidRPr="00A862AB" w:rsidRDefault="003B6120" w:rsidP="008C2E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B6120">
        <w:rPr>
          <w:rFonts w:ascii="Times New Roman" w:hAnsi="Times New Roman" w:cs="Times New Roman"/>
          <w:color w:val="000000"/>
          <w:sz w:val="23"/>
          <w:szCs w:val="23"/>
          <w:lang w:val="fr-FR"/>
        </w:rPr>
        <w:t>3-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proofErr w:type="spellStart"/>
      <w:r w:rsidR="008C2EE1" w:rsidRPr="00A862AB">
        <w:rPr>
          <w:rFonts w:ascii="Times New Roman" w:hAnsi="Times New Roman" w:cs="Times New Roman"/>
          <w:color w:val="000000"/>
          <w:sz w:val="23"/>
          <w:szCs w:val="23"/>
          <w:lang w:val="fr-FR"/>
        </w:rPr>
        <w:t>Organizer</w:t>
      </w:r>
      <w:proofErr w:type="spellEnd"/>
      <w:r w:rsidR="008C2EE1" w:rsidRPr="00A862AB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of « Journée Portes Ouvertes de l’INT CNRS UMR7289 », </w:t>
      </w:r>
      <w:r w:rsidR="005E6DFB">
        <w:rPr>
          <w:rFonts w:ascii="Times New Roman" w:hAnsi="Times New Roman" w:cs="Times New Roman"/>
          <w:color w:val="000000"/>
          <w:sz w:val="23"/>
          <w:szCs w:val="23"/>
          <w:lang w:val="fr-FR"/>
        </w:rPr>
        <w:t>Nov.-</w:t>
      </w:r>
      <w:proofErr w:type="spellStart"/>
      <w:r w:rsidR="008C2EE1">
        <w:rPr>
          <w:rFonts w:ascii="Times New Roman" w:hAnsi="Times New Roman" w:cs="Times New Roman"/>
          <w:color w:val="000000"/>
          <w:sz w:val="23"/>
          <w:szCs w:val="23"/>
          <w:lang w:val="fr-FR"/>
        </w:rPr>
        <w:t>Dec</w:t>
      </w:r>
      <w:proofErr w:type="spellEnd"/>
      <w:r w:rsidR="008C2EE1">
        <w:rPr>
          <w:rFonts w:ascii="Times New Roman" w:hAnsi="Times New Roman" w:cs="Times New Roman"/>
          <w:color w:val="000000"/>
          <w:sz w:val="23"/>
          <w:szCs w:val="23"/>
          <w:lang w:val="fr-FR"/>
        </w:rPr>
        <w:t>. 2017-</w:t>
      </w:r>
      <w:r w:rsidR="008C2EE1" w:rsidRPr="00A862AB">
        <w:rPr>
          <w:rFonts w:ascii="Times New Roman" w:hAnsi="Times New Roman" w:cs="Times New Roman"/>
          <w:color w:val="000000"/>
          <w:sz w:val="23"/>
          <w:szCs w:val="23"/>
          <w:lang w:val="fr-FR"/>
        </w:rPr>
        <w:t>2018</w:t>
      </w:r>
      <w:r w:rsidR="008C2EE1">
        <w:rPr>
          <w:rFonts w:ascii="Times New Roman" w:hAnsi="Times New Roman" w:cs="Times New Roman"/>
          <w:color w:val="000000"/>
          <w:sz w:val="23"/>
          <w:szCs w:val="23"/>
          <w:lang w:val="fr-FR"/>
        </w:rPr>
        <w:t>-2019</w:t>
      </w:r>
    </w:p>
    <w:p w:rsidR="00205984" w:rsidRDefault="003B6120" w:rsidP="00607E74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4- </w:t>
      </w:r>
      <w:r w:rsidR="00205984" w:rsidRPr="00F54F08">
        <w:rPr>
          <w:sz w:val="23"/>
          <w:szCs w:val="23"/>
          <w:lang w:val="en-GB"/>
        </w:rPr>
        <w:t>Volunteer for</w:t>
      </w:r>
      <w:r w:rsidR="00205984">
        <w:rPr>
          <w:sz w:val="23"/>
          <w:szCs w:val="23"/>
          <w:lang w:val="en-GB"/>
        </w:rPr>
        <w:t xml:space="preserve"> the </w:t>
      </w:r>
      <w:proofErr w:type="gramStart"/>
      <w:r w:rsidR="00205984">
        <w:rPr>
          <w:sz w:val="23"/>
          <w:szCs w:val="23"/>
          <w:lang w:val="en-GB"/>
        </w:rPr>
        <w:t>3</w:t>
      </w:r>
      <w:r w:rsidR="00205984" w:rsidRPr="00205984">
        <w:rPr>
          <w:sz w:val="23"/>
          <w:szCs w:val="23"/>
          <w:vertAlign w:val="superscript"/>
          <w:lang w:val="en-GB"/>
        </w:rPr>
        <w:t>rd</w:t>
      </w:r>
      <w:proofErr w:type="gramEnd"/>
      <w:r w:rsidR="00205984">
        <w:rPr>
          <w:sz w:val="23"/>
          <w:szCs w:val="23"/>
          <w:lang w:val="en-GB"/>
        </w:rPr>
        <w:t xml:space="preserve"> INT neuroscience conference</w:t>
      </w:r>
      <w:r w:rsidR="001A0976">
        <w:rPr>
          <w:sz w:val="23"/>
          <w:szCs w:val="23"/>
          <w:lang w:val="en-GB"/>
        </w:rPr>
        <w:t xml:space="preserve">, </w:t>
      </w:r>
      <w:r w:rsidR="001A0976" w:rsidRPr="00F54F08">
        <w:rPr>
          <w:sz w:val="23"/>
          <w:szCs w:val="23"/>
          <w:lang w:val="en-GB"/>
        </w:rPr>
        <w:t>Marseille, FRANCE</w:t>
      </w:r>
      <w:r>
        <w:rPr>
          <w:sz w:val="23"/>
          <w:szCs w:val="23"/>
          <w:lang w:val="en-GB"/>
        </w:rPr>
        <w:t xml:space="preserve">, </w:t>
      </w:r>
      <w:r w:rsidR="00205984">
        <w:rPr>
          <w:sz w:val="23"/>
          <w:szCs w:val="23"/>
          <w:lang w:val="en-GB"/>
        </w:rPr>
        <w:t>Sept. 15-17, 2016</w:t>
      </w:r>
    </w:p>
    <w:p w:rsidR="00F6029B" w:rsidRDefault="003B6120" w:rsidP="00607E74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5- </w:t>
      </w:r>
      <w:r w:rsidR="00F54F08" w:rsidRPr="00F54F08">
        <w:rPr>
          <w:sz w:val="23"/>
          <w:szCs w:val="23"/>
          <w:lang w:val="en-GB"/>
        </w:rPr>
        <w:t xml:space="preserve">Volunteer for the </w:t>
      </w:r>
      <w:r w:rsidR="00F54F08">
        <w:rPr>
          <w:sz w:val="23"/>
          <w:szCs w:val="23"/>
          <w:lang w:val="en-GB"/>
        </w:rPr>
        <w:t>F</w:t>
      </w:r>
      <w:r w:rsidR="00F54F08" w:rsidRPr="00F54F08">
        <w:rPr>
          <w:sz w:val="23"/>
          <w:szCs w:val="23"/>
          <w:lang w:val="en-GB"/>
        </w:rPr>
        <w:t>rench Neuroscience Society congress, Marseille, FRANCE</w:t>
      </w:r>
      <w:r>
        <w:rPr>
          <w:sz w:val="23"/>
          <w:szCs w:val="23"/>
          <w:lang w:val="en-GB"/>
        </w:rPr>
        <w:t xml:space="preserve">, </w:t>
      </w:r>
      <w:r w:rsidR="00F54F08" w:rsidRPr="00F54F08">
        <w:rPr>
          <w:sz w:val="23"/>
          <w:szCs w:val="23"/>
          <w:lang w:val="en-GB"/>
        </w:rPr>
        <w:t xml:space="preserve">May 24-27, 2011     </w:t>
      </w:r>
    </w:p>
    <w:p w:rsidR="00D47008" w:rsidRDefault="00D47008" w:rsidP="00607E74">
      <w:pPr>
        <w:pStyle w:val="Default"/>
        <w:jc w:val="both"/>
        <w:rPr>
          <w:b/>
          <w:bCs/>
          <w:color w:val="31859C"/>
          <w:sz w:val="23"/>
          <w:szCs w:val="23"/>
          <w:lang w:val="en-US"/>
        </w:rPr>
      </w:pPr>
    </w:p>
    <w:p w:rsidR="00F54F08" w:rsidRDefault="00F54F08" w:rsidP="00607E74">
      <w:pPr>
        <w:pStyle w:val="Default"/>
        <w:jc w:val="both"/>
        <w:rPr>
          <w:b/>
          <w:bCs/>
          <w:color w:val="31859C"/>
          <w:sz w:val="23"/>
          <w:szCs w:val="23"/>
          <w:lang w:val="en-US"/>
        </w:rPr>
      </w:pPr>
    </w:p>
    <w:p w:rsidR="005B6D40" w:rsidRDefault="005B6D40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  <w:r w:rsidRPr="00805519">
        <w:rPr>
          <w:b/>
          <w:bCs/>
          <w:color w:val="31859C"/>
          <w:sz w:val="23"/>
          <w:szCs w:val="23"/>
          <w:lang w:val="en-US"/>
        </w:rPr>
        <w:t>TEACHING</w:t>
      </w:r>
      <w:r w:rsidR="009D7274">
        <w:rPr>
          <w:b/>
          <w:bCs/>
          <w:color w:val="31859C"/>
          <w:sz w:val="23"/>
          <w:szCs w:val="23"/>
          <w:lang w:val="en-US"/>
        </w:rPr>
        <w:t>,</w:t>
      </w:r>
      <w:r w:rsidRPr="00805519">
        <w:rPr>
          <w:b/>
          <w:bCs/>
          <w:color w:val="31859C"/>
          <w:sz w:val="23"/>
          <w:szCs w:val="23"/>
          <w:lang w:val="en-US"/>
        </w:rPr>
        <w:t xml:space="preserve"> SUPERVISING</w:t>
      </w:r>
      <w:r w:rsidR="009D7274">
        <w:rPr>
          <w:b/>
          <w:bCs/>
          <w:color w:val="31859C"/>
          <w:sz w:val="23"/>
          <w:szCs w:val="23"/>
          <w:lang w:val="en-US"/>
        </w:rPr>
        <w:t xml:space="preserve"> &amp; MENTORING</w:t>
      </w:r>
    </w:p>
    <w:p w:rsidR="00C744A4" w:rsidRPr="00805519" w:rsidRDefault="00C744A4" w:rsidP="005B6D40">
      <w:pPr>
        <w:pStyle w:val="Default"/>
        <w:rPr>
          <w:b/>
          <w:bCs/>
          <w:sz w:val="23"/>
          <w:szCs w:val="23"/>
          <w:lang w:val="en-US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85560" cy="0"/>
                <wp:effectExtent l="0" t="0" r="342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512B" id="Connecteur droit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502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76F2F" w:rsidRDefault="00076F2F" w:rsidP="00076F2F">
      <w:pPr>
        <w:pStyle w:val="Default"/>
        <w:rPr>
          <w:bCs/>
          <w:sz w:val="23"/>
          <w:szCs w:val="23"/>
          <w:lang w:val="en-US"/>
        </w:rPr>
      </w:pPr>
      <w:r w:rsidRPr="00076F2F">
        <w:rPr>
          <w:bCs/>
          <w:sz w:val="23"/>
          <w:szCs w:val="23"/>
          <w:lang w:val="en-US"/>
        </w:rPr>
        <w:t>1-</w:t>
      </w:r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Maxime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Racchini</w:t>
      </w:r>
      <w:proofErr w:type="spellEnd"/>
      <w:r w:rsidR="00795925">
        <w:rPr>
          <w:bCs/>
          <w:sz w:val="23"/>
          <w:szCs w:val="23"/>
          <w:lang w:val="en-US"/>
        </w:rPr>
        <w:t>,</w:t>
      </w:r>
      <w:r>
        <w:rPr>
          <w:bCs/>
          <w:sz w:val="23"/>
          <w:szCs w:val="23"/>
          <w:lang w:val="en-US"/>
        </w:rPr>
        <w:t xml:space="preserve"> </w:t>
      </w:r>
      <w:r w:rsidR="00795925" w:rsidRPr="003A1D6B">
        <w:rPr>
          <w:bCs/>
          <w:sz w:val="23"/>
          <w:szCs w:val="23"/>
          <w:lang w:val="en-US"/>
        </w:rPr>
        <w:t xml:space="preserve">Undergraduate student in </w:t>
      </w:r>
      <w:r w:rsidR="00795925">
        <w:rPr>
          <w:bCs/>
          <w:sz w:val="23"/>
          <w:szCs w:val="23"/>
          <w:lang w:val="en-US"/>
        </w:rPr>
        <w:t>BSc</w:t>
      </w:r>
      <w:r w:rsidR="00795925" w:rsidRPr="003A1D6B">
        <w:rPr>
          <w:bCs/>
          <w:sz w:val="23"/>
          <w:szCs w:val="23"/>
          <w:lang w:val="en-US"/>
        </w:rPr>
        <w:t xml:space="preserve"> Degree</w:t>
      </w:r>
      <w:r w:rsidR="008B0672">
        <w:rPr>
          <w:bCs/>
          <w:sz w:val="23"/>
          <w:szCs w:val="23"/>
          <w:lang w:val="en-US"/>
        </w:rPr>
        <w:t>, “</w:t>
      </w:r>
      <w:r w:rsidR="001223B6">
        <w:rPr>
          <w:bCs/>
          <w:sz w:val="23"/>
          <w:szCs w:val="23"/>
          <w:lang w:val="en-US"/>
        </w:rPr>
        <w:t>Characterization</w:t>
      </w:r>
      <w:r w:rsidR="008B0672">
        <w:rPr>
          <w:bCs/>
          <w:sz w:val="23"/>
          <w:szCs w:val="23"/>
          <w:lang w:val="en-US"/>
        </w:rPr>
        <w:t xml:space="preserve"> of </w:t>
      </w:r>
      <w:r w:rsidR="001223B6">
        <w:rPr>
          <w:bCs/>
          <w:sz w:val="23"/>
          <w:szCs w:val="23"/>
          <w:lang w:val="en-US"/>
        </w:rPr>
        <w:t xml:space="preserve">morphological </w:t>
      </w:r>
      <w:r w:rsidR="008B0672">
        <w:rPr>
          <w:bCs/>
          <w:sz w:val="23"/>
          <w:szCs w:val="23"/>
          <w:lang w:val="en-US"/>
        </w:rPr>
        <w:t xml:space="preserve">astrocyte reactivity in spinal cord </w:t>
      </w:r>
      <w:proofErr w:type="spellStart"/>
      <w:r w:rsidR="008B0672">
        <w:rPr>
          <w:bCs/>
          <w:sz w:val="23"/>
          <w:szCs w:val="23"/>
          <w:lang w:val="en-US"/>
        </w:rPr>
        <w:t>injuried</w:t>
      </w:r>
      <w:proofErr w:type="spellEnd"/>
      <w:r w:rsidR="008B0672">
        <w:rPr>
          <w:bCs/>
          <w:sz w:val="23"/>
          <w:szCs w:val="23"/>
          <w:lang w:val="en-US"/>
        </w:rPr>
        <w:t xml:space="preserve"> tiss</w:t>
      </w:r>
      <w:r w:rsidR="001223B6">
        <w:rPr>
          <w:bCs/>
          <w:sz w:val="23"/>
          <w:szCs w:val="23"/>
          <w:lang w:val="en-US"/>
        </w:rPr>
        <w:t>u</w:t>
      </w:r>
      <w:r w:rsidR="008B0672">
        <w:rPr>
          <w:bCs/>
          <w:sz w:val="23"/>
          <w:szCs w:val="23"/>
          <w:lang w:val="en-US"/>
        </w:rPr>
        <w:t>e”</w:t>
      </w:r>
      <w:r w:rsidR="00795925">
        <w:rPr>
          <w:bCs/>
          <w:sz w:val="23"/>
          <w:szCs w:val="23"/>
          <w:lang w:val="en-US"/>
        </w:rPr>
        <w:t xml:space="preserve"> February 2023</w:t>
      </w:r>
    </w:p>
    <w:p w:rsidR="00795925" w:rsidRDefault="00795925" w:rsidP="00076F2F">
      <w:pPr>
        <w:pStyle w:val="Default"/>
        <w:rPr>
          <w:bCs/>
          <w:sz w:val="23"/>
          <w:szCs w:val="23"/>
          <w:lang w:val="en-US"/>
        </w:rPr>
      </w:pPr>
    </w:p>
    <w:p w:rsidR="00444501" w:rsidRPr="00443644" w:rsidRDefault="00795925" w:rsidP="003B6120">
      <w:pPr>
        <w:pStyle w:val="Default"/>
        <w:rPr>
          <w:bCs/>
          <w:sz w:val="23"/>
          <w:szCs w:val="23"/>
          <w:lang w:val="en-GB"/>
        </w:rPr>
      </w:pPr>
      <w:r w:rsidRPr="00795925">
        <w:rPr>
          <w:bCs/>
          <w:sz w:val="23"/>
          <w:szCs w:val="23"/>
        </w:rPr>
        <w:t>2</w:t>
      </w:r>
      <w:r w:rsidR="003B6120" w:rsidRPr="00076F2F">
        <w:rPr>
          <w:bCs/>
          <w:sz w:val="23"/>
          <w:szCs w:val="23"/>
        </w:rPr>
        <w:t xml:space="preserve">- </w:t>
      </w:r>
      <w:r w:rsidR="00444501" w:rsidRPr="00076F2F">
        <w:rPr>
          <w:bCs/>
          <w:sz w:val="23"/>
          <w:szCs w:val="23"/>
        </w:rPr>
        <w:t xml:space="preserve">Vincent </w:t>
      </w:r>
      <w:proofErr w:type="spellStart"/>
      <w:r w:rsidR="00444501" w:rsidRPr="00076F2F">
        <w:rPr>
          <w:bCs/>
          <w:sz w:val="23"/>
          <w:szCs w:val="23"/>
        </w:rPr>
        <w:t>Escarrat</w:t>
      </w:r>
      <w:proofErr w:type="spellEnd"/>
      <w:r w:rsidR="00444501" w:rsidRPr="00076F2F">
        <w:rPr>
          <w:bCs/>
          <w:sz w:val="23"/>
          <w:szCs w:val="23"/>
        </w:rPr>
        <w:t xml:space="preserve">, PhD candidate </w:t>
      </w:r>
      <w:proofErr w:type="spellStart"/>
      <w:r w:rsidR="00444501" w:rsidRPr="00076F2F">
        <w:rPr>
          <w:bCs/>
          <w:sz w:val="23"/>
          <w:szCs w:val="23"/>
        </w:rPr>
        <w:t>co-supervised</w:t>
      </w:r>
      <w:proofErr w:type="spellEnd"/>
      <w:r w:rsidR="00444501" w:rsidRPr="00076F2F">
        <w:rPr>
          <w:bCs/>
          <w:sz w:val="23"/>
          <w:szCs w:val="23"/>
        </w:rPr>
        <w:t xml:space="preserve"> </w:t>
      </w:r>
      <w:r w:rsidR="0097277F" w:rsidRPr="00076F2F">
        <w:rPr>
          <w:bCs/>
          <w:sz w:val="23"/>
          <w:szCs w:val="23"/>
        </w:rPr>
        <w:t>by</w:t>
      </w:r>
      <w:r w:rsidR="00444501" w:rsidRPr="00076F2F">
        <w:rPr>
          <w:bCs/>
          <w:sz w:val="23"/>
          <w:szCs w:val="23"/>
        </w:rPr>
        <w:t xml:space="preserve"> Franck </w:t>
      </w:r>
      <w:proofErr w:type="spellStart"/>
      <w:r w:rsidR="00444501" w:rsidRPr="00076F2F">
        <w:rPr>
          <w:bCs/>
          <w:sz w:val="23"/>
          <w:szCs w:val="23"/>
        </w:rPr>
        <w:t>Debarbieux</w:t>
      </w:r>
      <w:proofErr w:type="spellEnd"/>
      <w:r w:rsidR="00444501" w:rsidRPr="00076F2F">
        <w:rPr>
          <w:bCs/>
          <w:sz w:val="23"/>
          <w:szCs w:val="23"/>
        </w:rPr>
        <w:t xml:space="preserve"> </w:t>
      </w:r>
      <w:r w:rsidR="0097277F" w:rsidRPr="00076F2F">
        <w:rPr>
          <w:bCs/>
          <w:sz w:val="23"/>
          <w:szCs w:val="23"/>
        </w:rPr>
        <w:t xml:space="preserve">and </w:t>
      </w:r>
      <w:proofErr w:type="spellStart"/>
      <w:r w:rsidR="0097277F" w:rsidRPr="00076F2F">
        <w:rPr>
          <w:bCs/>
          <w:sz w:val="23"/>
          <w:szCs w:val="23"/>
        </w:rPr>
        <w:t>myself</w:t>
      </w:r>
      <w:proofErr w:type="spellEnd"/>
      <w:r w:rsidR="0097277F" w:rsidRPr="00076F2F">
        <w:rPr>
          <w:bCs/>
          <w:sz w:val="23"/>
          <w:szCs w:val="23"/>
        </w:rPr>
        <w:t xml:space="preserve"> </w:t>
      </w:r>
      <w:r w:rsidR="00444501" w:rsidRPr="00076F2F">
        <w:rPr>
          <w:bCs/>
          <w:sz w:val="23"/>
          <w:szCs w:val="23"/>
        </w:rPr>
        <w:t xml:space="preserve">(INT, CNRS UMR7289) </w:t>
      </w:r>
      <w:proofErr w:type="spellStart"/>
      <w:r w:rsidR="0097277F" w:rsidRPr="00076F2F">
        <w:rPr>
          <w:bCs/>
          <w:sz w:val="23"/>
          <w:szCs w:val="23"/>
        </w:rPr>
        <w:t>working</w:t>
      </w:r>
      <w:proofErr w:type="spellEnd"/>
      <w:r w:rsidR="0097277F" w:rsidRPr="00076F2F">
        <w:rPr>
          <w:bCs/>
          <w:sz w:val="23"/>
          <w:szCs w:val="23"/>
        </w:rPr>
        <w:t xml:space="preserve"> </w:t>
      </w:r>
      <w:r w:rsidR="00444501" w:rsidRPr="00076F2F">
        <w:rPr>
          <w:bCs/>
          <w:sz w:val="23"/>
          <w:szCs w:val="23"/>
        </w:rPr>
        <w:t>on “</w:t>
      </w:r>
      <w:r w:rsidR="00443644" w:rsidRPr="00076F2F">
        <w:rPr>
          <w:bCs/>
          <w:w w:val="105"/>
          <w:sz w:val="23"/>
          <w:szCs w:val="23"/>
        </w:rPr>
        <w:t xml:space="preserve">Evaluation par microscopie </w:t>
      </w:r>
      <w:proofErr w:type="spellStart"/>
      <w:r w:rsidR="00443644" w:rsidRPr="00076F2F">
        <w:rPr>
          <w:bCs/>
          <w:w w:val="105"/>
          <w:sz w:val="23"/>
          <w:szCs w:val="23"/>
        </w:rPr>
        <w:t>intravitale</w:t>
      </w:r>
      <w:proofErr w:type="spellEnd"/>
      <w:r w:rsidR="00443644" w:rsidRPr="00076F2F">
        <w:rPr>
          <w:bCs/>
          <w:w w:val="105"/>
          <w:sz w:val="23"/>
          <w:szCs w:val="23"/>
        </w:rPr>
        <w:t xml:space="preserve"> de l’intérêt de la </w:t>
      </w:r>
      <w:proofErr w:type="spellStart"/>
      <w:r w:rsidR="00443644" w:rsidRPr="00076F2F">
        <w:rPr>
          <w:bCs/>
          <w:w w:val="105"/>
          <w:sz w:val="23"/>
          <w:szCs w:val="23"/>
        </w:rPr>
        <w:t>photobiomodulation</w:t>
      </w:r>
      <w:proofErr w:type="spellEnd"/>
      <w:r w:rsidR="00443644" w:rsidRPr="00076F2F">
        <w:rPr>
          <w:bCs/>
          <w:spacing w:val="-7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sur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les</w:t>
      </w:r>
      <w:r w:rsidR="00443644" w:rsidRPr="00076F2F">
        <w:rPr>
          <w:bCs/>
          <w:spacing w:val="-13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poussées</w:t>
      </w:r>
      <w:r w:rsidR="00443644" w:rsidRPr="00076F2F">
        <w:rPr>
          <w:bCs/>
          <w:spacing w:val="-9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inflammatoires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d’un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modèle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murin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Sclérose en Plaques</w:t>
      </w:r>
      <w:r w:rsidR="00443644" w:rsidRPr="00076F2F">
        <w:rPr>
          <w:bCs/>
          <w:sz w:val="23"/>
          <w:szCs w:val="23"/>
        </w:rPr>
        <w:t>”</w:t>
      </w:r>
      <w:r w:rsidR="00443644" w:rsidRPr="00076F2F">
        <w:rPr>
          <w:bCs/>
          <w:w w:val="105"/>
          <w:sz w:val="23"/>
          <w:szCs w:val="23"/>
        </w:rPr>
        <w:t> </w:t>
      </w:r>
      <w:proofErr w:type="spellStart"/>
      <w:r w:rsidR="00443644" w:rsidRPr="00076F2F">
        <w:rPr>
          <w:bCs/>
          <w:w w:val="105"/>
          <w:sz w:val="23"/>
          <w:szCs w:val="23"/>
        </w:rPr>
        <w:t>funded</w:t>
      </w:r>
      <w:proofErr w:type="spellEnd"/>
      <w:r w:rsidR="00443644" w:rsidRPr="00076F2F">
        <w:rPr>
          <w:bCs/>
          <w:w w:val="105"/>
          <w:sz w:val="23"/>
          <w:szCs w:val="23"/>
        </w:rPr>
        <w:t xml:space="preserve"> by ANRT. </w:t>
      </w:r>
      <w:r w:rsidR="00443644" w:rsidRPr="00443644">
        <w:rPr>
          <w:sz w:val="23"/>
          <w:szCs w:val="23"/>
          <w:lang w:val="en-GB"/>
        </w:rPr>
        <w:t>He has started his PhD from April. 1</w:t>
      </w:r>
      <w:r w:rsidR="00443644" w:rsidRPr="00443644">
        <w:rPr>
          <w:sz w:val="23"/>
          <w:szCs w:val="23"/>
          <w:vertAlign w:val="superscript"/>
          <w:lang w:val="en-GB"/>
        </w:rPr>
        <w:t>st</w:t>
      </w:r>
      <w:r w:rsidR="00076F2F">
        <w:rPr>
          <w:sz w:val="23"/>
          <w:szCs w:val="23"/>
          <w:lang w:val="en-GB"/>
        </w:rPr>
        <w:t xml:space="preserve"> 2021 to present</w:t>
      </w:r>
    </w:p>
    <w:p w:rsidR="00444501" w:rsidRPr="00443644" w:rsidRDefault="00444501" w:rsidP="003A1D6B">
      <w:pPr>
        <w:pStyle w:val="Default"/>
        <w:rPr>
          <w:bCs/>
          <w:sz w:val="23"/>
          <w:szCs w:val="23"/>
          <w:lang w:val="en-GB"/>
        </w:rPr>
      </w:pPr>
    </w:p>
    <w:p w:rsidR="00156F29" w:rsidRDefault="00795925" w:rsidP="00156F29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3</w:t>
      </w:r>
      <w:r w:rsidR="003B6120">
        <w:rPr>
          <w:bCs/>
          <w:sz w:val="23"/>
          <w:szCs w:val="23"/>
          <w:lang w:val="en-US"/>
        </w:rPr>
        <w:t xml:space="preserve">- </w:t>
      </w:r>
      <w:r w:rsidR="00156F29">
        <w:rPr>
          <w:bCs/>
          <w:sz w:val="23"/>
          <w:szCs w:val="23"/>
          <w:lang w:val="en-US"/>
        </w:rPr>
        <w:t xml:space="preserve">Tony </w:t>
      </w:r>
      <w:proofErr w:type="spellStart"/>
      <w:r w:rsidR="00156F29">
        <w:rPr>
          <w:bCs/>
          <w:sz w:val="23"/>
          <w:szCs w:val="23"/>
          <w:lang w:val="en-US"/>
        </w:rPr>
        <w:t>Barbay</w:t>
      </w:r>
      <w:proofErr w:type="spellEnd"/>
      <w:r w:rsidR="00156F29">
        <w:rPr>
          <w:bCs/>
          <w:sz w:val="23"/>
          <w:szCs w:val="23"/>
          <w:lang w:val="en-US"/>
        </w:rPr>
        <w:t xml:space="preserve">, PhD candidate co-supervised by </w:t>
      </w:r>
      <w:proofErr w:type="spellStart"/>
      <w:r w:rsidR="00156F29">
        <w:rPr>
          <w:bCs/>
          <w:sz w:val="23"/>
          <w:szCs w:val="23"/>
          <w:lang w:val="en-US"/>
        </w:rPr>
        <w:t>Frédéric</w:t>
      </w:r>
      <w:proofErr w:type="spellEnd"/>
      <w:r w:rsidR="00156F29">
        <w:rPr>
          <w:bCs/>
          <w:sz w:val="23"/>
          <w:szCs w:val="23"/>
          <w:lang w:val="en-US"/>
        </w:rPr>
        <w:t xml:space="preserve"> </w:t>
      </w:r>
      <w:proofErr w:type="spellStart"/>
      <w:r w:rsidR="00156F29">
        <w:rPr>
          <w:bCs/>
          <w:sz w:val="23"/>
          <w:szCs w:val="23"/>
          <w:lang w:val="en-US"/>
        </w:rPr>
        <w:t>Brocard</w:t>
      </w:r>
      <w:proofErr w:type="spellEnd"/>
      <w:r w:rsidR="00156F29">
        <w:rPr>
          <w:bCs/>
          <w:sz w:val="23"/>
          <w:szCs w:val="23"/>
          <w:lang w:val="en-US"/>
        </w:rPr>
        <w:t xml:space="preserve"> </w:t>
      </w:r>
      <w:r w:rsidR="0097277F">
        <w:rPr>
          <w:bCs/>
          <w:sz w:val="23"/>
          <w:szCs w:val="23"/>
          <w:lang w:val="en-US"/>
        </w:rPr>
        <w:t xml:space="preserve">and myself </w:t>
      </w:r>
      <w:r w:rsidR="00156F29">
        <w:rPr>
          <w:bCs/>
          <w:sz w:val="23"/>
          <w:szCs w:val="23"/>
          <w:lang w:val="en-US"/>
        </w:rPr>
        <w:t xml:space="preserve">(INT, CNRS UMR7289) </w:t>
      </w:r>
      <w:r w:rsidR="0097277F">
        <w:rPr>
          <w:bCs/>
          <w:sz w:val="23"/>
          <w:szCs w:val="23"/>
          <w:lang w:val="en-US"/>
        </w:rPr>
        <w:t xml:space="preserve">working </w:t>
      </w:r>
      <w:r w:rsidR="00156F29">
        <w:rPr>
          <w:bCs/>
          <w:sz w:val="23"/>
          <w:szCs w:val="23"/>
          <w:lang w:val="en-US"/>
        </w:rPr>
        <w:t>on the “Contribution of the neuro-glia crosstalk in the plasticity of the spinal motor network”</w:t>
      </w:r>
      <w:r w:rsidR="00443644">
        <w:rPr>
          <w:bCs/>
          <w:sz w:val="23"/>
          <w:szCs w:val="23"/>
          <w:lang w:val="en-US"/>
        </w:rPr>
        <w:t xml:space="preserve"> </w:t>
      </w:r>
      <w:r w:rsidR="00443644" w:rsidRPr="00443644">
        <w:rPr>
          <w:bCs/>
          <w:w w:val="105"/>
          <w:sz w:val="23"/>
          <w:szCs w:val="23"/>
          <w:lang w:val="en-GB"/>
        </w:rPr>
        <w:lastRenderedPageBreak/>
        <w:t xml:space="preserve">funded by </w:t>
      </w:r>
      <w:r w:rsidR="00443644">
        <w:rPr>
          <w:bCs/>
          <w:w w:val="105"/>
          <w:sz w:val="23"/>
          <w:szCs w:val="23"/>
          <w:lang w:val="en-GB"/>
        </w:rPr>
        <w:t>MR</w:t>
      </w:r>
      <w:r w:rsidR="00443644" w:rsidRPr="00443644">
        <w:rPr>
          <w:bCs/>
          <w:w w:val="105"/>
          <w:sz w:val="23"/>
          <w:szCs w:val="23"/>
          <w:lang w:val="en-GB"/>
        </w:rPr>
        <w:t>T</w:t>
      </w:r>
      <w:r w:rsidR="00156F29">
        <w:rPr>
          <w:bCs/>
          <w:sz w:val="23"/>
          <w:szCs w:val="23"/>
          <w:lang w:val="en-US"/>
        </w:rPr>
        <w:t xml:space="preserve">. </w:t>
      </w:r>
      <w:r w:rsidR="00156F29">
        <w:rPr>
          <w:sz w:val="23"/>
          <w:szCs w:val="23"/>
          <w:lang w:val="en-US"/>
        </w:rPr>
        <w:t xml:space="preserve">He has started his PhD from Oct. </w:t>
      </w:r>
      <w:proofErr w:type="gramStart"/>
      <w:r w:rsidR="00156F29">
        <w:rPr>
          <w:sz w:val="23"/>
          <w:szCs w:val="23"/>
          <w:lang w:val="en-US"/>
        </w:rPr>
        <w:t>1</w:t>
      </w:r>
      <w:r w:rsidR="00156F29" w:rsidRPr="005237C3">
        <w:rPr>
          <w:sz w:val="23"/>
          <w:szCs w:val="23"/>
          <w:vertAlign w:val="superscript"/>
          <w:lang w:val="en-US"/>
        </w:rPr>
        <w:t>st</w:t>
      </w:r>
      <w:proofErr w:type="gramEnd"/>
      <w:r w:rsidR="00076F2F">
        <w:rPr>
          <w:sz w:val="23"/>
          <w:szCs w:val="23"/>
          <w:lang w:val="en-US"/>
        </w:rPr>
        <w:t xml:space="preserve"> 2021 to present</w:t>
      </w:r>
    </w:p>
    <w:p w:rsidR="00156F29" w:rsidRDefault="00156F29" w:rsidP="00156F29">
      <w:pPr>
        <w:pStyle w:val="Default"/>
        <w:rPr>
          <w:bCs/>
          <w:sz w:val="23"/>
          <w:szCs w:val="23"/>
          <w:lang w:val="en-US"/>
        </w:rPr>
      </w:pPr>
    </w:p>
    <w:p w:rsidR="001306F3" w:rsidRDefault="00795925" w:rsidP="003A1D6B">
      <w:pPr>
        <w:pStyle w:val="Default"/>
        <w:rPr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4</w:t>
      </w:r>
      <w:r w:rsidR="003B6120">
        <w:rPr>
          <w:bCs/>
          <w:sz w:val="23"/>
          <w:szCs w:val="23"/>
          <w:lang w:val="en-US"/>
        </w:rPr>
        <w:t xml:space="preserve">- </w:t>
      </w:r>
      <w:r w:rsidR="001306F3">
        <w:rPr>
          <w:bCs/>
          <w:sz w:val="23"/>
          <w:szCs w:val="23"/>
          <w:lang w:val="en-US"/>
        </w:rPr>
        <w:t xml:space="preserve">Tony </w:t>
      </w:r>
      <w:proofErr w:type="spellStart"/>
      <w:r w:rsidR="001306F3">
        <w:rPr>
          <w:bCs/>
          <w:sz w:val="23"/>
          <w:szCs w:val="23"/>
          <w:lang w:val="en-US"/>
        </w:rPr>
        <w:t>Barbay</w:t>
      </w:r>
      <w:proofErr w:type="spellEnd"/>
      <w:r w:rsidR="001306F3">
        <w:rPr>
          <w:bCs/>
          <w:sz w:val="23"/>
          <w:szCs w:val="23"/>
          <w:lang w:val="en-US"/>
        </w:rPr>
        <w:t xml:space="preserve">, </w:t>
      </w:r>
      <w:r w:rsidR="001306F3" w:rsidRPr="003A1D6B">
        <w:rPr>
          <w:bCs/>
          <w:sz w:val="23"/>
          <w:szCs w:val="23"/>
          <w:lang w:val="en-US"/>
        </w:rPr>
        <w:t xml:space="preserve">Undergraduate student in Master 2 Degree, “Contribution of the </w:t>
      </w:r>
      <w:proofErr w:type="spellStart"/>
      <w:r w:rsidR="001306F3" w:rsidRPr="003A1D6B">
        <w:rPr>
          <w:bCs/>
          <w:sz w:val="23"/>
          <w:szCs w:val="23"/>
          <w:lang w:val="en-US"/>
        </w:rPr>
        <w:t>astoglial</w:t>
      </w:r>
      <w:proofErr w:type="spellEnd"/>
      <w:r w:rsidR="001306F3" w:rsidRPr="003A1D6B">
        <w:rPr>
          <w:bCs/>
          <w:sz w:val="23"/>
          <w:szCs w:val="23"/>
          <w:lang w:val="en-US"/>
        </w:rPr>
        <w:t xml:space="preserve"> Kir4.1 </w:t>
      </w:r>
      <w:r w:rsidR="001306F3">
        <w:rPr>
          <w:bCs/>
          <w:sz w:val="23"/>
          <w:szCs w:val="23"/>
          <w:lang w:val="en-US"/>
        </w:rPr>
        <w:t xml:space="preserve">to the spinal locomotor network excitability” </w:t>
      </w:r>
      <w:r w:rsidR="001306F3" w:rsidRPr="003A1D6B">
        <w:rPr>
          <w:bCs/>
          <w:sz w:val="23"/>
          <w:szCs w:val="23"/>
          <w:lang w:val="en-US"/>
        </w:rPr>
        <w:t>January, 20</w:t>
      </w:r>
      <w:r w:rsidR="001306F3">
        <w:rPr>
          <w:bCs/>
          <w:sz w:val="23"/>
          <w:szCs w:val="23"/>
          <w:lang w:val="en-US"/>
        </w:rPr>
        <w:t>21</w:t>
      </w:r>
      <w:r w:rsidR="001306F3">
        <w:rPr>
          <w:sz w:val="23"/>
          <w:szCs w:val="23"/>
          <w:lang w:val="en-US"/>
        </w:rPr>
        <w:t>–</w:t>
      </w:r>
      <w:proofErr w:type="gramStart"/>
      <w:r w:rsidR="001306F3">
        <w:rPr>
          <w:sz w:val="23"/>
          <w:szCs w:val="23"/>
          <w:lang w:val="en-US"/>
        </w:rPr>
        <w:t>June,</w:t>
      </w:r>
      <w:proofErr w:type="gramEnd"/>
      <w:r w:rsidR="001306F3">
        <w:rPr>
          <w:sz w:val="23"/>
          <w:szCs w:val="23"/>
          <w:lang w:val="en-US"/>
        </w:rPr>
        <w:t xml:space="preserve"> 2021 (Mention TB, Obtained the </w:t>
      </w:r>
      <w:r w:rsidR="001306F3" w:rsidRPr="001306F3">
        <w:rPr>
          <w:sz w:val="23"/>
          <w:szCs w:val="23"/>
          <w:lang w:val="en-GB"/>
        </w:rPr>
        <w:t xml:space="preserve">PhD fellowship of the </w:t>
      </w:r>
      <w:r w:rsidR="001306F3">
        <w:rPr>
          <w:sz w:val="23"/>
          <w:szCs w:val="23"/>
          <w:lang w:val="en-GB"/>
        </w:rPr>
        <w:t>French ministry for research</w:t>
      </w:r>
      <w:r w:rsidR="001306F3">
        <w:rPr>
          <w:sz w:val="23"/>
          <w:szCs w:val="23"/>
          <w:lang w:val="en-US"/>
        </w:rPr>
        <w:t xml:space="preserve">). </w:t>
      </w:r>
    </w:p>
    <w:p w:rsidR="00156F29" w:rsidRDefault="00156F29" w:rsidP="003A1D6B">
      <w:pPr>
        <w:pStyle w:val="Default"/>
        <w:rPr>
          <w:bCs/>
          <w:sz w:val="23"/>
          <w:szCs w:val="23"/>
          <w:lang w:val="en-US"/>
        </w:rPr>
      </w:pPr>
    </w:p>
    <w:p w:rsidR="00AE6EB7" w:rsidRPr="003A1D6B" w:rsidRDefault="00795925" w:rsidP="003A1D6B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5</w:t>
      </w:r>
      <w:r w:rsidR="003B6120">
        <w:rPr>
          <w:bCs/>
          <w:sz w:val="23"/>
          <w:szCs w:val="23"/>
          <w:lang w:val="en-US"/>
        </w:rPr>
        <w:t xml:space="preserve">- </w:t>
      </w:r>
      <w:proofErr w:type="spellStart"/>
      <w:r w:rsidR="00AE6EB7" w:rsidRPr="003A1D6B">
        <w:rPr>
          <w:bCs/>
          <w:sz w:val="23"/>
          <w:szCs w:val="23"/>
          <w:lang w:val="en-US"/>
        </w:rPr>
        <w:t>Myriam</w:t>
      </w:r>
      <w:proofErr w:type="spellEnd"/>
      <w:r w:rsidR="00AE6EB7" w:rsidRPr="003A1D6B">
        <w:rPr>
          <w:bCs/>
          <w:sz w:val="23"/>
          <w:szCs w:val="23"/>
          <w:lang w:val="en-US"/>
        </w:rPr>
        <w:t xml:space="preserve"> </w:t>
      </w:r>
      <w:proofErr w:type="spellStart"/>
      <w:r w:rsidR="00AE6EB7" w:rsidRPr="003A1D6B">
        <w:rPr>
          <w:bCs/>
          <w:sz w:val="23"/>
          <w:szCs w:val="23"/>
          <w:lang w:val="en-US"/>
        </w:rPr>
        <w:t>Ducrocq</w:t>
      </w:r>
      <w:proofErr w:type="spellEnd"/>
      <w:r w:rsidR="00AE6EB7" w:rsidRPr="003A1D6B">
        <w:rPr>
          <w:bCs/>
          <w:sz w:val="23"/>
          <w:szCs w:val="23"/>
          <w:lang w:val="en-US"/>
        </w:rPr>
        <w:t>, Undergraduate student in Master 2 Degree, “</w:t>
      </w:r>
      <w:r w:rsidR="003A1D6B" w:rsidRPr="003A1D6B">
        <w:rPr>
          <w:bCs/>
          <w:sz w:val="23"/>
          <w:szCs w:val="23"/>
          <w:lang w:val="en-US"/>
        </w:rPr>
        <w:t xml:space="preserve">Contribution of the </w:t>
      </w:r>
      <w:proofErr w:type="spellStart"/>
      <w:r w:rsidR="003A1D6B" w:rsidRPr="003A1D6B">
        <w:rPr>
          <w:bCs/>
          <w:sz w:val="23"/>
          <w:szCs w:val="23"/>
          <w:lang w:val="en-US"/>
        </w:rPr>
        <w:t>astoglial</w:t>
      </w:r>
      <w:proofErr w:type="spellEnd"/>
      <w:r w:rsidR="003A1D6B" w:rsidRPr="003A1D6B">
        <w:rPr>
          <w:bCs/>
          <w:sz w:val="23"/>
          <w:szCs w:val="23"/>
          <w:lang w:val="en-US"/>
        </w:rPr>
        <w:t xml:space="preserve"> Kir4.1 and Na/K ATPase </w:t>
      </w:r>
      <w:r w:rsidR="003A1D6B">
        <w:rPr>
          <w:bCs/>
          <w:sz w:val="23"/>
          <w:szCs w:val="23"/>
          <w:lang w:val="en-US"/>
        </w:rPr>
        <w:t xml:space="preserve">pump to the spinal locomotor network excitability” </w:t>
      </w:r>
      <w:r w:rsidR="003A1D6B" w:rsidRPr="003A1D6B">
        <w:rPr>
          <w:bCs/>
          <w:sz w:val="23"/>
          <w:szCs w:val="23"/>
          <w:lang w:val="en-US"/>
        </w:rPr>
        <w:t>January, 2019</w:t>
      </w:r>
      <w:r w:rsidR="003A1D6B" w:rsidRPr="003A1D6B">
        <w:rPr>
          <w:sz w:val="23"/>
          <w:szCs w:val="23"/>
          <w:lang w:val="en-US"/>
        </w:rPr>
        <w:t>–May, 2019</w:t>
      </w:r>
      <w:r w:rsidR="003A1D6B">
        <w:rPr>
          <w:sz w:val="23"/>
          <w:szCs w:val="23"/>
          <w:lang w:val="en-US"/>
        </w:rPr>
        <w:t xml:space="preserve"> (Mention AB)</w:t>
      </w:r>
    </w:p>
    <w:p w:rsidR="00AE6EB7" w:rsidRPr="003A1D6B" w:rsidRDefault="00AE6EB7" w:rsidP="005B6D40">
      <w:pPr>
        <w:pStyle w:val="Default"/>
        <w:rPr>
          <w:bCs/>
          <w:sz w:val="23"/>
          <w:szCs w:val="23"/>
          <w:lang w:val="en-US"/>
        </w:rPr>
      </w:pPr>
    </w:p>
    <w:p w:rsidR="00C6598A" w:rsidRDefault="00795925" w:rsidP="005B6D40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6</w:t>
      </w:r>
      <w:r w:rsidR="003B6120">
        <w:rPr>
          <w:bCs/>
          <w:sz w:val="23"/>
          <w:szCs w:val="23"/>
          <w:lang w:val="en-US"/>
        </w:rPr>
        <w:t xml:space="preserve">- </w:t>
      </w:r>
      <w:r w:rsidR="00C6598A">
        <w:rPr>
          <w:bCs/>
          <w:sz w:val="23"/>
          <w:szCs w:val="23"/>
          <w:lang w:val="en-US"/>
        </w:rPr>
        <w:t xml:space="preserve">Benoit </w:t>
      </w:r>
      <w:proofErr w:type="spellStart"/>
      <w:r w:rsidR="00C6598A">
        <w:rPr>
          <w:bCs/>
          <w:sz w:val="23"/>
          <w:szCs w:val="23"/>
          <w:lang w:val="en-US"/>
        </w:rPr>
        <w:t>Drouillas</w:t>
      </w:r>
      <w:proofErr w:type="spellEnd"/>
      <w:r w:rsidR="00C6598A">
        <w:rPr>
          <w:bCs/>
          <w:sz w:val="23"/>
          <w:szCs w:val="23"/>
          <w:lang w:val="en-US"/>
        </w:rPr>
        <w:t>, Undergraduate student</w:t>
      </w:r>
      <w:r w:rsidR="00AE6EB7">
        <w:rPr>
          <w:bCs/>
          <w:sz w:val="23"/>
          <w:szCs w:val="23"/>
          <w:lang w:val="en-US"/>
        </w:rPr>
        <w:t xml:space="preserve"> in Master 1 Degree</w:t>
      </w:r>
      <w:r w:rsidR="00ED619E">
        <w:rPr>
          <w:bCs/>
          <w:sz w:val="23"/>
          <w:szCs w:val="23"/>
          <w:lang w:val="en-US"/>
        </w:rPr>
        <w:t xml:space="preserve">, “Study of the development of the firing properties of spinal </w:t>
      </w:r>
      <w:proofErr w:type="spellStart"/>
      <w:r w:rsidR="00ED619E">
        <w:rPr>
          <w:bCs/>
          <w:sz w:val="23"/>
          <w:szCs w:val="23"/>
          <w:lang w:val="en-US"/>
        </w:rPr>
        <w:t>motoneurons</w:t>
      </w:r>
      <w:proofErr w:type="spellEnd"/>
      <w:r w:rsidR="00ED619E">
        <w:rPr>
          <w:bCs/>
          <w:sz w:val="23"/>
          <w:szCs w:val="23"/>
          <w:lang w:val="en-US"/>
        </w:rPr>
        <w:t xml:space="preserve"> by using </w:t>
      </w:r>
      <w:r w:rsidR="00E64F38">
        <w:rPr>
          <w:bCs/>
          <w:sz w:val="23"/>
          <w:szCs w:val="23"/>
          <w:lang w:val="en-US"/>
        </w:rPr>
        <w:t xml:space="preserve">electrophysiological </w:t>
      </w:r>
      <w:r w:rsidR="00ED619E">
        <w:rPr>
          <w:bCs/>
          <w:sz w:val="23"/>
          <w:szCs w:val="23"/>
          <w:lang w:val="en-US"/>
        </w:rPr>
        <w:t>patch-clamp recordings”</w:t>
      </w:r>
      <w:r w:rsidR="00C6598A">
        <w:rPr>
          <w:bCs/>
          <w:sz w:val="23"/>
          <w:szCs w:val="23"/>
          <w:lang w:val="en-US"/>
        </w:rPr>
        <w:t xml:space="preserve"> </w:t>
      </w:r>
      <w:r w:rsidR="00E64F38">
        <w:rPr>
          <w:bCs/>
          <w:sz w:val="23"/>
          <w:szCs w:val="23"/>
          <w:lang w:val="en-US"/>
        </w:rPr>
        <w:t>October, 2016</w:t>
      </w:r>
      <w:r w:rsidR="00E64F38">
        <w:rPr>
          <w:sz w:val="23"/>
          <w:szCs w:val="23"/>
          <w:lang w:val="en-US"/>
        </w:rPr>
        <w:t>–</w:t>
      </w:r>
      <w:r w:rsidR="009C3BFA">
        <w:rPr>
          <w:sz w:val="23"/>
          <w:szCs w:val="23"/>
          <w:lang w:val="en-US"/>
        </w:rPr>
        <w:t>June, 201</w:t>
      </w:r>
      <w:r w:rsidR="00DC613C">
        <w:rPr>
          <w:sz w:val="23"/>
          <w:szCs w:val="23"/>
          <w:lang w:val="en-US"/>
        </w:rPr>
        <w:t>7 and</w:t>
      </w:r>
      <w:r w:rsidR="00327A57">
        <w:rPr>
          <w:sz w:val="23"/>
          <w:szCs w:val="23"/>
          <w:lang w:val="en-US"/>
        </w:rPr>
        <w:t xml:space="preserve"> March, 2018–June, 2018</w:t>
      </w:r>
      <w:r w:rsidR="003A1D6B">
        <w:rPr>
          <w:sz w:val="23"/>
          <w:szCs w:val="23"/>
          <w:lang w:val="en-US"/>
        </w:rPr>
        <w:t xml:space="preserve"> (Mention B)</w:t>
      </w:r>
    </w:p>
    <w:p w:rsidR="00C6598A" w:rsidRDefault="00C6598A" w:rsidP="005B6D40">
      <w:pPr>
        <w:pStyle w:val="Default"/>
        <w:rPr>
          <w:bCs/>
          <w:sz w:val="23"/>
          <w:szCs w:val="23"/>
          <w:lang w:val="en-US"/>
        </w:rPr>
      </w:pPr>
    </w:p>
    <w:p w:rsidR="005B6D40" w:rsidRPr="005B6D40" w:rsidRDefault="00795925" w:rsidP="005B6D40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7</w:t>
      </w:r>
      <w:r w:rsidR="003B6120">
        <w:rPr>
          <w:bCs/>
          <w:sz w:val="23"/>
          <w:szCs w:val="23"/>
          <w:lang w:val="en-US"/>
        </w:rPr>
        <w:t xml:space="preserve">- </w:t>
      </w:r>
      <w:r w:rsidR="005B6D40">
        <w:rPr>
          <w:bCs/>
          <w:sz w:val="23"/>
          <w:szCs w:val="23"/>
          <w:lang w:val="en-US"/>
        </w:rPr>
        <w:t xml:space="preserve">Omar Al </w:t>
      </w:r>
      <w:proofErr w:type="spellStart"/>
      <w:r w:rsidR="005B6D40">
        <w:rPr>
          <w:bCs/>
          <w:sz w:val="23"/>
          <w:szCs w:val="23"/>
          <w:lang w:val="en-US"/>
        </w:rPr>
        <w:t>Jammal</w:t>
      </w:r>
      <w:proofErr w:type="spellEnd"/>
      <w:r w:rsidR="005B6D40">
        <w:rPr>
          <w:bCs/>
          <w:sz w:val="23"/>
          <w:szCs w:val="23"/>
          <w:lang w:val="en-US"/>
        </w:rPr>
        <w:t xml:space="preserve"> and Amber </w:t>
      </w:r>
      <w:proofErr w:type="spellStart"/>
      <w:r w:rsidR="005B6D40">
        <w:rPr>
          <w:bCs/>
          <w:sz w:val="23"/>
          <w:szCs w:val="23"/>
          <w:lang w:val="en-US"/>
        </w:rPr>
        <w:t>Burkey</w:t>
      </w:r>
      <w:proofErr w:type="spellEnd"/>
      <w:r w:rsidR="005B6D40">
        <w:rPr>
          <w:bCs/>
          <w:sz w:val="23"/>
          <w:szCs w:val="23"/>
          <w:lang w:val="en-US"/>
        </w:rPr>
        <w:t>, Undergraduate students</w:t>
      </w:r>
      <w:r w:rsidR="00C6598A">
        <w:rPr>
          <w:bCs/>
          <w:sz w:val="23"/>
          <w:szCs w:val="23"/>
          <w:lang w:val="en-US"/>
        </w:rPr>
        <w:t xml:space="preserve">, </w:t>
      </w:r>
      <w:r w:rsidR="005B6D40">
        <w:rPr>
          <w:bCs/>
          <w:sz w:val="23"/>
          <w:szCs w:val="23"/>
          <w:lang w:val="en-US"/>
        </w:rPr>
        <w:t>“</w:t>
      </w:r>
      <w:r w:rsidR="005B6D40">
        <w:rPr>
          <w:sz w:val="23"/>
          <w:szCs w:val="23"/>
          <w:lang w:val="en-US"/>
        </w:rPr>
        <w:t>Development of</w:t>
      </w:r>
      <w:r w:rsidR="005B6D40" w:rsidRPr="005B6D40">
        <w:rPr>
          <w:sz w:val="23"/>
          <w:szCs w:val="23"/>
          <w:lang w:val="en-US"/>
        </w:rPr>
        <w:t xml:space="preserve"> </w:t>
      </w:r>
      <w:r w:rsidR="005B6D40">
        <w:rPr>
          <w:sz w:val="23"/>
          <w:szCs w:val="23"/>
          <w:lang w:val="en-US"/>
        </w:rPr>
        <w:t xml:space="preserve">a </w:t>
      </w:r>
      <w:r w:rsidR="005B6D40" w:rsidRPr="005B6D40">
        <w:rPr>
          <w:sz w:val="23"/>
          <w:szCs w:val="23"/>
          <w:lang w:val="en-US"/>
        </w:rPr>
        <w:t xml:space="preserve">behavioral </w:t>
      </w:r>
      <w:r w:rsidR="005B6D40">
        <w:rPr>
          <w:sz w:val="23"/>
          <w:szCs w:val="23"/>
          <w:lang w:val="en-US"/>
        </w:rPr>
        <w:t xml:space="preserve">test </w:t>
      </w:r>
      <w:r w:rsidR="005B6D40" w:rsidRPr="005B6D40">
        <w:rPr>
          <w:sz w:val="23"/>
          <w:szCs w:val="23"/>
          <w:lang w:val="en-US"/>
        </w:rPr>
        <w:t xml:space="preserve">to determine the role of </w:t>
      </w:r>
      <w:r w:rsidR="005B6D40">
        <w:rPr>
          <w:sz w:val="23"/>
          <w:szCs w:val="23"/>
          <w:lang w:val="en-US"/>
        </w:rPr>
        <w:t xml:space="preserve">retinal </w:t>
      </w:r>
      <w:r w:rsidR="005B6D40" w:rsidRPr="005B6D40">
        <w:rPr>
          <w:sz w:val="23"/>
          <w:szCs w:val="23"/>
          <w:lang w:val="en-US"/>
        </w:rPr>
        <w:t>direction-selective cells in driving visually-guided behaviors</w:t>
      </w:r>
      <w:r w:rsidR="005B6D40">
        <w:rPr>
          <w:sz w:val="23"/>
          <w:szCs w:val="23"/>
          <w:lang w:val="en-US"/>
        </w:rPr>
        <w:t>.” September,</w:t>
      </w:r>
      <w:r w:rsidR="00E64F38">
        <w:rPr>
          <w:sz w:val="23"/>
          <w:szCs w:val="23"/>
          <w:lang w:val="en-US"/>
        </w:rPr>
        <w:t xml:space="preserve"> 2015</w:t>
      </w:r>
      <w:r w:rsidR="005B6D40">
        <w:rPr>
          <w:sz w:val="23"/>
          <w:szCs w:val="23"/>
          <w:lang w:val="en-US"/>
        </w:rPr>
        <w:t>–March, 2016</w:t>
      </w:r>
    </w:p>
    <w:p w:rsidR="005B6D40" w:rsidRDefault="005B6D40" w:rsidP="005B6D40">
      <w:pPr>
        <w:pStyle w:val="Default"/>
        <w:rPr>
          <w:bCs/>
          <w:sz w:val="23"/>
          <w:szCs w:val="23"/>
          <w:lang w:val="en-US"/>
        </w:rPr>
      </w:pPr>
    </w:p>
    <w:p w:rsidR="005B6D40" w:rsidRPr="005B6D40" w:rsidRDefault="00795925" w:rsidP="005B6D40">
      <w:pPr>
        <w:pStyle w:val="Default"/>
        <w:rPr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8</w:t>
      </w:r>
      <w:r w:rsidR="003B6120">
        <w:rPr>
          <w:bCs/>
          <w:sz w:val="23"/>
          <w:szCs w:val="23"/>
          <w:lang w:val="en-US"/>
        </w:rPr>
        <w:t xml:space="preserve">- </w:t>
      </w:r>
      <w:r w:rsidR="005B6D40" w:rsidRPr="005B6D40">
        <w:rPr>
          <w:bCs/>
          <w:sz w:val="23"/>
          <w:szCs w:val="23"/>
          <w:lang w:val="en-US"/>
        </w:rPr>
        <w:t xml:space="preserve">Joseph </w:t>
      </w:r>
      <w:proofErr w:type="spellStart"/>
      <w:r w:rsidR="005B6D40" w:rsidRPr="005B6D40">
        <w:rPr>
          <w:bCs/>
          <w:sz w:val="23"/>
          <w:szCs w:val="23"/>
          <w:lang w:val="en-US"/>
        </w:rPr>
        <w:t>Aman</w:t>
      </w:r>
      <w:proofErr w:type="spellEnd"/>
      <w:r w:rsidR="005B6D40" w:rsidRPr="005B6D40">
        <w:rPr>
          <w:bCs/>
          <w:sz w:val="23"/>
          <w:szCs w:val="23"/>
          <w:lang w:val="en-US"/>
        </w:rPr>
        <w:t>, Rotation student,</w:t>
      </w:r>
      <w:r w:rsidR="005B6D40" w:rsidRPr="005B6D40">
        <w:rPr>
          <w:b/>
          <w:bCs/>
          <w:sz w:val="23"/>
          <w:szCs w:val="23"/>
          <w:lang w:val="en-US"/>
        </w:rPr>
        <w:t xml:space="preserve"> </w:t>
      </w:r>
      <w:r w:rsidR="005B6D40" w:rsidRPr="005B6D40">
        <w:rPr>
          <w:sz w:val="23"/>
          <w:szCs w:val="23"/>
          <w:lang w:val="en-US"/>
        </w:rPr>
        <w:t>“Two-photon calcium imaging of direction-selective ganglion cells in the mouse retina” August 2015– November, 2015</w:t>
      </w:r>
    </w:p>
    <w:p w:rsidR="005B6D40" w:rsidRPr="005B6D40" w:rsidRDefault="005B6D40" w:rsidP="005B6D40">
      <w:pPr>
        <w:pStyle w:val="Default"/>
        <w:rPr>
          <w:sz w:val="23"/>
          <w:szCs w:val="23"/>
          <w:lang w:val="en-US"/>
        </w:rPr>
      </w:pPr>
    </w:p>
    <w:p w:rsidR="005B6D40" w:rsidRPr="005B6D40" w:rsidRDefault="00795925" w:rsidP="005B6D40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9</w:t>
      </w:r>
      <w:r w:rsidR="003B6120">
        <w:rPr>
          <w:sz w:val="23"/>
          <w:szCs w:val="23"/>
          <w:lang w:val="en-US"/>
        </w:rPr>
        <w:t xml:space="preserve">- </w:t>
      </w:r>
      <w:proofErr w:type="spellStart"/>
      <w:r w:rsidR="005B6D40" w:rsidRPr="005B6D40">
        <w:rPr>
          <w:sz w:val="23"/>
          <w:szCs w:val="23"/>
          <w:lang w:val="en-US"/>
        </w:rPr>
        <w:t>Kaili</w:t>
      </w:r>
      <w:proofErr w:type="spellEnd"/>
      <w:r w:rsidR="005B6D40" w:rsidRPr="005B6D40">
        <w:rPr>
          <w:sz w:val="23"/>
          <w:szCs w:val="23"/>
          <w:lang w:val="en-US"/>
        </w:rPr>
        <w:t xml:space="preserve"> Zhou, Rotation student, “Development of the direction-selective circuits in the mouse retina. A quantitative approach.” January 2015–July 01, 2015 </w:t>
      </w:r>
    </w:p>
    <w:p w:rsidR="005B6D40" w:rsidRPr="005B6D40" w:rsidRDefault="005B6D40" w:rsidP="005B6D40">
      <w:pPr>
        <w:pStyle w:val="Default"/>
        <w:rPr>
          <w:sz w:val="23"/>
          <w:szCs w:val="23"/>
          <w:lang w:val="en-US"/>
        </w:rPr>
      </w:pPr>
    </w:p>
    <w:p w:rsidR="005B6D40" w:rsidRPr="005B6D40" w:rsidRDefault="00795925" w:rsidP="005B6D40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10</w:t>
      </w:r>
      <w:r w:rsidR="003B6120">
        <w:rPr>
          <w:sz w:val="23"/>
          <w:szCs w:val="23"/>
          <w:lang w:val="en-US"/>
        </w:rPr>
        <w:t xml:space="preserve">- </w:t>
      </w:r>
      <w:r w:rsidR="005B6D40" w:rsidRPr="005B6D40">
        <w:rPr>
          <w:sz w:val="23"/>
          <w:szCs w:val="23"/>
          <w:lang w:val="en-US"/>
        </w:rPr>
        <w:t>Andy Jan, Undergraduate student, “</w:t>
      </w:r>
      <w:proofErr w:type="spellStart"/>
      <w:r w:rsidR="005B6D40" w:rsidRPr="005B6D40">
        <w:rPr>
          <w:sz w:val="23"/>
          <w:szCs w:val="23"/>
          <w:lang w:val="en-US"/>
        </w:rPr>
        <w:t>Neurolucida</w:t>
      </w:r>
      <w:proofErr w:type="spellEnd"/>
      <w:r w:rsidR="005B6D40" w:rsidRPr="005B6D40">
        <w:rPr>
          <w:sz w:val="23"/>
          <w:szCs w:val="23"/>
          <w:lang w:val="en-US"/>
        </w:rPr>
        <w:t xml:space="preserve"> reconstruction of direction-selective cells in the retina” UC Berkeley September 2013– April, 2014</w:t>
      </w:r>
    </w:p>
    <w:p w:rsidR="005B6D40" w:rsidRPr="005B6D40" w:rsidRDefault="005B6D40" w:rsidP="005B6D40">
      <w:pPr>
        <w:pStyle w:val="Default"/>
        <w:rPr>
          <w:sz w:val="23"/>
          <w:szCs w:val="23"/>
          <w:lang w:val="en-US"/>
        </w:rPr>
      </w:pPr>
    </w:p>
    <w:p w:rsidR="00125DC6" w:rsidRPr="00885234" w:rsidRDefault="003B6120" w:rsidP="00885234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</w:t>
      </w:r>
      <w:r w:rsidR="00795925">
        <w:rPr>
          <w:sz w:val="23"/>
          <w:szCs w:val="23"/>
          <w:lang w:val="en-US"/>
        </w:rPr>
        <w:t>1</w:t>
      </w:r>
      <w:r>
        <w:rPr>
          <w:sz w:val="23"/>
          <w:szCs w:val="23"/>
          <w:lang w:val="en-US"/>
        </w:rPr>
        <w:t xml:space="preserve">- </w:t>
      </w:r>
      <w:r w:rsidR="005B6D40" w:rsidRPr="005B6D40">
        <w:rPr>
          <w:sz w:val="23"/>
          <w:szCs w:val="23"/>
          <w:lang w:val="en-US"/>
        </w:rPr>
        <w:t xml:space="preserve">Stephanie </w:t>
      </w:r>
      <w:proofErr w:type="spellStart"/>
      <w:r w:rsidR="005B6D40" w:rsidRPr="005B6D40">
        <w:rPr>
          <w:sz w:val="23"/>
          <w:szCs w:val="23"/>
          <w:lang w:val="en-US"/>
        </w:rPr>
        <w:t>Guyot</w:t>
      </w:r>
      <w:proofErr w:type="spellEnd"/>
      <w:r w:rsidR="005B6D40" w:rsidRPr="005B6D40">
        <w:rPr>
          <w:sz w:val="23"/>
          <w:szCs w:val="23"/>
          <w:lang w:val="en-US"/>
        </w:rPr>
        <w:t>-Forrest, Undergrad</w:t>
      </w:r>
      <w:r w:rsidR="00885234">
        <w:rPr>
          <w:sz w:val="23"/>
          <w:szCs w:val="23"/>
          <w:lang w:val="en-US"/>
        </w:rPr>
        <w:t>.</w:t>
      </w:r>
      <w:r w:rsidR="005B6D40" w:rsidRPr="005B6D40">
        <w:rPr>
          <w:sz w:val="23"/>
          <w:szCs w:val="23"/>
          <w:lang w:val="en-US"/>
        </w:rPr>
        <w:t xml:space="preserve"> </w:t>
      </w:r>
      <w:proofErr w:type="gramStart"/>
      <w:r w:rsidR="005B6D40" w:rsidRPr="005B6D40">
        <w:rPr>
          <w:sz w:val="23"/>
          <w:szCs w:val="23"/>
          <w:lang w:val="en-US"/>
        </w:rPr>
        <w:t>student</w:t>
      </w:r>
      <w:proofErr w:type="gramEnd"/>
      <w:r w:rsidR="005B6D40" w:rsidRPr="005B6D40">
        <w:rPr>
          <w:sz w:val="23"/>
          <w:szCs w:val="23"/>
          <w:lang w:val="en-US"/>
        </w:rPr>
        <w:t xml:space="preserve">, “Quantification of the mosaic distribution of direction-selective ganglion cells in the retina.” </w:t>
      </w:r>
      <w:r w:rsidR="005B6D40" w:rsidRPr="00125DC6">
        <w:rPr>
          <w:sz w:val="23"/>
          <w:szCs w:val="23"/>
          <w:lang w:val="en-US"/>
        </w:rPr>
        <w:t xml:space="preserve">Summer </w:t>
      </w:r>
      <w:r w:rsidR="00805519">
        <w:rPr>
          <w:sz w:val="23"/>
          <w:szCs w:val="23"/>
          <w:lang w:val="en-US"/>
        </w:rPr>
        <w:t>internship UC Berkeley June 2013 – August 2013</w:t>
      </w:r>
    </w:p>
    <w:p w:rsidR="00885234" w:rsidRDefault="0088523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BE2EBE" w:rsidRDefault="00872503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ACTIVITIES </w:t>
      </w:r>
      <w:r w:rsidR="00BE2EBE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GENERAL INTEREST 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&amp; SCIENCE DIFFUSION</w:t>
      </w:r>
    </w:p>
    <w:p w:rsidR="00BE2EBE" w:rsidRPr="00086C5E" w:rsidRDefault="00BE2EBE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D551D" wp14:editId="54F6F4E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AA8C" id="Connecteur droit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E2EBE" w:rsidRDefault="00BE2EBE" w:rsidP="00BE2EBE">
      <w:pPr>
        <w:pStyle w:val="Default"/>
        <w:numPr>
          <w:ilvl w:val="0"/>
          <w:numId w:val="14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Co-founder of the “Gender equity &amp; Diversity Committee” at INT, CNRS UMR7289, 2023</w:t>
      </w:r>
    </w:p>
    <w:p w:rsidR="00BE2EBE" w:rsidRDefault="00BE2EBE" w:rsidP="00BE2EBE">
      <w:pPr>
        <w:pStyle w:val="Default"/>
        <w:numPr>
          <w:ilvl w:val="0"/>
          <w:numId w:val="14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“Ethic committee” CE71 at INT, CNRS UMR7289, from June 2018 to Oct. 2020</w:t>
      </w:r>
    </w:p>
    <w:p w:rsidR="00BE2EBE" w:rsidRDefault="00BE2EBE" w:rsidP="00BE2EBE">
      <w:pPr>
        <w:pStyle w:val="Default"/>
        <w:numPr>
          <w:ilvl w:val="0"/>
          <w:numId w:val="14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EUROGLIA2021 (</w:t>
      </w:r>
      <w:r w:rsidR="00872503">
        <w:rPr>
          <w:sz w:val="23"/>
          <w:szCs w:val="23"/>
          <w:lang w:val="en-GB"/>
        </w:rPr>
        <w:t xml:space="preserve">July 2021, </w:t>
      </w:r>
      <w:r>
        <w:rPr>
          <w:sz w:val="23"/>
          <w:szCs w:val="23"/>
          <w:lang w:val="en-GB"/>
        </w:rPr>
        <w:t xml:space="preserve">Virtual event), and for </w:t>
      </w:r>
      <w:r w:rsidR="00872503">
        <w:rPr>
          <w:sz w:val="23"/>
          <w:szCs w:val="23"/>
          <w:lang w:val="en-GB"/>
        </w:rPr>
        <w:t>the 10</w:t>
      </w:r>
      <w:r w:rsidR="00872503" w:rsidRPr="00872503">
        <w:rPr>
          <w:sz w:val="23"/>
          <w:szCs w:val="23"/>
          <w:vertAlign w:val="superscript"/>
          <w:lang w:val="en-GB"/>
        </w:rPr>
        <w:t>th</w:t>
      </w:r>
      <w:r w:rsidR="00872503">
        <w:rPr>
          <w:sz w:val="23"/>
          <w:szCs w:val="23"/>
          <w:lang w:val="en-GB"/>
        </w:rPr>
        <w:t xml:space="preserve"> anniversary of INT, “A </w:t>
      </w:r>
      <w:proofErr w:type="spellStart"/>
      <w:r w:rsidR="00872503">
        <w:rPr>
          <w:sz w:val="23"/>
          <w:szCs w:val="23"/>
          <w:lang w:val="en-GB"/>
        </w:rPr>
        <w:t>decades’perspective</w:t>
      </w:r>
      <w:proofErr w:type="spellEnd"/>
      <w:r w:rsidR="00872503">
        <w:rPr>
          <w:sz w:val="23"/>
          <w:szCs w:val="23"/>
          <w:lang w:val="en-GB"/>
        </w:rPr>
        <w:t xml:space="preserve"> on integrative neuroscience” (Sept. 28-30, 2022, Marseille).</w:t>
      </w:r>
    </w:p>
    <w:p w:rsidR="00BE2EBE" w:rsidRDefault="00872503" w:rsidP="00BE2EBE">
      <w:pPr>
        <w:pStyle w:val="Default"/>
        <w:numPr>
          <w:ilvl w:val="0"/>
          <w:numId w:val="14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Scientific contributor of “La </w:t>
      </w:r>
      <w:r w:rsidR="00BE2EBE" w:rsidRPr="00872503">
        <w:rPr>
          <w:sz w:val="23"/>
          <w:szCs w:val="23"/>
          <w:lang w:val="en-GB"/>
        </w:rPr>
        <w:t xml:space="preserve">Nuit </w:t>
      </w:r>
      <w:proofErr w:type="spellStart"/>
      <w:r w:rsidR="00BE2EBE" w:rsidRPr="00872503">
        <w:rPr>
          <w:sz w:val="23"/>
          <w:szCs w:val="23"/>
          <w:lang w:val="en-GB"/>
        </w:rPr>
        <w:t>européene</w:t>
      </w:r>
      <w:proofErr w:type="spellEnd"/>
      <w:r w:rsidR="00BE2EBE" w:rsidRPr="00872503">
        <w:rPr>
          <w:sz w:val="23"/>
          <w:szCs w:val="23"/>
          <w:lang w:val="en-GB"/>
        </w:rPr>
        <w:t xml:space="preserve"> des </w:t>
      </w:r>
      <w:proofErr w:type="spellStart"/>
      <w:r w:rsidR="00BE2EBE" w:rsidRPr="00872503">
        <w:rPr>
          <w:sz w:val="23"/>
          <w:szCs w:val="23"/>
          <w:lang w:val="en-GB"/>
        </w:rPr>
        <w:t>chercheurs</w:t>
      </w:r>
      <w:proofErr w:type="spellEnd"/>
      <w:r>
        <w:rPr>
          <w:sz w:val="23"/>
          <w:szCs w:val="23"/>
          <w:lang w:val="en-GB"/>
        </w:rPr>
        <w:t>” (2017, 2018)</w:t>
      </w:r>
    </w:p>
    <w:p w:rsidR="00872503" w:rsidRPr="00872503" w:rsidRDefault="00872503" w:rsidP="00BE2EBE">
      <w:pPr>
        <w:pStyle w:val="Default"/>
        <w:numPr>
          <w:ilvl w:val="0"/>
          <w:numId w:val="14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High school internship supervisor once a year (</w:t>
      </w:r>
      <w:proofErr w:type="spellStart"/>
      <w:r>
        <w:rPr>
          <w:sz w:val="23"/>
          <w:szCs w:val="23"/>
          <w:lang w:val="en-GB"/>
        </w:rPr>
        <w:t>Léo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Massot</w:t>
      </w:r>
      <w:proofErr w:type="spellEnd"/>
      <w:r>
        <w:rPr>
          <w:sz w:val="23"/>
          <w:szCs w:val="23"/>
          <w:lang w:val="en-GB"/>
        </w:rPr>
        <w:t xml:space="preserve">, Maya </w:t>
      </w:r>
      <w:proofErr w:type="spellStart"/>
      <w:r>
        <w:rPr>
          <w:sz w:val="23"/>
          <w:szCs w:val="23"/>
          <w:lang w:val="en-GB"/>
        </w:rPr>
        <w:t>Ayrault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Anaïs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Cabiran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Iban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Caprise</w:t>
      </w:r>
      <w:proofErr w:type="spellEnd"/>
      <w:r>
        <w:rPr>
          <w:sz w:val="23"/>
          <w:szCs w:val="23"/>
          <w:lang w:val="en-GB"/>
        </w:rPr>
        <w:t xml:space="preserve">, Malika </w:t>
      </w:r>
      <w:proofErr w:type="spellStart"/>
      <w:r>
        <w:rPr>
          <w:sz w:val="23"/>
          <w:szCs w:val="23"/>
          <w:lang w:val="en-GB"/>
        </w:rPr>
        <w:t>Azakir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Noémie</w:t>
      </w:r>
      <w:proofErr w:type="spellEnd"/>
      <w:r>
        <w:rPr>
          <w:sz w:val="23"/>
          <w:szCs w:val="23"/>
          <w:lang w:val="en-GB"/>
        </w:rPr>
        <w:t xml:space="preserve"> Moreau).</w:t>
      </w:r>
    </w:p>
    <w:p w:rsidR="00416D9B" w:rsidRDefault="00416D9B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02465D" w:rsidRDefault="0002465D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ADHOC REVIEWS</w:t>
      </w:r>
    </w:p>
    <w:p w:rsidR="00C744A4" w:rsidRDefault="00C744A4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53F7" id="Connecteur droit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A+JvF2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2465D" w:rsidRPr="0002465D" w:rsidRDefault="00DB1D86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>Journal of Neurophysiology</w:t>
      </w:r>
      <w:r w:rsidR="00C6164E">
        <w:rPr>
          <w:rStyle w:val="bidi"/>
          <w:rFonts w:ascii="Times New Roman" w:hAnsi="Times New Roman" w:cs="Times New Roman"/>
          <w:sz w:val="23"/>
          <w:szCs w:val="23"/>
        </w:rPr>
        <w:t xml:space="preserve"> (2012)</w:t>
      </w:r>
      <w:r>
        <w:rPr>
          <w:rStyle w:val="bidi"/>
          <w:rFonts w:ascii="Times New Roman" w:hAnsi="Times New Roman" w:cs="Times New Roman"/>
          <w:sz w:val="23"/>
          <w:szCs w:val="23"/>
        </w:rPr>
        <w:t>,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12C15">
        <w:rPr>
          <w:rStyle w:val="bidi"/>
          <w:rFonts w:ascii="Times New Roman" w:hAnsi="Times New Roman" w:cs="Times New Roman"/>
          <w:sz w:val="23"/>
          <w:szCs w:val="23"/>
        </w:rPr>
        <w:t>eLife</w:t>
      </w:r>
      <w:proofErr w:type="spellEnd"/>
      <w:r w:rsidR="00312C15">
        <w:rPr>
          <w:rStyle w:val="bidi"/>
          <w:rFonts w:ascii="Times New Roman" w:hAnsi="Times New Roman" w:cs="Times New Roman"/>
          <w:sz w:val="23"/>
          <w:szCs w:val="23"/>
        </w:rPr>
        <w:t xml:space="preserve"> (2016), 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Psychopharmacology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</w:t>
      </w:r>
      <w:r w:rsidRPr="00C6164E">
        <w:rPr>
          <w:rStyle w:val="rphighlightallclass"/>
          <w:rFonts w:ascii="Times New Roman" w:hAnsi="Times New Roman" w:cs="Times New Roman"/>
          <w:sz w:val="23"/>
          <w:szCs w:val="23"/>
        </w:rPr>
        <w:t>2020</w:t>
      </w:r>
      <w:r>
        <w:rPr>
          <w:rStyle w:val="rphighlightallclass"/>
        </w:rPr>
        <w:t>)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, 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Cell and Developmental Biology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(2022)</w:t>
      </w:r>
      <w:r w:rsidR="0002465D">
        <w:rPr>
          <w:rStyle w:val="bidi"/>
          <w:rFonts w:ascii="Times New Roman" w:hAnsi="Times New Roman" w:cs="Times New Roman"/>
          <w:sz w:val="23"/>
          <w:szCs w:val="23"/>
        </w:rPr>
        <w:t>,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 Neural Circuits (2023)</w:t>
      </w:r>
      <w:r w:rsidR="0002465D">
        <w:rPr>
          <w:rStyle w:val="bidi"/>
          <w:rFonts w:ascii="Times New Roman" w:hAnsi="Times New Roman" w:cs="Times New Roman"/>
          <w:sz w:val="23"/>
          <w:szCs w:val="23"/>
        </w:rPr>
        <w:t>.</w:t>
      </w:r>
      <w:bookmarkStart w:id="0" w:name="_GoBack"/>
      <w:bookmarkEnd w:id="0"/>
    </w:p>
    <w:p w:rsidR="0002465D" w:rsidRDefault="0002465D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SKILLS &amp; LANGUAGES</w:t>
      </w:r>
    </w:p>
    <w:p w:rsidR="00C744A4" w:rsidRDefault="00C744A4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92A7" id="Connecteur droit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gs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47lCcrzjLYY&#10;AgsHLyQGQpsFu1inMaaOw7dhRxcrxR0V0pMhX75MR0xV29OsLUxZaH5cvb+7vV1xDX31Na/ASCk/&#10;AXpRLr10NhTaqlPHDylzMQ69hrBRGjmXrrd8clCCXfgMhqlwsWVF1yWCrSNxVDx+pTWEvCxUOF+N&#10;LjBjnZuB7Z+Bl/gChbpgfwOeEbUyhjyDvQ1Iv6uep2vL5hx/VeDMu0jwjMOpDqVKw5tSGV62uqzi&#10;j3aFv/57m+8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ylVgs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F572C" w:rsidRP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F572C">
        <w:rPr>
          <w:rStyle w:val="bidi"/>
          <w:rFonts w:ascii="Times New Roman" w:hAnsi="Times New Roman" w:cs="Times New Roman"/>
          <w:b/>
          <w:sz w:val="23"/>
          <w:szCs w:val="23"/>
        </w:rPr>
        <w:t>Languages</w:t>
      </w:r>
      <w:r>
        <w:rPr>
          <w:rStyle w:val="bidi"/>
          <w:rFonts w:ascii="Times New Roman" w:hAnsi="Times New Roman" w:cs="Times New Roman"/>
          <w:sz w:val="23"/>
          <w:szCs w:val="23"/>
        </w:rPr>
        <w:t>: English (fluent), French (native), Spanish (basic)</w:t>
      </w:r>
    </w:p>
    <w:p w:rsidR="00316B9C" w:rsidRDefault="00316B9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16B9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b/>
          <w:sz w:val="23"/>
          <w:szCs w:val="23"/>
        </w:rPr>
        <w:lastRenderedPageBreak/>
        <w:t xml:space="preserve">Programming language: </w:t>
      </w:r>
      <w:proofErr w:type="spellStart"/>
      <w:r w:rsidR="005C6FD5">
        <w:rPr>
          <w:rStyle w:val="bidi"/>
          <w:rFonts w:ascii="Times New Roman" w:hAnsi="Times New Roman" w:cs="Times New Roman"/>
          <w:sz w:val="23"/>
          <w:szCs w:val="23"/>
        </w:rPr>
        <w:t>Matlab</w:t>
      </w:r>
      <w:proofErr w:type="spellEnd"/>
      <w:r w:rsidR="005C6FD5">
        <w:rPr>
          <w:rStyle w:val="bidi"/>
          <w:rFonts w:ascii="Times New Roman" w:hAnsi="Times New Roman" w:cs="Times New Roman"/>
          <w:sz w:val="23"/>
          <w:szCs w:val="23"/>
        </w:rPr>
        <w:t xml:space="preserve"> (basic)</w:t>
      </w:r>
    </w:p>
    <w:p w:rsidR="005C6FD5" w:rsidRDefault="005C6FD5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proofErr w:type="gramStart"/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Experimental techniques: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vitro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Patch-clamp recordings of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hIPSCs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),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intracellular recordings of astrocytes, neurons (retina &amp; spinal cord) &amp; extracellular recordings of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 xml:space="preserve">retina &amp;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spinal cord), </w:t>
      </w:r>
      <w:r>
        <w:rPr>
          <w:rStyle w:val="bidi"/>
          <w:rFonts w:ascii="Times New Roman" w:hAnsi="Times New Roman" w:cs="Times New Roman"/>
          <w:i/>
          <w:sz w:val="23"/>
          <w:szCs w:val="23"/>
        </w:rPr>
        <w:t>in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(EMG recordings of gastrocnemius, FSL), two-photon calcium imaging of astrocytic and neuronal signaling,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injections of AAVs or retrograde tracers, </w:t>
      </w:r>
      <w:r w:rsidRPr="00316B9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in vivo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drug micro-injection,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DREADDS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>&amp;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optogenetics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>, behavioral motor and vision tests, perfusion, immunohistochemistry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>.</w:t>
      </w:r>
      <w:proofErr w:type="gramEnd"/>
      <w:r w:rsidR="00316B9C"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85234" w:rsidRDefault="00F54F0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ACTIVE SCIENTIFIC COLLABORATIONS</w:t>
      </w:r>
    </w:p>
    <w:p w:rsidR="00C744A4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E4CB" id="Connecteur droit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Vk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24pRVCeZ7TF&#10;EFg4eCExENos2MU6jTF1HL4NO7pYKe6okJ4M+fJlOmKq2p5mbWHKQvPj6v3d7e2KR6CvvuYVGCnl&#10;J0AvyqWXzoZCW3Xq+CFlLsah1xA2SiPn0vWWTw5KsAufwTAVLras6LpEsHUkjorHr7SGkCsVzlej&#10;C8xY52Zg+2fgJb5AoS7Y34BnRK2MIc9gbwPS76rn6dqyOcdfFTjzLhI843CqQ6nS8KZUxS5bXVbx&#10;R7vCX/+9zXc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IMKVk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F54F08" w:rsidRPr="00316B9C" w:rsidRDefault="00316B9C" w:rsidP="00316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1-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="00F54F08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Pr</w:t>
      </w:r>
      <w:r w:rsidR="009D7274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.</w:t>
      </w:r>
      <w:r w:rsidR="00F54F08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Ron Harris-</w:t>
      </w:r>
      <w:proofErr w:type="spellStart"/>
      <w:r w:rsidR="00F54F08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Warick</w:t>
      </w:r>
      <w:proofErr w:type="spellEnd"/>
      <w:r w:rsidR="00F54F08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(Department of Neurobiology and Behavior, Cornell University, USA)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, neurobiology of the spinal locomotor networks.</w:t>
      </w:r>
    </w:p>
    <w:p w:rsidR="00A862AB" w:rsidRDefault="00A862AB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</w:p>
    <w:p w:rsidR="00F54F08" w:rsidRPr="00316B9C" w:rsidRDefault="00316B9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2- </w:t>
      </w:r>
      <w:r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P</w:t>
      </w:r>
      <w:r w:rsidR="00F54F08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r</w:t>
      </w:r>
      <w:r w:rsidR="009D727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.</w:t>
      </w:r>
      <w:r w:rsidR="00F54F08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 xml:space="preserve"> Serge </w:t>
      </w:r>
      <w:proofErr w:type="spellStart"/>
      <w:r w:rsidR="00F54F08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Korogod</w:t>
      </w:r>
      <w:proofErr w:type="spellEnd"/>
      <w:r w:rsidR="00F54F08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(</w:t>
      </w:r>
      <w:proofErr w:type="spellStart"/>
      <w:r w:rsidR="00F54F08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Oles</w:t>
      </w:r>
      <w:proofErr w:type="spellEnd"/>
      <w:r w:rsidR="00F54F08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</w:t>
      </w:r>
      <w:proofErr w:type="spellStart"/>
      <w:r w:rsidR="00F54F08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Honchar</w:t>
      </w:r>
      <w:proofErr w:type="spellEnd"/>
      <w:r w:rsidR="00F54F08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Dnipro University, Ukraine)</w:t>
      </w: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, computational neuroscience 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of the spinal locomotor networks</w:t>
      </w: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. </w:t>
      </w:r>
    </w:p>
    <w:p w:rsidR="00A862AB" w:rsidRPr="00316B9C" w:rsidRDefault="00A862AB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</w:p>
    <w:p w:rsidR="00F54F08" w:rsidRPr="00316B9C" w:rsidRDefault="00316B9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3- </w:t>
      </w:r>
      <w:proofErr w:type="spellStart"/>
      <w:r w:rsidR="00F54F08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Dr</w:t>
      </w:r>
      <w:r w:rsidR="009D727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.</w:t>
      </w:r>
      <w:proofErr w:type="spellEnd"/>
      <w:r w:rsidR="008E6B8C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 xml:space="preserve"> </w:t>
      </w:r>
      <w:proofErr w:type="spellStart"/>
      <w:r w:rsidR="008E6B8C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Valérie</w:t>
      </w:r>
      <w:proofErr w:type="spellEnd"/>
      <w:r w:rsidR="008E6B8C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 xml:space="preserve"> </w:t>
      </w:r>
      <w:proofErr w:type="spellStart"/>
      <w:r w:rsidR="008E6B8C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Del</w:t>
      </w:r>
      <w:r w:rsidR="00F54F08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ague</w:t>
      </w:r>
      <w:proofErr w:type="spellEnd"/>
      <w:r w:rsidR="00F54F08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(</w:t>
      </w:r>
      <w:r w:rsidR="00A862AB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INSERM U1251, </w:t>
      </w:r>
      <w:r w:rsidR="00F54F08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Aix-Marseille Univer</w:t>
      </w:r>
      <w:r w:rsidR="00A862AB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s</w:t>
      </w:r>
      <w:r w:rsidR="00F54F08"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ity, France)</w:t>
      </w: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, genetic of 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the </w:t>
      </w: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hereditary disease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s</w:t>
      </w: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affecting 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the sensory-</w:t>
      </w: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mot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or inputs</w:t>
      </w: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>.</w:t>
      </w:r>
    </w:p>
    <w:p w:rsidR="00675D0C" w:rsidRPr="00316B9C" w:rsidRDefault="00675D0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</w:p>
    <w:p w:rsidR="00675D0C" w:rsidRDefault="00316B9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4- </w:t>
      </w:r>
      <w:r w:rsidR="00675D0C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Dr</w:t>
      </w:r>
      <w:r w:rsidR="009D727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.</w:t>
      </w:r>
      <w:r w:rsidR="00675D0C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 David Moreau</w:t>
      </w:r>
      <w:r w:rsidR="004D11C2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(Ecole des Mines de Saint-Etienne, Centre </w:t>
      </w:r>
      <w:proofErr w:type="spellStart"/>
      <w:r w:rsidR="004D11C2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Microelectronique</w:t>
      </w:r>
      <w:proofErr w:type="spellEnd"/>
      <w:r w:rsidR="004D11C2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, Gardanne, France)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bioelectronic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infra-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red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illumination for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studying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neuro-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glia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interaction.</w:t>
      </w:r>
    </w:p>
    <w:p w:rsidR="009A6383" w:rsidRDefault="009A6383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9A6383" w:rsidRDefault="00316B9C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5- </w:t>
      </w:r>
      <w:r w:rsidR="009A6383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Pr</w:t>
      </w:r>
      <w:r w:rsidR="009D727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.</w:t>
      </w:r>
      <w:r w:rsidR="009A6383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 Nathalie </w:t>
      </w:r>
      <w:proofErr w:type="spellStart"/>
      <w:r w:rsidR="009A6383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Rouach</w:t>
      </w:r>
      <w:proofErr w:type="spellEnd"/>
      <w:r w:rsidR="009A6383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(Collège de France, Paris, France)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neurobiology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astroglia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with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transgenic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.</w:t>
      </w:r>
    </w:p>
    <w:p w:rsidR="009A6383" w:rsidRDefault="009A6383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675D0C" w:rsidRDefault="00316B9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6- </w:t>
      </w:r>
      <w:r w:rsidR="00675D0C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Dr</w:t>
      </w:r>
      <w:r w:rsidR="009D727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.</w:t>
      </w:r>
      <w:r w:rsidR="00675D0C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 Isabelle Leray</w:t>
      </w:r>
      <w:r w:rsidR="00675D0C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r w:rsidR="004D11C2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(Ecole Normale Supérieure Paris-Saclay</w:t>
      </w:r>
      <w:r w:rsidR="0002465D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="0002465D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University</w:t>
      </w:r>
      <w:proofErr w:type="spellEnd"/>
      <w:r w:rsidR="004D11C2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, France)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chemistry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K</w:t>
      </w:r>
      <w:r w:rsidRPr="00316B9C">
        <w:rPr>
          <w:rFonts w:ascii="Times New Roman" w:hAnsi="Times New Roman" w:cs="Times New Roman"/>
          <w:bCs/>
          <w:color w:val="000000" w:themeColor="text1"/>
          <w:sz w:val="23"/>
          <w:szCs w:val="23"/>
          <w:vertAlign w:val="superscript"/>
          <w:lang w:val="fr-FR"/>
        </w:rPr>
        <w:t>+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probe</w:t>
      </w:r>
    </w:p>
    <w:p w:rsidR="00F54F08" w:rsidRPr="00805519" w:rsidRDefault="00F54F0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</w:p>
    <w:p w:rsidR="004D11C2" w:rsidRDefault="00316B9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7- </w:t>
      </w:r>
      <w:r w:rsidR="009B445B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Pr</w:t>
      </w:r>
      <w:r w:rsidR="009D727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.</w:t>
      </w:r>
      <w:r w:rsidR="009B445B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 Franck </w:t>
      </w:r>
      <w:proofErr w:type="spellStart"/>
      <w:r w:rsidR="009B445B" w:rsidRPr="00C744A4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Debarbieux</w:t>
      </w:r>
      <w:proofErr w:type="spellEnd"/>
      <w:r w:rsidR="009B445B" w:rsidRPr="009B445B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(CNRS UMR7289, </w:t>
      </w:r>
      <w:r w:rsidR="009B445B" w:rsidRPr="00F54F0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Aix-Marseille </w:t>
      </w:r>
      <w:proofErr w:type="spellStart"/>
      <w:r w:rsidR="009B445B" w:rsidRPr="00F54F0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Univer</w:t>
      </w:r>
      <w:r w:rsidR="009B445B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s</w:t>
      </w:r>
      <w:r w:rsidR="009B445B" w:rsidRPr="00F54F0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ity</w:t>
      </w:r>
      <w:proofErr w:type="spellEnd"/>
      <w:r w:rsidR="009B445B" w:rsidRPr="00F54F0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, France</w:t>
      </w:r>
      <w:r w:rsidR="009B445B" w:rsidRPr="009B445B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)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intravital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microscopy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neuroinflammation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.</w:t>
      </w:r>
    </w:p>
    <w:p w:rsidR="00813E78" w:rsidRDefault="00813E7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813E78" w:rsidRPr="009B445B" w:rsidRDefault="00813E7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</w:p>
    <w:p w:rsid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 w:rsidRPr="005237C3"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  <w:t>CONTACTS</w:t>
      </w:r>
    </w:p>
    <w:p w:rsidR="00C744A4" w:rsidRPr="005237C3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85560" cy="0"/>
                <wp:effectExtent l="0" t="0" r="3429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93B2A" id="Connecteur droit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502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86C5E" w:rsidRPr="00C744A4" w:rsidRDefault="00316B9C" w:rsidP="00316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1- </w:t>
      </w:r>
      <w:r w:rsidR="00086C5E" w:rsidRPr="00C744A4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Dr</w:t>
      </w:r>
      <w:r w:rsidR="00086C5E"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r w:rsidR="00086C5E" w:rsidRPr="00C744A4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Guillaume Masson</w:t>
      </w:r>
      <w:r w:rsidR="00086C5E"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(Group Head, </w:t>
      </w:r>
      <w:proofErr w:type="spellStart"/>
      <w:r w:rsidR="00086C5E"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>Director</w:t>
      </w:r>
      <w:proofErr w:type="spellEnd"/>
      <w:r w:rsidR="00086C5E"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of Institut de Neurosciences de la </w:t>
      </w:r>
      <w:proofErr w:type="spellStart"/>
      <w:r w:rsidR="00086C5E"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>Timone</w:t>
      </w:r>
      <w:proofErr w:type="spellEnd"/>
      <w:r w:rsidR="00086C5E"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>)</w:t>
      </w:r>
    </w:p>
    <w:p w:rsidR="00086C5E" w:rsidRPr="00C744A4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Institut de Neurosciences de la </w:t>
      </w:r>
      <w:proofErr w:type="spellStart"/>
      <w:r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>Timone</w:t>
      </w:r>
      <w:proofErr w:type="spellEnd"/>
      <w:r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(INT)</w:t>
      </w:r>
    </w:p>
    <w:p w:rsidR="00086C5E" w:rsidRPr="00C744A4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Campus santé </w:t>
      </w:r>
      <w:proofErr w:type="spellStart"/>
      <w:r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>Timone</w:t>
      </w:r>
      <w:proofErr w:type="spellEnd"/>
    </w:p>
    <w:p w:rsidR="00086C5E" w:rsidRPr="00C744A4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>27, boulevard Jean Moulin</w:t>
      </w:r>
    </w:p>
    <w:p w:rsidR="00086C5E" w:rsidRPr="00C744A4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>F-13385 Marseille cx5, FRANCE</w:t>
      </w:r>
    </w:p>
    <w:p w:rsidR="00086C5E" w:rsidRPr="00C744A4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  <w:lang w:val="fr-FR"/>
        </w:rPr>
        <w:t>Phone: (+33) (0) 4 91 32 40 29</w:t>
      </w:r>
    </w:p>
    <w:p w:rsidR="00086C5E" w:rsidRPr="00563A68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3"/>
          <w:szCs w:val="23"/>
          <w:lang w:val="fr-FR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Email: </w:t>
      </w:r>
      <w:r w:rsidRPr="00563A68">
        <w:rPr>
          <w:rFonts w:ascii="Times New Roman" w:hAnsi="Times New Roman" w:cs="Times New Roman"/>
          <w:sz w:val="23"/>
          <w:szCs w:val="23"/>
          <w:lang w:val="fr-FR"/>
        </w:rPr>
        <w:t>guillaume.masson@univ-amu.fr</w:t>
      </w:r>
    </w:p>
    <w:p w:rsidR="00400DD5" w:rsidRPr="00563A68" w:rsidRDefault="00400DD5" w:rsidP="0040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400DD5" w:rsidRPr="00C744A4" w:rsidRDefault="00316B9C" w:rsidP="0040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2- </w:t>
      </w:r>
      <w:r w:rsidR="00C744A4" w:rsidRPr="00563A68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P</w:t>
      </w:r>
      <w:r w:rsidR="00400DD5" w:rsidRPr="00563A68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r. </w:t>
      </w:r>
      <w:r w:rsidR="00400DD5" w:rsidRPr="00C744A4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Abdel El </w:t>
      </w:r>
      <w:proofErr w:type="spellStart"/>
      <w:r w:rsidR="00400DD5" w:rsidRPr="00C744A4">
        <w:rPr>
          <w:rFonts w:ascii="Times New Roman" w:hAnsi="Times New Roman" w:cs="Times New Roman"/>
          <w:b/>
          <w:color w:val="000000"/>
          <w:sz w:val="23"/>
          <w:szCs w:val="23"/>
        </w:rPr>
        <w:t>Manira</w:t>
      </w:r>
      <w:proofErr w:type="spellEnd"/>
      <w:r w:rsidR="00400DD5" w:rsidRPr="00C744A4">
        <w:rPr>
          <w:rFonts w:ascii="Times New Roman" w:hAnsi="Times New Roman" w:cs="Times New Roman"/>
          <w:color w:val="000000"/>
          <w:sz w:val="23"/>
          <w:szCs w:val="23"/>
        </w:rPr>
        <w:t xml:space="preserve"> (Group Head)</w:t>
      </w:r>
    </w:p>
    <w:p w:rsidR="00400DD5" w:rsidRPr="00C744A4" w:rsidRDefault="00400DD5" w:rsidP="0040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</w:rPr>
        <w:t xml:space="preserve">Department of Neuroscience </w:t>
      </w:r>
      <w:proofErr w:type="spellStart"/>
      <w:r w:rsidRPr="00C744A4">
        <w:rPr>
          <w:rFonts w:ascii="Times New Roman" w:hAnsi="Times New Roman" w:cs="Times New Roman"/>
          <w:color w:val="000000"/>
          <w:sz w:val="23"/>
          <w:szCs w:val="23"/>
        </w:rPr>
        <w:t>Karolinska</w:t>
      </w:r>
      <w:proofErr w:type="spellEnd"/>
      <w:r w:rsidRPr="00C744A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44A4">
        <w:rPr>
          <w:rFonts w:ascii="Times New Roman" w:hAnsi="Times New Roman" w:cs="Times New Roman"/>
          <w:color w:val="000000"/>
          <w:sz w:val="23"/>
          <w:szCs w:val="23"/>
        </w:rPr>
        <w:t>Institutet</w:t>
      </w:r>
      <w:proofErr w:type="spellEnd"/>
      <w:r w:rsidRPr="00C744A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44A4">
        <w:rPr>
          <w:rFonts w:ascii="Times New Roman" w:hAnsi="Times New Roman" w:cs="Times New Roman"/>
          <w:color w:val="000000"/>
          <w:sz w:val="23"/>
          <w:szCs w:val="23"/>
        </w:rPr>
        <w:t>Retzius</w:t>
      </w:r>
      <w:proofErr w:type="spellEnd"/>
      <w:r w:rsidRPr="00C744A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744A4">
        <w:rPr>
          <w:rFonts w:ascii="Times New Roman" w:hAnsi="Times New Roman" w:cs="Times New Roman"/>
          <w:color w:val="000000"/>
          <w:sz w:val="23"/>
          <w:szCs w:val="23"/>
        </w:rPr>
        <w:t>väg</w:t>
      </w:r>
      <w:proofErr w:type="spellEnd"/>
      <w:r w:rsidRPr="00C744A4">
        <w:rPr>
          <w:rFonts w:ascii="Times New Roman" w:hAnsi="Times New Roman" w:cs="Times New Roman"/>
          <w:color w:val="000000"/>
          <w:sz w:val="23"/>
          <w:szCs w:val="23"/>
        </w:rPr>
        <w:t xml:space="preserve"> 8 S-17177 Stockholm, SWEDEN</w:t>
      </w:r>
    </w:p>
    <w:p w:rsidR="00400DD5" w:rsidRPr="00563A68" w:rsidRDefault="00400DD5" w:rsidP="0040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fr-FR"/>
        </w:rPr>
        <w:t>Phone: (+46) (0) 8-524 869 11</w:t>
      </w:r>
    </w:p>
    <w:p w:rsidR="00086C5E" w:rsidRPr="00563A68" w:rsidRDefault="00400DD5" w:rsidP="00400DD5">
      <w:pPr>
        <w:rPr>
          <w:rFonts w:ascii="Times New Roman" w:hAnsi="Times New Roman" w:cs="Times New Roman"/>
          <w:sz w:val="23"/>
          <w:szCs w:val="23"/>
          <w:lang w:val="fr-FR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fr-FR"/>
        </w:rPr>
        <w:t>Email: Abdel.Elmanira@ki.se</w:t>
      </w:r>
    </w:p>
    <w:p w:rsidR="006F3B4A" w:rsidRPr="00C744A4" w:rsidRDefault="00316B9C" w:rsidP="006F3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3- </w:t>
      </w:r>
      <w:r w:rsidR="006F3B4A" w:rsidRPr="00563A68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Pr. </w:t>
      </w:r>
      <w:r w:rsidR="006F3B4A" w:rsidRPr="00C744A4">
        <w:rPr>
          <w:rFonts w:ascii="Times New Roman" w:hAnsi="Times New Roman" w:cs="Times New Roman"/>
          <w:b/>
          <w:color w:val="000000"/>
          <w:sz w:val="23"/>
          <w:szCs w:val="23"/>
        </w:rPr>
        <w:t>Marla B. Feller</w:t>
      </w:r>
      <w:r w:rsidR="006F3B4A" w:rsidRPr="00C744A4">
        <w:rPr>
          <w:rFonts w:ascii="Times New Roman" w:hAnsi="Times New Roman" w:cs="Times New Roman"/>
          <w:color w:val="000000"/>
          <w:sz w:val="23"/>
          <w:szCs w:val="23"/>
        </w:rPr>
        <w:t xml:space="preserve"> (Group Head)</w:t>
      </w:r>
    </w:p>
    <w:p w:rsidR="006F3B4A" w:rsidRPr="00C744A4" w:rsidRDefault="006F3B4A" w:rsidP="006F3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</w:rPr>
        <w:t>Professor, Department of Molecular and Cell Biology &amp; Helen Wills Neuroscience Institute</w:t>
      </w:r>
    </w:p>
    <w:p w:rsidR="006F3B4A" w:rsidRPr="00C744A4" w:rsidRDefault="006F3B4A" w:rsidP="006F3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</w:rPr>
        <w:t>University of California, Berkeley, USA</w:t>
      </w:r>
    </w:p>
    <w:p w:rsidR="006F3B4A" w:rsidRPr="00C744A4" w:rsidRDefault="006F3B4A" w:rsidP="006F3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744A4">
        <w:rPr>
          <w:rFonts w:ascii="Times New Roman" w:hAnsi="Times New Roman" w:cs="Times New Roman"/>
          <w:color w:val="000000"/>
          <w:sz w:val="23"/>
          <w:szCs w:val="23"/>
        </w:rPr>
        <w:t>142</w:t>
      </w:r>
      <w:proofErr w:type="gramEnd"/>
      <w:r w:rsidRPr="00C744A4">
        <w:rPr>
          <w:rFonts w:ascii="Times New Roman" w:hAnsi="Times New Roman" w:cs="Times New Roman"/>
          <w:color w:val="000000"/>
          <w:sz w:val="23"/>
          <w:szCs w:val="23"/>
        </w:rPr>
        <w:t xml:space="preserve"> Life Sciences Addition - 3200</w:t>
      </w:r>
    </w:p>
    <w:p w:rsidR="006F3B4A" w:rsidRPr="00C744A4" w:rsidRDefault="006F3B4A" w:rsidP="006F3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</w:rPr>
        <w:lastRenderedPageBreak/>
        <w:t>Berkeley, CA 94720-3200</w:t>
      </w:r>
    </w:p>
    <w:p w:rsidR="006F3B4A" w:rsidRPr="00C744A4" w:rsidRDefault="006F3B4A" w:rsidP="006F3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744A4">
        <w:rPr>
          <w:rFonts w:ascii="Times New Roman" w:hAnsi="Times New Roman" w:cs="Times New Roman"/>
          <w:color w:val="000000"/>
          <w:sz w:val="23"/>
          <w:szCs w:val="23"/>
        </w:rPr>
        <w:t>Phone: (510) 643-1726</w:t>
      </w:r>
    </w:p>
    <w:p w:rsidR="006F3B4A" w:rsidRPr="00C744A4" w:rsidRDefault="006F3B4A" w:rsidP="006F3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744A4">
        <w:rPr>
          <w:rFonts w:ascii="Times New Roman" w:hAnsi="Times New Roman" w:cs="Times New Roman"/>
          <w:color w:val="000000"/>
          <w:sz w:val="23"/>
          <w:szCs w:val="23"/>
        </w:rPr>
        <w:t>Email :</w:t>
      </w:r>
      <w:proofErr w:type="gramEnd"/>
      <w:r w:rsidRPr="00C744A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3B6120">
        <w:rPr>
          <w:rFonts w:ascii="Times New Roman" w:hAnsi="Times New Roman" w:cs="Times New Roman"/>
          <w:sz w:val="23"/>
          <w:szCs w:val="23"/>
        </w:rPr>
        <w:t>mfeller@berkeley.edu</w:t>
      </w:r>
    </w:p>
    <w:p w:rsidR="006F3B4A" w:rsidRPr="006F3B4A" w:rsidRDefault="006F3B4A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D5EFC" w:rsidRPr="006F3B4A" w:rsidRDefault="00FD5EFC">
      <w:pPr>
        <w:rPr>
          <w:rFonts w:ascii="Times New Roman" w:hAnsi="Times New Roman" w:cs="Times New Roman"/>
        </w:rPr>
      </w:pPr>
    </w:p>
    <w:sectPr w:rsidR="00FD5EFC" w:rsidRPr="006F3B4A" w:rsidSect="006F3B4A"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F65" w:rsidRDefault="00806F65" w:rsidP="00E45EDF">
      <w:pPr>
        <w:spacing w:after="0" w:line="240" w:lineRule="auto"/>
      </w:pPr>
      <w:r>
        <w:separator/>
      </w:r>
    </w:p>
  </w:endnote>
  <w:endnote w:type="continuationSeparator" w:id="0">
    <w:p w:rsidR="00806F65" w:rsidRDefault="00806F65" w:rsidP="00E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221049"/>
      <w:docPartObj>
        <w:docPartGallery w:val="Page Numbers (Bottom of Page)"/>
        <w:docPartUnique/>
      </w:docPartObj>
    </w:sdtPr>
    <w:sdtEndPr/>
    <w:sdtContent>
      <w:p w:rsidR="003B6120" w:rsidRDefault="003B61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C15" w:rsidRPr="00312C15">
          <w:rPr>
            <w:noProof/>
            <w:lang w:val="fr-FR"/>
          </w:rPr>
          <w:t>7</w:t>
        </w:r>
        <w:r>
          <w:fldChar w:fldCharType="end"/>
        </w:r>
      </w:p>
    </w:sdtContent>
  </w:sdt>
  <w:p w:rsidR="003B6120" w:rsidRDefault="003B61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F65" w:rsidRDefault="00806F65" w:rsidP="00E45EDF">
      <w:pPr>
        <w:spacing w:after="0" w:line="240" w:lineRule="auto"/>
      </w:pPr>
      <w:r>
        <w:separator/>
      </w:r>
    </w:p>
  </w:footnote>
  <w:footnote w:type="continuationSeparator" w:id="0">
    <w:p w:rsidR="00806F65" w:rsidRDefault="00806F65" w:rsidP="00E4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5E9"/>
    <w:multiLevelType w:val="hybridMultilevel"/>
    <w:tmpl w:val="63308A92"/>
    <w:lvl w:ilvl="0" w:tplc="F190D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33FB"/>
    <w:multiLevelType w:val="hybridMultilevel"/>
    <w:tmpl w:val="28BAED34"/>
    <w:lvl w:ilvl="0" w:tplc="4B8A7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740"/>
    <w:multiLevelType w:val="hybridMultilevel"/>
    <w:tmpl w:val="782EFEE2"/>
    <w:lvl w:ilvl="0" w:tplc="A45CFF7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4B7"/>
    <w:multiLevelType w:val="hybridMultilevel"/>
    <w:tmpl w:val="79A89DB8"/>
    <w:lvl w:ilvl="0" w:tplc="71DC7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77CD"/>
    <w:multiLevelType w:val="hybridMultilevel"/>
    <w:tmpl w:val="9D1EFA2A"/>
    <w:lvl w:ilvl="0" w:tplc="D2021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21069"/>
    <w:multiLevelType w:val="hybridMultilevel"/>
    <w:tmpl w:val="DFFE94D4"/>
    <w:lvl w:ilvl="0" w:tplc="07AA5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656DD"/>
    <w:multiLevelType w:val="hybridMultilevel"/>
    <w:tmpl w:val="5C12B24E"/>
    <w:lvl w:ilvl="0" w:tplc="46BE7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40291"/>
    <w:multiLevelType w:val="hybridMultilevel"/>
    <w:tmpl w:val="703C08AA"/>
    <w:lvl w:ilvl="0" w:tplc="06460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B684A"/>
    <w:multiLevelType w:val="hybridMultilevel"/>
    <w:tmpl w:val="ADC4ACB8"/>
    <w:lvl w:ilvl="0" w:tplc="E9724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A367E"/>
    <w:multiLevelType w:val="hybridMultilevel"/>
    <w:tmpl w:val="305EE256"/>
    <w:lvl w:ilvl="0" w:tplc="F16A2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E47E7"/>
    <w:multiLevelType w:val="hybridMultilevel"/>
    <w:tmpl w:val="1C6A7F70"/>
    <w:lvl w:ilvl="0" w:tplc="9A680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0129C"/>
    <w:multiLevelType w:val="hybridMultilevel"/>
    <w:tmpl w:val="679C6086"/>
    <w:lvl w:ilvl="0" w:tplc="AA54D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F5CA6"/>
    <w:multiLevelType w:val="hybridMultilevel"/>
    <w:tmpl w:val="848448A8"/>
    <w:lvl w:ilvl="0" w:tplc="EB1C3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F3602"/>
    <w:multiLevelType w:val="hybridMultilevel"/>
    <w:tmpl w:val="4A2E2E5C"/>
    <w:lvl w:ilvl="0" w:tplc="9CAC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1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E"/>
    <w:rsid w:val="0000376A"/>
    <w:rsid w:val="0002465D"/>
    <w:rsid w:val="00050449"/>
    <w:rsid w:val="00076F2F"/>
    <w:rsid w:val="00086C5E"/>
    <w:rsid w:val="000C4886"/>
    <w:rsid w:val="000E30B0"/>
    <w:rsid w:val="001223B6"/>
    <w:rsid w:val="00125DC6"/>
    <w:rsid w:val="001306F3"/>
    <w:rsid w:val="00156F29"/>
    <w:rsid w:val="00176050"/>
    <w:rsid w:val="00180F2F"/>
    <w:rsid w:val="001A0976"/>
    <w:rsid w:val="001C2E41"/>
    <w:rsid w:val="001F3217"/>
    <w:rsid w:val="00205984"/>
    <w:rsid w:val="0022265C"/>
    <w:rsid w:val="0022366A"/>
    <w:rsid w:val="00246F56"/>
    <w:rsid w:val="00252A20"/>
    <w:rsid w:val="00276021"/>
    <w:rsid w:val="00276585"/>
    <w:rsid w:val="00287661"/>
    <w:rsid w:val="00312C15"/>
    <w:rsid w:val="0031310E"/>
    <w:rsid w:val="00313E93"/>
    <w:rsid w:val="00316B9C"/>
    <w:rsid w:val="00327A57"/>
    <w:rsid w:val="00396FF7"/>
    <w:rsid w:val="003A1D6B"/>
    <w:rsid w:val="003B6120"/>
    <w:rsid w:val="003D742A"/>
    <w:rsid w:val="003F572C"/>
    <w:rsid w:val="00400DD5"/>
    <w:rsid w:val="00411531"/>
    <w:rsid w:val="00416D9B"/>
    <w:rsid w:val="00443644"/>
    <w:rsid w:val="00444501"/>
    <w:rsid w:val="00476C19"/>
    <w:rsid w:val="00477DBC"/>
    <w:rsid w:val="004B204C"/>
    <w:rsid w:val="004D11C2"/>
    <w:rsid w:val="004E1104"/>
    <w:rsid w:val="00504C23"/>
    <w:rsid w:val="00510A5D"/>
    <w:rsid w:val="005237C3"/>
    <w:rsid w:val="00563A68"/>
    <w:rsid w:val="005814F2"/>
    <w:rsid w:val="005916C4"/>
    <w:rsid w:val="005B6D40"/>
    <w:rsid w:val="005C6FD5"/>
    <w:rsid w:val="005D585C"/>
    <w:rsid w:val="005E6DFB"/>
    <w:rsid w:val="005E74FB"/>
    <w:rsid w:val="005F66BD"/>
    <w:rsid w:val="00607E74"/>
    <w:rsid w:val="00632050"/>
    <w:rsid w:val="00655457"/>
    <w:rsid w:val="00656F24"/>
    <w:rsid w:val="0066683E"/>
    <w:rsid w:val="00675D0C"/>
    <w:rsid w:val="006931E5"/>
    <w:rsid w:val="006D7E5E"/>
    <w:rsid w:val="006F3B4A"/>
    <w:rsid w:val="00763C9D"/>
    <w:rsid w:val="007842F8"/>
    <w:rsid w:val="00795925"/>
    <w:rsid w:val="007B12A5"/>
    <w:rsid w:val="007B33C7"/>
    <w:rsid w:val="007F531B"/>
    <w:rsid w:val="00805519"/>
    <w:rsid w:val="00806F65"/>
    <w:rsid w:val="00813E78"/>
    <w:rsid w:val="008453C7"/>
    <w:rsid w:val="008600CC"/>
    <w:rsid w:val="0086083E"/>
    <w:rsid w:val="00866B00"/>
    <w:rsid w:val="00872503"/>
    <w:rsid w:val="00885234"/>
    <w:rsid w:val="008A367E"/>
    <w:rsid w:val="008B0672"/>
    <w:rsid w:val="008B577A"/>
    <w:rsid w:val="008C2EE1"/>
    <w:rsid w:val="008C4558"/>
    <w:rsid w:val="008D14F5"/>
    <w:rsid w:val="008D4252"/>
    <w:rsid w:val="008E3D0B"/>
    <w:rsid w:val="008E6B8C"/>
    <w:rsid w:val="00967CCC"/>
    <w:rsid w:val="0097277F"/>
    <w:rsid w:val="009A6383"/>
    <w:rsid w:val="009B445B"/>
    <w:rsid w:val="009C3BFA"/>
    <w:rsid w:val="009D7274"/>
    <w:rsid w:val="009F0AAF"/>
    <w:rsid w:val="00A16634"/>
    <w:rsid w:val="00A52384"/>
    <w:rsid w:val="00A862AB"/>
    <w:rsid w:val="00A964EA"/>
    <w:rsid w:val="00AB6634"/>
    <w:rsid w:val="00AE6EB7"/>
    <w:rsid w:val="00AF62B4"/>
    <w:rsid w:val="00AF63C7"/>
    <w:rsid w:val="00B61ACD"/>
    <w:rsid w:val="00B87365"/>
    <w:rsid w:val="00BA0A44"/>
    <w:rsid w:val="00BD2516"/>
    <w:rsid w:val="00BE2EBE"/>
    <w:rsid w:val="00BF04F4"/>
    <w:rsid w:val="00C42B83"/>
    <w:rsid w:val="00C52E00"/>
    <w:rsid w:val="00C6164E"/>
    <w:rsid w:val="00C61CF3"/>
    <w:rsid w:val="00C6598A"/>
    <w:rsid w:val="00C744A4"/>
    <w:rsid w:val="00C944F4"/>
    <w:rsid w:val="00C9637E"/>
    <w:rsid w:val="00CC38FD"/>
    <w:rsid w:val="00CC531E"/>
    <w:rsid w:val="00CD16E9"/>
    <w:rsid w:val="00CF5443"/>
    <w:rsid w:val="00D46E35"/>
    <w:rsid w:val="00D47008"/>
    <w:rsid w:val="00D75146"/>
    <w:rsid w:val="00DB1D86"/>
    <w:rsid w:val="00DB593C"/>
    <w:rsid w:val="00DC613C"/>
    <w:rsid w:val="00DE6E76"/>
    <w:rsid w:val="00DF3AD3"/>
    <w:rsid w:val="00E025C0"/>
    <w:rsid w:val="00E215C8"/>
    <w:rsid w:val="00E24FD0"/>
    <w:rsid w:val="00E40EB7"/>
    <w:rsid w:val="00E45EDF"/>
    <w:rsid w:val="00E64F38"/>
    <w:rsid w:val="00E705D7"/>
    <w:rsid w:val="00ED022C"/>
    <w:rsid w:val="00ED2B84"/>
    <w:rsid w:val="00ED619E"/>
    <w:rsid w:val="00F54F08"/>
    <w:rsid w:val="00F6029B"/>
    <w:rsid w:val="00F772F7"/>
    <w:rsid w:val="00F91B1C"/>
    <w:rsid w:val="00FD016B"/>
    <w:rsid w:val="00FD57C5"/>
    <w:rsid w:val="00FD5EFC"/>
    <w:rsid w:val="00FF21D1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8E96D-7F2E-4028-B861-D2834A7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6C5E"/>
    <w:rPr>
      <w:color w:val="0563C1" w:themeColor="hyperlink"/>
      <w:u w:val="single"/>
    </w:rPr>
  </w:style>
  <w:style w:type="paragraph" w:customStyle="1" w:styleId="Default">
    <w:name w:val="Default"/>
    <w:rsid w:val="005B6D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EDF"/>
  </w:style>
  <w:style w:type="paragraph" w:styleId="Pieddepage">
    <w:name w:val="footer"/>
    <w:basedOn w:val="Normal"/>
    <w:link w:val="Pieddepag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EDF"/>
  </w:style>
  <w:style w:type="paragraph" w:styleId="Paragraphedeliste">
    <w:name w:val="List Paragraph"/>
    <w:basedOn w:val="Normal"/>
    <w:uiPriority w:val="34"/>
    <w:qFormat/>
    <w:rsid w:val="0031310E"/>
    <w:pPr>
      <w:ind w:left="720"/>
      <w:contextualSpacing/>
    </w:pPr>
  </w:style>
  <w:style w:type="character" w:customStyle="1" w:styleId="normaltextrun">
    <w:name w:val="normaltextrun"/>
    <w:basedOn w:val="Policepardfaut"/>
    <w:rsid w:val="00D75146"/>
  </w:style>
  <w:style w:type="character" w:customStyle="1" w:styleId="spellingerror">
    <w:name w:val="spellingerror"/>
    <w:basedOn w:val="Policepardfaut"/>
    <w:rsid w:val="00D75146"/>
  </w:style>
  <w:style w:type="character" w:customStyle="1" w:styleId="eop">
    <w:name w:val="eop"/>
    <w:basedOn w:val="Policepardfaut"/>
    <w:rsid w:val="00D75146"/>
  </w:style>
  <w:style w:type="character" w:customStyle="1" w:styleId="docsum-journal-citation">
    <w:name w:val="docsum-journal-citation"/>
    <w:basedOn w:val="Policepardfaut"/>
    <w:rsid w:val="007842F8"/>
  </w:style>
  <w:style w:type="paragraph" w:styleId="Corpsdetexte">
    <w:name w:val="Body Text"/>
    <w:basedOn w:val="Normal"/>
    <w:link w:val="CorpsdetexteCar"/>
    <w:uiPriority w:val="1"/>
    <w:qFormat/>
    <w:rsid w:val="004436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443644"/>
    <w:rPr>
      <w:rFonts w:ascii="Calibri" w:eastAsiaTheme="minorEastAsia" w:hAnsi="Calibri" w:cs="Calibri"/>
      <w:sz w:val="18"/>
      <w:szCs w:val="18"/>
    </w:rPr>
  </w:style>
  <w:style w:type="character" w:customStyle="1" w:styleId="highwire-cite-metadata-doi">
    <w:name w:val="highwire-cite-metadata-doi"/>
    <w:basedOn w:val="Policepardfaut"/>
    <w:rsid w:val="0000376A"/>
  </w:style>
  <w:style w:type="character" w:customStyle="1" w:styleId="event-title">
    <w:name w:val="event-title"/>
    <w:basedOn w:val="Policepardfaut"/>
    <w:rsid w:val="00C944F4"/>
  </w:style>
  <w:style w:type="character" w:customStyle="1" w:styleId="bidi">
    <w:name w:val="bidi"/>
    <w:basedOn w:val="Policepardfaut"/>
    <w:rsid w:val="0002465D"/>
  </w:style>
  <w:style w:type="character" w:customStyle="1" w:styleId="rphighlightallclass">
    <w:name w:val="rphighlightallclass"/>
    <w:basedOn w:val="Policepardfaut"/>
    <w:rsid w:val="00DB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4B5B9J8AAAAJ&amp;hl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.univ-amu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2639-3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34EAB-B441-4C68-BDEC-1708B59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2445</Words>
  <Characters>13449</Characters>
  <Application>Microsoft Office Word</Application>
  <DocSecurity>0</DocSecurity>
  <Lines>112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CNRS - INT</Company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Bos</dc:creator>
  <cp:lastModifiedBy>Rémi BOS</cp:lastModifiedBy>
  <cp:revision>3</cp:revision>
  <cp:lastPrinted>2020-09-29T13:33:00Z</cp:lastPrinted>
  <dcterms:created xsi:type="dcterms:W3CDTF">2023-09-06T10:19:00Z</dcterms:created>
  <dcterms:modified xsi:type="dcterms:W3CDTF">2023-09-06T10:24:00Z</dcterms:modified>
</cp:coreProperties>
</file>