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Mr. Jordan Castillo - Software Engineering</w:t>
      </w:r>
    </w:p>
    <w:p>
      <w:pPr>
        <w:pStyle w:val="Heading2"/>
      </w:pPr>
      <w:r>
        <w:t>Background:</w:t>
      </w:r>
    </w:p>
    <w:p>
      <w:r>
        <w:t>M.S. in Computer Science, MIT</w:t>
      </w:r>
    </w:p>
    <w:p>
      <w:pPr>
        <w:pStyle w:val="Heading2"/>
      </w:pPr>
      <w:r>
        <w:t>Experience:</w:t>
      </w:r>
    </w:p>
    <w:p>
      <w:r>
        <w:t>15 years in software development, Senior Developer at CloudNet</w:t>
      </w:r>
    </w:p>
    <w:p>
      <w:pPr>
        <w:pStyle w:val="Heading2"/>
      </w:pPr>
      <w:r>
        <w:t>Expertise:</w:t>
      </w:r>
    </w:p>
    <w:p>
      <w:r>
        <w:t>Cloud computing, agile methodologies, cybersecurity</w:t>
      </w:r>
    </w:p>
    <w:p>
      <w:pPr>
        <w:pStyle w:val="Heading2"/>
      </w:pPr>
      <w:r>
        <w:t>Interests:</w:t>
      </w:r>
    </w:p>
    <w:p>
      <w:r>
        <w:t>Jordan is passionate about teaching coding and software architecture. He runs a coding bootcamp on weekends.</w:t>
      </w:r>
    </w:p>
    <w:p>
      <w:pPr>
        <w:pStyle w:val="Heading2"/>
      </w:pPr>
      <w:r>
        <w:t>Location:</w:t>
      </w:r>
    </w:p>
    <w:p>
      <w:r>
        <w:t>Austin, TX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