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94E13" w14:textId="77777777" w:rsidR="000B585E" w:rsidRDefault="000B585E" w:rsidP="00462E51">
      <w:pPr>
        <w:pStyle w:val="Pardfaut"/>
        <w:spacing w:after="240" w:line="360" w:lineRule="atLeast"/>
        <w:rPr>
          <w:rFonts w:ascii="Times" w:hAnsi="Times"/>
          <w:i/>
          <w:iCs/>
          <w:sz w:val="24"/>
          <w:szCs w:val="24"/>
        </w:rPr>
      </w:pPr>
    </w:p>
    <w:p w14:paraId="5034FAA7" w14:textId="77777777" w:rsidR="007B136E" w:rsidRDefault="00462E51" w:rsidP="00462E51">
      <w:pPr>
        <w:pStyle w:val="Pardfaut"/>
        <w:spacing w:after="240" w:line="360" w:lineRule="atLeast"/>
        <w:rPr>
          <w:rFonts w:ascii="Times" w:eastAsia="Times" w:hAnsi="Times" w:cs="Times"/>
          <w:sz w:val="24"/>
          <w:szCs w:val="24"/>
        </w:rPr>
      </w:pPr>
      <w:r>
        <w:rPr>
          <w:rFonts w:ascii="Times" w:hAnsi="Times"/>
          <w:i/>
          <w:iCs/>
          <w:sz w:val="24"/>
          <w:szCs w:val="24"/>
        </w:rPr>
        <w:t>La connaissance de son environnement numérique et des ressources de travail (humaines, matériels, locaux, procédures) à disposition est un préalable indispensable à la mise en œuvre et au développement de ses usages. Cette enquête vous y aidera et vous permettra de valider des items de compétences du C2i2e.</w:t>
      </w:r>
    </w:p>
    <w:tbl>
      <w:tblPr>
        <w:tblStyle w:val="Grilledutableau"/>
        <w:tblW w:w="0" w:type="auto"/>
        <w:tblLook w:val="04A0" w:firstRow="1" w:lastRow="0" w:firstColumn="1" w:lastColumn="0" w:noHBand="0" w:noVBand="1"/>
      </w:tblPr>
      <w:tblGrid>
        <w:gridCol w:w="4836"/>
        <w:gridCol w:w="4786"/>
      </w:tblGrid>
      <w:tr w:rsidR="00462E51" w:rsidRPr="00737EBC" w14:paraId="0699F132" w14:textId="77777777" w:rsidTr="00D902DD">
        <w:tc>
          <w:tcPr>
            <w:tcW w:w="4836" w:type="dxa"/>
          </w:tcPr>
          <w:p w14:paraId="1B80CB03" w14:textId="381F4C80" w:rsidR="00462E51" w:rsidRPr="00737EBC" w:rsidRDefault="00602EE5" w:rsidP="00D902DD">
            <w:pPr>
              <w:autoSpaceDE w:val="0"/>
              <w:autoSpaceDN w:val="0"/>
              <w:adjustRightInd w:val="0"/>
              <w:jc w:val="center"/>
              <w:rPr>
                <w:rFonts w:ascii="Times" w:hAnsi="Times" w:cs="Times"/>
                <w:b/>
                <w:color w:val="000000" w:themeColor="text1"/>
              </w:rPr>
            </w:pPr>
            <w:r>
              <w:rPr>
                <w:rFonts w:ascii="Times" w:hAnsi="Times" w:cs="Times"/>
                <w:b/>
                <w:color w:val="000000" w:themeColor="text1"/>
              </w:rPr>
              <w:t>METZDORFF</w:t>
            </w:r>
            <w:r w:rsidR="00462E51" w:rsidRPr="00737EBC">
              <w:rPr>
                <w:rFonts w:ascii="Times" w:hAnsi="Times" w:cs="Times"/>
                <w:b/>
                <w:color w:val="000000" w:themeColor="text1"/>
              </w:rPr>
              <w:t xml:space="preserve"> – </w:t>
            </w:r>
            <w:r>
              <w:rPr>
                <w:rFonts w:ascii="Times" w:hAnsi="Times" w:cs="Times"/>
                <w:b/>
                <w:color w:val="000000" w:themeColor="text1"/>
              </w:rPr>
              <w:t xml:space="preserve">Rémi </w:t>
            </w:r>
            <w:r w:rsidR="00462E51" w:rsidRPr="00737EBC">
              <w:rPr>
                <w:rFonts w:ascii="Times" w:hAnsi="Times" w:cs="Times"/>
                <w:b/>
                <w:color w:val="000000" w:themeColor="text1"/>
              </w:rPr>
              <w:t>– MEEF</w:t>
            </w:r>
          </w:p>
        </w:tc>
        <w:tc>
          <w:tcPr>
            <w:tcW w:w="4786" w:type="dxa"/>
          </w:tcPr>
          <w:p w14:paraId="36F8EC9C" w14:textId="45BFE44B" w:rsidR="00462E51" w:rsidRPr="00737EBC" w:rsidRDefault="00602EE5" w:rsidP="00D902DD">
            <w:pPr>
              <w:autoSpaceDE w:val="0"/>
              <w:autoSpaceDN w:val="0"/>
              <w:adjustRightInd w:val="0"/>
              <w:jc w:val="center"/>
              <w:rPr>
                <w:rFonts w:ascii="Times" w:hAnsi="Times" w:cs="Times"/>
                <w:b/>
                <w:color w:val="000000" w:themeColor="text1"/>
              </w:rPr>
            </w:pPr>
            <w:r>
              <w:rPr>
                <w:rFonts w:ascii="Times" w:hAnsi="Times" w:cs="Times"/>
                <w:b/>
                <w:color w:val="000000" w:themeColor="text1"/>
              </w:rPr>
              <w:t>15-04-2021</w:t>
            </w:r>
          </w:p>
        </w:tc>
      </w:tr>
    </w:tbl>
    <w:p w14:paraId="5AC6BA71" w14:textId="77777777" w:rsidR="00737EBC" w:rsidRDefault="00737EBC">
      <w:pPr>
        <w:pStyle w:val="Pardfaut"/>
        <w:spacing w:line="280" w:lineRule="atLeast"/>
        <w:rPr>
          <w:rFonts w:ascii="Times" w:hAnsi="Times"/>
          <w:i/>
          <w:iCs/>
          <w:sz w:val="24"/>
          <w:szCs w:val="24"/>
          <w:lang w:val="en-US"/>
        </w:rPr>
      </w:pPr>
    </w:p>
    <w:tbl>
      <w:tblPr>
        <w:tblStyle w:val="Grilledutableau"/>
        <w:tblW w:w="0" w:type="auto"/>
        <w:tblLook w:val="04A0" w:firstRow="1" w:lastRow="0" w:firstColumn="1" w:lastColumn="0" w:noHBand="0" w:noVBand="1"/>
      </w:tblPr>
      <w:tblGrid>
        <w:gridCol w:w="9622"/>
      </w:tblGrid>
      <w:tr w:rsidR="00737EBC" w:rsidRPr="00A605F1" w14:paraId="279425C4" w14:textId="77777777" w:rsidTr="007C6818">
        <w:tc>
          <w:tcPr>
            <w:tcW w:w="9622" w:type="dxa"/>
          </w:tcPr>
          <w:p w14:paraId="14EB727F" w14:textId="2F7B87E1" w:rsidR="00737EBC" w:rsidRPr="00737EBC" w:rsidRDefault="00A00F2F" w:rsidP="00737EBC">
            <w:pPr>
              <w:autoSpaceDE w:val="0"/>
              <w:autoSpaceDN w:val="0"/>
              <w:adjustRightInd w:val="0"/>
              <w:rPr>
                <w:rFonts w:ascii="Times" w:hAnsi="Times" w:cs="Times"/>
                <w:b/>
                <w:color w:val="000000" w:themeColor="text1"/>
              </w:rPr>
            </w:pPr>
            <w:r w:rsidRPr="00737EBC">
              <w:rPr>
                <w:rFonts w:ascii="Times" w:hAnsi="Times" w:cs="Times"/>
                <w:b/>
                <w:color w:val="000000" w:themeColor="text1"/>
              </w:rPr>
              <w:t>Établissement</w:t>
            </w:r>
            <w:r w:rsidR="00737EBC" w:rsidRPr="00737EBC">
              <w:rPr>
                <w:rFonts w:ascii="Times" w:hAnsi="Times" w:cs="Times"/>
                <w:b/>
                <w:color w:val="000000" w:themeColor="text1"/>
              </w:rPr>
              <w:t xml:space="preserve"> lieu de stage ou d’exercice :</w:t>
            </w:r>
            <w:r w:rsidR="00602EE5">
              <w:rPr>
                <w:rFonts w:ascii="Times" w:hAnsi="Times" w:cs="Times"/>
                <w:b/>
                <w:color w:val="000000" w:themeColor="text1"/>
              </w:rPr>
              <w:t xml:space="preserve"> Lycée Suzanne Valadon</w:t>
            </w:r>
          </w:p>
        </w:tc>
      </w:tr>
    </w:tbl>
    <w:p w14:paraId="79798972" w14:textId="77777777" w:rsidR="007B136E" w:rsidRDefault="00F100AD">
      <w:pPr>
        <w:pStyle w:val="Pardfaut"/>
        <w:spacing w:line="280" w:lineRule="atLeast"/>
        <w:rPr>
          <w:rFonts w:ascii="Times" w:eastAsia="Times" w:hAnsi="Times" w:cs="Times"/>
          <w:sz w:val="24"/>
          <w:szCs w:val="24"/>
        </w:rPr>
      </w:pPr>
      <w:r>
        <w:rPr>
          <w:rFonts w:ascii="Times" w:hAnsi="Times"/>
          <w:sz w:val="24"/>
          <w:szCs w:val="24"/>
        </w:rPr>
        <w:t xml:space="preserve"> </w:t>
      </w:r>
    </w:p>
    <w:p w14:paraId="469AD1ED" w14:textId="77777777" w:rsidR="007B136E" w:rsidRDefault="00463120" w:rsidP="00DC3223">
      <w:pPr>
        <w:pStyle w:val="Pardfaut"/>
        <w:spacing w:after="240" w:line="440" w:lineRule="atLeast"/>
        <w:outlineLvl w:val="0"/>
        <w:rPr>
          <w:rFonts w:ascii="Times" w:eastAsia="Times" w:hAnsi="Times" w:cs="Times"/>
          <w:sz w:val="24"/>
          <w:szCs w:val="24"/>
          <w:u w:val="single"/>
        </w:rPr>
      </w:pPr>
      <w:r>
        <w:rPr>
          <w:rFonts w:ascii="Arial" w:hAnsi="Arial"/>
          <w:b/>
          <w:bCs/>
          <w:i/>
          <w:iCs/>
          <w:sz w:val="24"/>
          <w:szCs w:val="24"/>
          <w:u w:val="single"/>
        </w:rPr>
        <w:t>S’appuyer sur d</w:t>
      </w:r>
      <w:r w:rsidR="00F100AD">
        <w:rPr>
          <w:rFonts w:ascii="Arial" w:hAnsi="Arial"/>
          <w:b/>
          <w:bCs/>
          <w:i/>
          <w:iCs/>
          <w:sz w:val="24"/>
          <w:szCs w:val="24"/>
          <w:u w:val="single"/>
        </w:rPr>
        <w:t>es personnes ressources</w:t>
      </w:r>
      <w:r w:rsidR="00246039">
        <w:rPr>
          <w:rFonts w:ascii="Arial" w:hAnsi="Arial"/>
          <w:b/>
          <w:bCs/>
          <w:i/>
          <w:iCs/>
          <w:sz w:val="24"/>
          <w:szCs w:val="24"/>
          <w:u w:val="single"/>
        </w:rPr>
        <w:t> :</w:t>
      </w:r>
      <w:r w:rsidR="00F100AD">
        <w:rPr>
          <w:rFonts w:ascii="Arial" w:hAnsi="Arial"/>
          <w:b/>
          <w:bCs/>
          <w:i/>
          <w:iCs/>
          <w:sz w:val="24"/>
          <w:szCs w:val="24"/>
          <w:u w:val="single"/>
        </w:rPr>
        <w:t xml:space="preserve"> </w:t>
      </w:r>
    </w:p>
    <w:p w14:paraId="3C744026" w14:textId="4F4E0862" w:rsidR="00463120" w:rsidRDefault="00463120" w:rsidP="00DC3223">
      <w:pPr>
        <w:pStyle w:val="Pardfaut"/>
        <w:spacing w:after="240" w:line="360" w:lineRule="atLeast"/>
        <w:outlineLvl w:val="0"/>
        <w:rPr>
          <w:rFonts w:ascii="Times" w:hAnsi="Times"/>
          <w:b/>
          <w:bCs/>
          <w:sz w:val="24"/>
          <w:szCs w:val="24"/>
        </w:rPr>
      </w:pPr>
      <w:r>
        <w:rPr>
          <w:rFonts w:ascii="Times" w:hAnsi="Times"/>
          <w:b/>
          <w:bCs/>
          <w:sz w:val="24"/>
          <w:szCs w:val="24"/>
        </w:rPr>
        <w:t xml:space="preserve">Au niveau </w:t>
      </w:r>
      <w:r w:rsidRPr="00540FB0">
        <w:rPr>
          <w:rFonts w:ascii="Times" w:hAnsi="Times"/>
          <w:b/>
          <w:bCs/>
          <w:sz w:val="24"/>
          <w:szCs w:val="24"/>
        </w:rPr>
        <w:t>n</w:t>
      </w:r>
      <w:r w:rsidR="007154E9" w:rsidRPr="00540FB0">
        <w:rPr>
          <w:rFonts w:ascii="Times" w:hAnsi="Times"/>
          <w:b/>
          <w:bCs/>
          <w:sz w:val="24"/>
          <w:szCs w:val="24"/>
        </w:rPr>
        <w:t>ational</w:t>
      </w:r>
      <w:r w:rsidRPr="00044E17">
        <w:rPr>
          <w:rFonts w:ascii="Times" w:hAnsi="Times"/>
          <w:b/>
          <w:bCs/>
          <w:strike/>
          <w:sz w:val="24"/>
          <w:szCs w:val="24"/>
        </w:rPr>
        <w:t> </w:t>
      </w:r>
      <w:r w:rsidR="00DC3223">
        <w:rPr>
          <w:rFonts w:ascii="Times" w:hAnsi="Times"/>
          <w:b/>
          <w:bCs/>
          <w:sz w:val="24"/>
          <w:szCs w:val="24"/>
        </w:rPr>
        <w:t>?</w:t>
      </w:r>
    </w:p>
    <w:p w14:paraId="52CDBD7B" w14:textId="17C19AE6" w:rsidR="00463120" w:rsidRDefault="00D10136" w:rsidP="00D10136">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Comment</w:t>
      </w:r>
      <w:r w:rsidRPr="00D10136">
        <w:rPr>
          <w:rFonts w:ascii="Times" w:hAnsi="Times"/>
          <w:sz w:val="24"/>
          <w:szCs w:val="24"/>
        </w:rPr>
        <w:t xml:space="preserve"> </w:t>
      </w:r>
      <w:r>
        <w:rPr>
          <w:rFonts w:ascii="Times" w:hAnsi="Times"/>
          <w:sz w:val="24"/>
          <w:szCs w:val="24"/>
        </w:rPr>
        <w:t>e</w:t>
      </w:r>
      <w:r w:rsidRPr="00D10136">
        <w:rPr>
          <w:rFonts w:ascii="Times" w:hAnsi="Times"/>
          <w:sz w:val="24"/>
          <w:szCs w:val="24"/>
        </w:rPr>
        <w:t xml:space="preserve">st </w:t>
      </w:r>
      <w:r w:rsidRPr="00540FB0">
        <w:rPr>
          <w:rFonts w:ascii="Times" w:hAnsi="Times"/>
          <w:sz w:val="24"/>
          <w:szCs w:val="24"/>
        </w:rPr>
        <w:t>conduit</w:t>
      </w:r>
      <w:r w:rsidR="007154E9" w:rsidRPr="00540FB0">
        <w:rPr>
          <w:rFonts w:ascii="Times" w:hAnsi="Times"/>
          <w:sz w:val="24"/>
          <w:szCs w:val="24"/>
        </w:rPr>
        <w:t>e</w:t>
      </w:r>
      <w:r w:rsidRPr="00D10136">
        <w:rPr>
          <w:rFonts w:ascii="Times" w:hAnsi="Times"/>
          <w:sz w:val="24"/>
          <w:szCs w:val="24"/>
        </w:rPr>
        <w:t xml:space="preserve"> l’animation du numérique au niveau national ?</w:t>
      </w:r>
    </w:p>
    <w:p w14:paraId="79602AAA" w14:textId="5DB7AB37" w:rsidR="007B4406" w:rsidRDefault="006565BF" w:rsidP="007B4406">
      <w:pPr>
        <w:pStyle w:val="Pardfaut"/>
        <w:numPr>
          <w:ilvl w:val="1"/>
          <w:numId w:val="8"/>
        </w:numPr>
        <w:tabs>
          <w:tab w:val="left" w:pos="220"/>
          <w:tab w:val="left" w:pos="720"/>
        </w:tabs>
        <w:spacing w:after="240" w:line="280" w:lineRule="atLeast"/>
        <w:rPr>
          <w:rFonts w:ascii="Times" w:hAnsi="Times"/>
          <w:sz w:val="24"/>
          <w:szCs w:val="24"/>
        </w:rPr>
      </w:pPr>
      <w:r>
        <w:rPr>
          <w:rFonts w:ascii="Times" w:hAnsi="Times"/>
          <w:sz w:val="24"/>
          <w:szCs w:val="24"/>
        </w:rPr>
        <w:t>« </w:t>
      </w:r>
      <w:r w:rsidR="007B4406" w:rsidRPr="007B4406">
        <w:rPr>
          <w:rFonts w:ascii="Times" w:hAnsi="Times"/>
          <w:sz w:val="24"/>
          <w:szCs w:val="24"/>
        </w:rPr>
        <w:t>Au niveau national, l'animation du numérique est conduite par un réseau d'animateurs disciplinaires nationaux de la Direction du numérique pour l'Éducation, et, au niveau académique, par les délégués académiques au numérique, conseillers auprès du recteur, ainsi que par les réseaux d'animateurs du second degré.</w:t>
      </w:r>
      <w:r>
        <w:rPr>
          <w:rFonts w:ascii="Times" w:hAnsi="Times"/>
          <w:sz w:val="24"/>
          <w:szCs w:val="24"/>
        </w:rPr>
        <w:t> »</w:t>
      </w:r>
      <w:r w:rsidR="007B4406">
        <w:rPr>
          <w:rFonts w:ascii="Times" w:hAnsi="Times"/>
          <w:sz w:val="24"/>
          <w:szCs w:val="24"/>
        </w:rPr>
        <w:t xml:space="preserve"> (</w:t>
      </w:r>
      <w:proofErr w:type="gramStart"/>
      <w:r w:rsidR="007B4406">
        <w:rPr>
          <w:rFonts w:ascii="Times" w:hAnsi="Times"/>
          <w:sz w:val="24"/>
          <w:szCs w:val="24"/>
        </w:rPr>
        <w:t>source</w:t>
      </w:r>
      <w:proofErr w:type="gramEnd"/>
      <w:r w:rsidR="007B4406">
        <w:rPr>
          <w:rFonts w:ascii="Times" w:hAnsi="Times"/>
          <w:sz w:val="24"/>
          <w:szCs w:val="24"/>
        </w:rPr>
        <w:t xml:space="preserve"> : </w:t>
      </w:r>
      <w:hyperlink r:id="rId7" w:history="1">
        <w:r w:rsidR="007B4406" w:rsidRPr="00457744">
          <w:rPr>
            <w:rStyle w:val="Lienhypertexte"/>
            <w:rFonts w:ascii="Times" w:hAnsi="Times"/>
            <w:sz w:val="24"/>
            <w:szCs w:val="24"/>
          </w:rPr>
          <w:t>https://eduscol.education.fr</w:t>
        </w:r>
      </w:hyperlink>
      <w:r w:rsidR="007B4406">
        <w:rPr>
          <w:rFonts w:ascii="Times" w:hAnsi="Times"/>
          <w:sz w:val="24"/>
          <w:szCs w:val="24"/>
        </w:rPr>
        <w:t>)</w:t>
      </w:r>
    </w:p>
    <w:p w14:paraId="39EB030E" w14:textId="4DE7FCA1" w:rsidR="00D177B6" w:rsidRDefault="00D177B6" w:rsidP="00D10136">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Qui est l’animateur national pour le numéri</w:t>
      </w:r>
      <w:r w:rsidR="00FD3DC1">
        <w:rPr>
          <w:rFonts w:ascii="Times" w:hAnsi="Times"/>
          <w:sz w:val="24"/>
          <w:szCs w:val="24"/>
        </w:rPr>
        <w:t>q</w:t>
      </w:r>
      <w:r>
        <w:rPr>
          <w:rFonts w:ascii="Times" w:hAnsi="Times"/>
          <w:sz w:val="24"/>
          <w:szCs w:val="24"/>
        </w:rPr>
        <w:t>ue de votre discipline ?</w:t>
      </w:r>
    </w:p>
    <w:p w14:paraId="57D3916A" w14:textId="7340FB20" w:rsidR="00602EE5" w:rsidRPr="00D10136" w:rsidRDefault="00602EE5" w:rsidP="00602EE5">
      <w:pPr>
        <w:pStyle w:val="Pardfaut"/>
        <w:numPr>
          <w:ilvl w:val="1"/>
          <w:numId w:val="8"/>
        </w:numPr>
        <w:tabs>
          <w:tab w:val="left" w:pos="220"/>
          <w:tab w:val="left" w:pos="720"/>
        </w:tabs>
        <w:spacing w:after="240" w:line="280" w:lineRule="atLeast"/>
        <w:rPr>
          <w:rFonts w:ascii="Times" w:hAnsi="Times"/>
          <w:sz w:val="24"/>
          <w:szCs w:val="24"/>
        </w:rPr>
      </w:pPr>
      <w:r>
        <w:rPr>
          <w:rFonts w:ascii="Times" w:hAnsi="Times"/>
          <w:sz w:val="24"/>
          <w:szCs w:val="24"/>
        </w:rPr>
        <w:t xml:space="preserve">Il s’agit de </w:t>
      </w:r>
      <w:r w:rsidR="007B4406">
        <w:rPr>
          <w:rFonts w:ascii="Times" w:hAnsi="Times"/>
          <w:sz w:val="24"/>
          <w:szCs w:val="24"/>
        </w:rPr>
        <w:t>monsieur David LATOUCHE et madame Sophie EDOUARD</w:t>
      </w:r>
    </w:p>
    <w:p w14:paraId="07E11518" w14:textId="77777777" w:rsidR="00463120" w:rsidRDefault="00463120" w:rsidP="00DC3223">
      <w:pPr>
        <w:pStyle w:val="Pardfaut"/>
        <w:spacing w:after="240" w:line="360" w:lineRule="atLeast"/>
        <w:outlineLvl w:val="0"/>
        <w:rPr>
          <w:rFonts w:ascii="Times" w:hAnsi="Times"/>
          <w:b/>
          <w:bCs/>
          <w:sz w:val="24"/>
          <w:szCs w:val="24"/>
        </w:rPr>
      </w:pPr>
      <w:r>
        <w:rPr>
          <w:rFonts w:ascii="Times" w:hAnsi="Times"/>
          <w:b/>
          <w:bCs/>
          <w:sz w:val="24"/>
          <w:szCs w:val="24"/>
        </w:rPr>
        <w:t>Au niveau académique </w:t>
      </w:r>
      <w:r w:rsidR="00DC3223">
        <w:rPr>
          <w:rFonts w:ascii="Times" w:hAnsi="Times"/>
          <w:b/>
          <w:bCs/>
          <w:sz w:val="24"/>
          <w:szCs w:val="24"/>
        </w:rPr>
        <w:t>?</w:t>
      </w:r>
    </w:p>
    <w:p w14:paraId="2E045A96" w14:textId="77777777" w:rsidR="00602EE5" w:rsidRDefault="00463120" w:rsidP="006C07F9">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 xml:space="preserve">Qui est le DANE </w:t>
      </w:r>
      <w:r>
        <w:rPr>
          <w:rFonts w:ascii="Times New Roman" w:hAnsi="Times New Roman"/>
          <w:sz w:val="24"/>
          <w:szCs w:val="24"/>
        </w:rPr>
        <w:t>(Nom, adresse mail)</w:t>
      </w:r>
      <w:r>
        <w:rPr>
          <w:rFonts w:ascii="Times" w:hAnsi="Times"/>
          <w:sz w:val="24"/>
          <w:szCs w:val="24"/>
        </w:rPr>
        <w:t> </w:t>
      </w:r>
      <w:r w:rsidR="00DC3223">
        <w:rPr>
          <w:rFonts w:ascii="Times" w:hAnsi="Times"/>
          <w:sz w:val="24"/>
          <w:szCs w:val="24"/>
        </w:rPr>
        <w:t>?</w:t>
      </w:r>
      <w:r w:rsidR="00602EE5">
        <w:rPr>
          <w:rFonts w:ascii="Times" w:hAnsi="Times"/>
          <w:sz w:val="24"/>
          <w:szCs w:val="24"/>
        </w:rPr>
        <w:t xml:space="preserve"> </w:t>
      </w:r>
    </w:p>
    <w:p w14:paraId="60F2E780" w14:textId="33F4B42C" w:rsidR="00463120" w:rsidRDefault="00602EE5" w:rsidP="00602EE5">
      <w:pPr>
        <w:pStyle w:val="Pardfaut"/>
        <w:numPr>
          <w:ilvl w:val="1"/>
          <w:numId w:val="8"/>
        </w:numPr>
        <w:tabs>
          <w:tab w:val="left" w:pos="220"/>
          <w:tab w:val="left" w:pos="720"/>
        </w:tabs>
        <w:spacing w:after="240" w:line="280" w:lineRule="atLeast"/>
        <w:rPr>
          <w:rFonts w:ascii="Times" w:hAnsi="Times"/>
          <w:sz w:val="24"/>
          <w:szCs w:val="24"/>
        </w:rPr>
      </w:pPr>
      <w:r>
        <w:rPr>
          <w:rFonts w:ascii="Times" w:hAnsi="Times"/>
          <w:sz w:val="24"/>
          <w:szCs w:val="24"/>
        </w:rPr>
        <w:t xml:space="preserve">DAN : François </w:t>
      </w:r>
      <w:proofErr w:type="spellStart"/>
      <w:r>
        <w:rPr>
          <w:rFonts w:ascii="Times" w:hAnsi="Times"/>
          <w:sz w:val="24"/>
          <w:szCs w:val="24"/>
        </w:rPr>
        <w:t>Coutarel</w:t>
      </w:r>
      <w:proofErr w:type="spellEnd"/>
      <w:r>
        <w:rPr>
          <w:rFonts w:ascii="Times" w:hAnsi="Times"/>
          <w:sz w:val="24"/>
          <w:szCs w:val="24"/>
        </w:rPr>
        <w:t> (</w:t>
      </w:r>
      <w:hyperlink r:id="rId8" w:history="1">
        <w:r w:rsidRPr="00A314DA">
          <w:rPr>
            <w:rStyle w:val="Lienhypertexte"/>
            <w:rFonts w:ascii="Times" w:hAnsi="Times"/>
            <w:sz w:val="24"/>
            <w:szCs w:val="24"/>
          </w:rPr>
          <w:t>francois.coutarel@ac-limoges.fr</w:t>
        </w:r>
      </w:hyperlink>
      <w:r>
        <w:rPr>
          <w:rFonts w:ascii="Times" w:hAnsi="Times"/>
          <w:sz w:val="24"/>
          <w:szCs w:val="24"/>
        </w:rPr>
        <w:t>)</w:t>
      </w:r>
    </w:p>
    <w:p w14:paraId="61A7F2AA" w14:textId="1C03CD84" w:rsidR="00463120" w:rsidRDefault="00463120" w:rsidP="006C07F9">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Quelle est son rôle, sa mission </w:t>
      </w:r>
      <w:r w:rsidR="00DC3223">
        <w:rPr>
          <w:rFonts w:ascii="Times" w:hAnsi="Times"/>
          <w:sz w:val="24"/>
          <w:szCs w:val="24"/>
        </w:rPr>
        <w:t>?</w:t>
      </w:r>
    </w:p>
    <w:p w14:paraId="58F005BC" w14:textId="1307426C" w:rsidR="00602EE5" w:rsidRPr="00602EE5" w:rsidRDefault="00602EE5" w:rsidP="00602EE5">
      <w:pPr>
        <w:pStyle w:val="Pardfaut"/>
        <w:numPr>
          <w:ilvl w:val="1"/>
          <w:numId w:val="8"/>
        </w:numPr>
        <w:tabs>
          <w:tab w:val="left" w:pos="220"/>
          <w:tab w:val="left" w:pos="720"/>
        </w:tabs>
        <w:spacing w:after="240" w:line="280" w:lineRule="atLeast"/>
        <w:rPr>
          <w:rFonts w:ascii="Times" w:hAnsi="Times"/>
          <w:sz w:val="24"/>
          <w:szCs w:val="24"/>
          <w:lang w:val="en-US"/>
        </w:rPr>
      </w:pPr>
      <w:r>
        <w:rPr>
          <w:rFonts w:ascii="Times" w:hAnsi="Times"/>
          <w:sz w:val="24"/>
          <w:szCs w:val="24"/>
        </w:rPr>
        <w:t xml:space="preserve">C’est un conseiller de Madame la rectrice en charge du numérique. </w:t>
      </w:r>
      <w:r w:rsidRPr="00602EE5">
        <w:rPr>
          <w:rFonts w:ascii="Times" w:hAnsi="Times"/>
          <w:sz w:val="24"/>
          <w:szCs w:val="24"/>
        </w:rPr>
        <w:t>Il est amené</w:t>
      </w:r>
      <w:r>
        <w:rPr>
          <w:rFonts w:ascii="Times" w:hAnsi="Times"/>
          <w:sz w:val="24"/>
          <w:szCs w:val="24"/>
        </w:rPr>
        <w:t xml:space="preserve"> à travailler avec l’ensemble des responsables académiques et des partenaires de l’EN. </w:t>
      </w:r>
      <w:r w:rsidRPr="00602EE5">
        <w:rPr>
          <w:rFonts w:ascii="Times" w:hAnsi="Times"/>
          <w:sz w:val="24"/>
          <w:szCs w:val="24"/>
        </w:rPr>
        <w:t xml:space="preserve">La DANE « est un service du rectorat chargé de proposer, auprès du recteur, une stratégie académique déclinant les orientations nationales de développement et de formation aux usages du numérique, d’animer la mise en œuvre de cette feuille de route numérique et d’en évaluer les résultats. » </w:t>
      </w:r>
      <w:r w:rsidRPr="00602EE5">
        <w:rPr>
          <w:rFonts w:ascii="Times" w:hAnsi="Times"/>
          <w:sz w:val="24"/>
          <w:szCs w:val="24"/>
          <w:lang w:val="en-US"/>
        </w:rPr>
        <w:t>(</w:t>
      </w:r>
      <w:proofErr w:type="gramStart"/>
      <w:r w:rsidRPr="00602EE5">
        <w:rPr>
          <w:rFonts w:ascii="Times" w:hAnsi="Times"/>
          <w:sz w:val="24"/>
          <w:szCs w:val="24"/>
          <w:lang w:val="en-US"/>
        </w:rPr>
        <w:t>source :</w:t>
      </w:r>
      <w:proofErr w:type="gramEnd"/>
      <w:r w:rsidRPr="00602EE5">
        <w:rPr>
          <w:rFonts w:ascii="Times" w:hAnsi="Times"/>
          <w:sz w:val="24"/>
          <w:szCs w:val="24"/>
          <w:lang w:val="en-US"/>
        </w:rPr>
        <w:t xml:space="preserve"> </w:t>
      </w:r>
      <w:hyperlink r:id="rId9" w:history="1">
        <w:r w:rsidRPr="00602EE5">
          <w:rPr>
            <w:rStyle w:val="Lienhypertexte"/>
            <w:rFonts w:ascii="Times" w:hAnsi="Times"/>
            <w:sz w:val="24"/>
            <w:szCs w:val="24"/>
            <w:lang w:val="en-US"/>
          </w:rPr>
          <w:t>http://www.dane.ac-versailles.fr/la-dane/</w:t>
        </w:r>
      </w:hyperlink>
      <w:r w:rsidRPr="00602EE5">
        <w:rPr>
          <w:rFonts w:ascii="Times" w:hAnsi="Times"/>
          <w:sz w:val="24"/>
          <w:szCs w:val="24"/>
          <w:lang w:val="en-US"/>
        </w:rPr>
        <w:t>).</w:t>
      </w:r>
    </w:p>
    <w:p w14:paraId="03154372" w14:textId="188BD6CB" w:rsidR="00463120" w:rsidRDefault="00463120" w:rsidP="006C07F9">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Qui est le IAN de la discipline </w:t>
      </w:r>
      <w:r>
        <w:rPr>
          <w:rFonts w:ascii="Times New Roman" w:hAnsi="Times New Roman"/>
          <w:sz w:val="24"/>
          <w:szCs w:val="24"/>
        </w:rPr>
        <w:t xml:space="preserve">(Nom, adresse mail) </w:t>
      </w:r>
      <w:r w:rsidR="00DC3223">
        <w:rPr>
          <w:rFonts w:ascii="Times" w:hAnsi="Times"/>
          <w:sz w:val="24"/>
          <w:szCs w:val="24"/>
        </w:rPr>
        <w:t>?</w:t>
      </w:r>
    </w:p>
    <w:p w14:paraId="47BBEE01" w14:textId="159FD576" w:rsidR="00602EE5" w:rsidRDefault="00602EE5" w:rsidP="00602EE5">
      <w:pPr>
        <w:pStyle w:val="Pardfaut"/>
        <w:numPr>
          <w:ilvl w:val="1"/>
          <w:numId w:val="8"/>
        </w:numPr>
        <w:tabs>
          <w:tab w:val="left" w:pos="220"/>
          <w:tab w:val="left" w:pos="720"/>
        </w:tabs>
        <w:spacing w:after="240" w:line="280" w:lineRule="atLeast"/>
        <w:rPr>
          <w:rFonts w:ascii="Times" w:hAnsi="Times"/>
          <w:sz w:val="24"/>
          <w:szCs w:val="24"/>
        </w:rPr>
      </w:pPr>
      <w:r>
        <w:rPr>
          <w:rFonts w:ascii="Times" w:hAnsi="Times"/>
          <w:sz w:val="24"/>
          <w:szCs w:val="24"/>
        </w:rPr>
        <w:t xml:space="preserve">Hélène Boussac : </w:t>
      </w:r>
      <w:hyperlink r:id="rId10" w:history="1">
        <w:r w:rsidRPr="00A314DA">
          <w:rPr>
            <w:rStyle w:val="Lienhypertexte"/>
            <w:rFonts w:ascii="Times" w:hAnsi="Times"/>
            <w:sz w:val="24"/>
            <w:szCs w:val="24"/>
          </w:rPr>
          <w:t>helene.boussac@ac-limoges.fr</w:t>
        </w:r>
      </w:hyperlink>
    </w:p>
    <w:p w14:paraId="61C91E2A" w14:textId="2FCCD614" w:rsidR="00463120" w:rsidRDefault="00463120" w:rsidP="006C07F9">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lastRenderedPageBreak/>
        <w:t>Quelle est son rôle, sa mission </w:t>
      </w:r>
      <w:r w:rsidR="00DC3223">
        <w:rPr>
          <w:rFonts w:ascii="Times" w:hAnsi="Times"/>
          <w:sz w:val="24"/>
          <w:szCs w:val="24"/>
        </w:rPr>
        <w:t>?</w:t>
      </w:r>
    </w:p>
    <w:p w14:paraId="603D784F" w14:textId="7236C800" w:rsidR="00602EE5" w:rsidRDefault="00602EE5" w:rsidP="00602EE5">
      <w:pPr>
        <w:pStyle w:val="Pardfaut"/>
        <w:numPr>
          <w:ilvl w:val="1"/>
          <w:numId w:val="8"/>
        </w:numPr>
        <w:tabs>
          <w:tab w:val="left" w:pos="220"/>
          <w:tab w:val="left" w:pos="720"/>
        </w:tabs>
        <w:spacing w:after="240" w:line="280" w:lineRule="atLeast"/>
        <w:rPr>
          <w:rFonts w:ascii="Times" w:hAnsi="Times"/>
          <w:sz w:val="24"/>
          <w:szCs w:val="24"/>
        </w:rPr>
      </w:pPr>
      <w:r>
        <w:rPr>
          <w:rFonts w:ascii="Times" w:hAnsi="Times"/>
          <w:sz w:val="24"/>
          <w:szCs w:val="24"/>
        </w:rPr>
        <w:t>Selon </w:t>
      </w:r>
      <w:hyperlink r:id="rId11" w:history="1">
        <w:r w:rsidRPr="00A314DA">
          <w:rPr>
            <w:rStyle w:val="Lienhypertexte"/>
            <w:rFonts w:ascii="Times" w:hAnsi="Times"/>
            <w:sz w:val="24"/>
            <w:szCs w:val="24"/>
          </w:rPr>
          <w:t>https://eduscol.education.fr/</w:t>
        </w:r>
      </w:hyperlink>
      <w:r>
        <w:rPr>
          <w:rFonts w:ascii="Times" w:hAnsi="Times"/>
          <w:sz w:val="24"/>
          <w:szCs w:val="24"/>
        </w:rPr>
        <w:t xml:space="preserve"> : « </w:t>
      </w:r>
      <w:r w:rsidRPr="00602EE5">
        <w:rPr>
          <w:rFonts w:ascii="Times" w:hAnsi="Times"/>
          <w:sz w:val="24"/>
          <w:szCs w:val="24"/>
        </w:rPr>
        <w:t>Les IAN contribuent à porter en académie pour leur discipline, les orientations de la stratégie nationale pour le développement des usages du numérique éducatif</w:t>
      </w:r>
      <w:r>
        <w:rPr>
          <w:rFonts w:ascii="Times" w:hAnsi="Times"/>
          <w:sz w:val="24"/>
          <w:szCs w:val="24"/>
        </w:rPr>
        <w:t> ». Ils diffusent les ressources, les contenus et les projets développés au niveau national par la DNE. Ils participent aux manifestations associées au numérique pour l’éducation.</w:t>
      </w:r>
    </w:p>
    <w:p w14:paraId="4523107B" w14:textId="77777777" w:rsidR="00602EE5" w:rsidRDefault="00D177B6" w:rsidP="00602EE5">
      <w:pPr>
        <w:pStyle w:val="Pardfaut"/>
        <w:numPr>
          <w:ilvl w:val="0"/>
          <w:numId w:val="8"/>
        </w:numPr>
        <w:tabs>
          <w:tab w:val="left" w:pos="220"/>
          <w:tab w:val="left" w:pos="720"/>
        </w:tabs>
        <w:spacing w:after="240" w:line="280" w:lineRule="atLeast"/>
        <w:rPr>
          <w:rFonts w:ascii="Times" w:hAnsi="Times"/>
          <w:sz w:val="24"/>
          <w:szCs w:val="24"/>
        </w:rPr>
      </w:pPr>
      <w:r>
        <w:rPr>
          <w:rFonts w:ascii="Times" w:hAnsi="Times"/>
          <w:sz w:val="24"/>
          <w:szCs w:val="24"/>
        </w:rPr>
        <w:t xml:space="preserve">Comment contacter la division informatique du Rectorat ? </w:t>
      </w:r>
    </w:p>
    <w:p w14:paraId="7B972279" w14:textId="4C41A255" w:rsidR="00D177B6" w:rsidRPr="00602EE5" w:rsidRDefault="00602EE5" w:rsidP="00602EE5">
      <w:pPr>
        <w:pStyle w:val="Pardfaut"/>
        <w:numPr>
          <w:ilvl w:val="1"/>
          <w:numId w:val="8"/>
        </w:numPr>
        <w:tabs>
          <w:tab w:val="left" w:pos="220"/>
          <w:tab w:val="left" w:pos="720"/>
        </w:tabs>
        <w:spacing w:after="240" w:line="280" w:lineRule="atLeast"/>
        <w:rPr>
          <w:rFonts w:ascii="Times" w:hAnsi="Times"/>
          <w:sz w:val="24"/>
          <w:szCs w:val="24"/>
        </w:rPr>
      </w:pPr>
      <w:r w:rsidRPr="00602EE5">
        <w:rPr>
          <w:rFonts w:ascii="Times" w:hAnsi="Times"/>
          <w:sz w:val="24"/>
          <w:szCs w:val="24"/>
        </w:rPr>
        <w:t xml:space="preserve">On peut contacter le directeur des systèmes d'information Jean-Louis </w:t>
      </w:r>
      <w:proofErr w:type="spellStart"/>
      <w:r w:rsidRPr="00602EE5">
        <w:rPr>
          <w:rFonts w:ascii="Times" w:hAnsi="Times"/>
          <w:sz w:val="24"/>
          <w:szCs w:val="24"/>
        </w:rPr>
        <w:t>Tandou</w:t>
      </w:r>
      <w:proofErr w:type="spellEnd"/>
      <w:r w:rsidRPr="00602EE5">
        <w:rPr>
          <w:rFonts w:ascii="Times" w:hAnsi="Times"/>
          <w:sz w:val="24"/>
          <w:szCs w:val="24"/>
        </w:rPr>
        <w:t xml:space="preserve"> (05 55 11 41 10</w:t>
      </w:r>
      <w:r>
        <w:rPr>
          <w:rFonts w:ascii="Times" w:hAnsi="Times"/>
          <w:sz w:val="24"/>
          <w:szCs w:val="24"/>
        </w:rPr>
        <w:t xml:space="preserve">, </w:t>
      </w:r>
      <w:hyperlink r:id="rId12" w:history="1">
        <w:r w:rsidRPr="00A314DA">
          <w:rPr>
            <w:rStyle w:val="Lienhypertexte"/>
            <w:rFonts w:ascii="Times" w:hAnsi="Times"/>
            <w:sz w:val="24"/>
            <w:szCs w:val="24"/>
          </w:rPr>
          <w:t>ce.dsi@ac-limoges.fr</w:t>
        </w:r>
      </w:hyperlink>
      <w:r>
        <w:rPr>
          <w:rFonts w:ascii="Times" w:hAnsi="Times"/>
          <w:sz w:val="24"/>
          <w:szCs w:val="24"/>
        </w:rPr>
        <w:t>)</w:t>
      </w:r>
    </w:p>
    <w:p w14:paraId="70127E68" w14:textId="77777777" w:rsidR="007B136E" w:rsidRDefault="00463120" w:rsidP="00DC3223">
      <w:pPr>
        <w:pStyle w:val="Pardfaut"/>
        <w:spacing w:after="240" w:line="360" w:lineRule="atLeast"/>
        <w:outlineLvl w:val="0"/>
        <w:rPr>
          <w:rFonts w:ascii="Times" w:eastAsia="Times" w:hAnsi="Times" w:cs="Times"/>
          <w:sz w:val="24"/>
          <w:szCs w:val="24"/>
        </w:rPr>
      </w:pPr>
      <w:r w:rsidRPr="00463120">
        <w:rPr>
          <w:rFonts w:ascii="Times New Roman" w:hAnsi="Times New Roman"/>
          <w:b/>
          <w:sz w:val="24"/>
          <w:szCs w:val="24"/>
        </w:rPr>
        <w:t>D</w:t>
      </w:r>
      <w:r w:rsidR="00F100AD">
        <w:rPr>
          <w:rFonts w:ascii="Times" w:hAnsi="Times"/>
          <w:b/>
          <w:bCs/>
          <w:sz w:val="24"/>
          <w:szCs w:val="24"/>
        </w:rPr>
        <w:t xml:space="preserve">ans </w:t>
      </w:r>
      <w:r>
        <w:rPr>
          <w:rFonts w:ascii="Times" w:hAnsi="Times"/>
          <w:b/>
          <w:bCs/>
          <w:sz w:val="24"/>
          <w:szCs w:val="24"/>
        </w:rPr>
        <w:t>l’</w:t>
      </w:r>
      <w:r w:rsidR="00F100AD">
        <w:rPr>
          <w:rFonts w:ascii="Times" w:hAnsi="Times"/>
          <w:b/>
          <w:bCs/>
          <w:sz w:val="24"/>
          <w:szCs w:val="24"/>
        </w:rPr>
        <w:t xml:space="preserve">établissement, </w:t>
      </w:r>
    </w:p>
    <w:p w14:paraId="10883EC4" w14:textId="6A303817" w:rsidR="00463120" w:rsidRDefault="00463120" w:rsidP="006C07F9">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w:hAnsi="Times"/>
          <w:sz w:val="24"/>
          <w:szCs w:val="24"/>
        </w:rPr>
        <w:t>Que signifie RUPN ?</w:t>
      </w:r>
    </w:p>
    <w:p w14:paraId="6871F989" w14:textId="56CCD236" w:rsidR="00602EE5" w:rsidRDefault="00602EE5" w:rsidP="00602EE5">
      <w:pPr>
        <w:pStyle w:val="Paragraphedeliste"/>
        <w:numPr>
          <w:ilvl w:val="1"/>
          <w:numId w:val="9"/>
        </w:numPr>
        <w:rPr>
          <w:rStyle w:val="acopre"/>
        </w:rPr>
      </w:pPr>
      <w:r>
        <w:rPr>
          <w:rStyle w:val="acopre"/>
        </w:rPr>
        <w:t>Référent pour les ressources et usages pédagogiques numériques</w:t>
      </w:r>
    </w:p>
    <w:p w14:paraId="0AA9547C" w14:textId="77777777" w:rsidR="00602EE5" w:rsidRPr="00602EE5" w:rsidRDefault="00602EE5" w:rsidP="00602EE5">
      <w:pPr>
        <w:ind w:left="1080"/>
      </w:pPr>
    </w:p>
    <w:p w14:paraId="55DC96BB" w14:textId="6B849A42" w:rsidR="007B136E" w:rsidRPr="00602EE5" w:rsidRDefault="00463120" w:rsidP="006C07F9">
      <w:pPr>
        <w:pStyle w:val="Pardfaut"/>
        <w:numPr>
          <w:ilvl w:val="0"/>
          <w:numId w:val="9"/>
        </w:numPr>
        <w:tabs>
          <w:tab w:val="left" w:pos="220"/>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Qui est le référent informatique </w:t>
      </w:r>
      <w:r w:rsidR="009F3780">
        <w:rPr>
          <w:rFonts w:ascii="Times New Roman" w:hAnsi="Times New Roman"/>
          <w:sz w:val="24"/>
          <w:szCs w:val="24"/>
        </w:rPr>
        <w:t xml:space="preserve">de l’établissement </w:t>
      </w:r>
      <w:r w:rsidR="00DC3223">
        <w:rPr>
          <w:rFonts w:ascii="Times New Roman" w:hAnsi="Times New Roman"/>
          <w:sz w:val="24"/>
          <w:szCs w:val="24"/>
        </w:rPr>
        <w:t xml:space="preserve">(Nom, adresse mail - </w:t>
      </w:r>
      <w:r w:rsidR="00F100AD">
        <w:rPr>
          <w:rFonts w:ascii="Times New Roman" w:hAnsi="Times New Roman"/>
          <w:sz w:val="24"/>
          <w:szCs w:val="24"/>
        </w:rPr>
        <w:t xml:space="preserve">il vous donnera la plupart des informations concernant </w:t>
      </w:r>
      <w:r>
        <w:rPr>
          <w:rFonts w:ascii="Times New Roman" w:hAnsi="Times New Roman"/>
          <w:sz w:val="24"/>
          <w:szCs w:val="24"/>
        </w:rPr>
        <w:t xml:space="preserve">le numérique </w:t>
      </w:r>
      <w:r w:rsidR="00F100AD">
        <w:rPr>
          <w:rFonts w:ascii="Times New Roman" w:hAnsi="Times New Roman"/>
          <w:sz w:val="24"/>
          <w:szCs w:val="24"/>
        </w:rPr>
        <w:t>dans l'établissement</w:t>
      </w:r>
      <w:r>
        <w:rPr>
          <w:rFonts w:ascii="Times New Roman" w:hAnsi="Times New Roman"/>
          <w:sz w:val="24"/>
          <w:szCs w:val="24"/>
        </w:rPr>
        <w:t>) </w:t>
      </w:r>
      <w:r w:rsidR="00DC3223">
        <w:rPr>
          <w:rFonts w:ascii="Times New Roman" w:hAnsi="Times New Roman"/>
          <w:sz w:val="24"/>
          <w:szCs w:val="24"/>
        </w:rPr>
        <w:t>?</w:t>
      </w:r>
    </w:p>
    <w:p w14:paraId="591EC552" w14:textId="4B71223B" w:rsidR="00602EE5" w:rsidRDefault="00602EE5" w:rsidP="00602EE5">
      <w:pPr>
        <w:pStyle w:val="Pardfaut"/>
        <w:numPr>
          <w:ilvl w:val="1"/>
          <w:numId w:val="9"/>
        </w:numPr>
        <w:tabs>
          <w:tab w:val="left" w:pos="220"/>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 xml:space="preserve">Jorge DE CARVALHO : </w:t>
      </w:r>
      <w:hyperlink r:id="rId13" w:history="1">
        <w:r w:rsidRPr="00A314DA">
          <w:rPr>
            <w:rStyle w:val="Lienhypertexte"/>
            <w:rFonts w:ascii="Times New Roman" w:hAnsi="Times New Roman"/>
            <w:sz w:val="24"/>
            <w:szCs w:val="24"/>
          </w:rPr>
          <w:t>jorge.de-carvalho@ac-limoges.fr</w:t>
        </w:r>
      </w:hyperlink>
      <w:r>
        <w:rPr>
          <w:rFonts w:ascii="Times New Roman" w:hAnsi="Times New Roman"/>
          <w:sz w:val="24"/>
          <w:szCs w:val="24"/>
        </w:rPr>
        <w:t xml:space="preserve"> </w:t>
      </w:r>
    </w:p>
    <w:p w14:paraId="4AC4A73F" w14:textId="69E25619" w:rsidR="00602EE5" w:rsidRPr="00602EE5" w:rsidRDefault="00463120" w:rsidP="00602EE5">
      <w:pPr>
        <w:pStyle w:val="Pardfaut"/>
        <w:numPr>
          <w:ilvl w:val="0"/>
          <w:numId w:val="9"/>
        </w:numPr>
        <w:tabs>
          <w:tab w:val="left" w:pos="220"/>
          <w:tab w:val="left" w:pos="720"/>
        </w:tabs>
        <w:spacing w:after="240" w:line="280" w:lineRule="atLeast"/>
        <w:rPr>
          <w:rFonts w:ascii="Times" w:eastAsia="Times" w:hAnsi="Times" w:cs="Times"/>
          <w:sz w:val="24"/>
          <w:szCs w:val="24"/>
        </w:rPr>
      </w:pPr>
      <w:r>
        <w:rPr>
          <w:rFonts w:ascii="Times New Roman" w:hAnsi="Times New Roman"/>
          <w:sz w:val="24"/>
          <w:szCs w:val="24"/>
        </w:rPr>
        <w:t>Qui est</w:t>
      </w:r>
      <w:r w:rsidR="00F100AD">
        <w:rPr>
          <w:rFonts w:ascii="Times New Roman" w:hAnsi="Times New Roman"/>
          <w:sz w:val="24"/>
          <w:szCs w:val="24"/>
        </w:rPr>
        <w:t xml:space="preserve"> éventuellement </w:t>
      </w:r>
      <w:r>
        <w:rPr>
          <w:rFonts w:ascii="Times New Roman" w:hAnsi="Times New Roman"/>
          <w:sz w:val="24"/>
          <w:szCs w:val="24"/>
        </w:rPr>
        <w:t>le</w:t>
      </w:r>
      <w:r w:rsidR="00F100AD">
        <w:rPr>
          <w:rFonts w:ascii="Times New Roman" w:hAnsi="Times New Roman"/>
          <w:sz w:val="24"/>
          <w:szCs w:val="24"/>
        </w:rPr>
        <w:t xml:space="preserve"> responsable Réseaux ou TICE (niveau matériel)</w:t>
      </w:r>
      <w:r>
        <w:rPr>
          <w:rFonts w:ascii="Times New Roman" w:hAnsi="Times New Roman"/>
          <w:sz w:val="24"/>
          <w:szCs w:val="24"/>
        </w:rPr>
        <w:t> </w:t>
      </w:r>
      <w:r w:rsidR="00DC3223">
        <w:rPr>
          <w:rFonts w:ascii="Times New Roman" w:hAnsi="Times New Roman"/>
          <w:sz w:val="24"/>
          <w:szCs w:val="24"/>
        </w:rPr>
        <w:t>?</w:t>
      </w:r>
    </w:p>
    <w:p w14:paraId="396C2256" w14:textId="77777777" w:rsidR="007B136E" w:rsidRDefault="00F100AD" w:rsidP="00DC3223">
      <w:pPr>
        <w:pStyle w:val="Pardfaut"/>
        <w:tabs>
          <w:tab w:val="left" w:pos="220"/>
          <w:tab w:val="left" w:pos="720"/>
        </w:tabs>
        <w:spacing w:after="240" w:line="280" w:lineRule="atLeast"/>
        <w:ind w:left="720" w:hanging="720"/>
        <w:outlineLvl w:val="0"/>
        <w:rPr>
          <w:rFonts w:ascii="Times New Roman" w:eastAsia="Times New Roman" w:hAnsi="Times New Roman" w:cs="Times New Roman"/>
          <w:sz w:val="24"/>
          <w:szCs w:val="24"/>
        </w:rPr>
      </w:pPr>
      <w:r>
        <w:rPr>
          <w:rFonts w:ascii="Times" w:hAnsi="Times"/>
          <w:b/>
          <w:bCs/>
          <w:sz w:val="24"/>
          <w:szCs w:val="24"/>
        </w:rPr>
        <w:t xml:space="preserve">A l'extérieur de l'établissement </w:t>
      </w:r>
      <w:r w:rsidR="00DC3223">
        <w:rPr>
          <w:rFonts w:ascii="Times" w:hAnsi="Times"/>
          <w:b/>
          <w:bCs/>
          <w:sz w:val="24"/>
          <w:szCs w:val="24"/>
        </w:rPr>
        <w:t>?</w:t>
      </w:r>
      <w:r>
        <w:rPr>
          <w:rFonts w:ascii="Times" w:hAnsi="Times"/>
          <w:b/>
          <w:bCs/>
          <w:sz w:val="24"/>
          <w:szCs w:val="24"/>
        </w:rPr>
        <w:t xml:space="preserve"> </w:t>
      </w:r>
    </w:p>
    <w:p w14:paraId="046E01BB" w14:textId="18D29E87" w:rsidR="00463120" w:rsidRDefault="00A605F1" w:rsidP="006C07F9">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w:hAnsi="Times"/>
          <w:sz w:val="24"/>
          <w:szCs w:val="24"/>
        </w:rPr>
        <w:t>ESPE :</w:t>
      </w:r>
      <w:r w:rsidR="00602EE5">
        <w:rPr>
          <w:rFonts w:ascii="Times" w:hAnsi="Times"/>
          <w:sz w:val="24"/>
          <w:szCs w:val="24"/>
        </w:rPr>
        <w:t xml:space="preserve"> </w:t>
      </w:r>
      <w:r w:rsidR="00463120">
        <w:rPr>
          <w:rFonts w:ascii="Times" w:hAnsi="Times"/>
          <w:sz w:val="24"/>
          <w:szCs w:val="24"/>
        </w:rPr>
        <w:t>Qui sont</w:t>
      </w:r>
      <w:r w:rsidR="00F100AD">
        <w:rPr>
          <w:rFonts w:ascii="Times" w:hAnsi="Times"/>
          <w:sz w:val="24"/>
          <w:szCs w:val="24"/>
        </w:rPr>
        <w:t> </w:t>
      </w:r>
      <w:r w:rsidR="00F100AD">
        <w:rPr>
          <w:rFonts w:ascii="Times New Roman" w:hAnsi="Times New Roman"/>
          <w:sz w:val="24"/>
          <w:szCs w:val="24"/>
        </w:rPr>
        <w:t>les formateurs de l’ESPE</w:t>
      </w:r>
      <w:r w:rsidR="00463120">
        <w:rPr>
          <w:rFonts w:ascii="Times New Roman" w:hAnsi="Times New Roman"/>
          <w:sz w:val="24"/>
          <w:szCs w:val="24"/>
        </w:rPr>
        <w:t xml:space="preserve"> en charge du numérique (Nom, adresse mail, titre) </w:t>
      </w:r>
      <w:r w:rsidR="00DC3223">
        <w:rPr>
          <w:rFonts w:ascii="Times New Roman" w:hAnsi="Times New Roman"/>
          <w:sz w:val="24"/>
          <w:szCs w:val="24"/>
        </w:rPr>
        <w:t>?</w:t>
      </w:r>
    </w:p>
    <w:p w14:paraId="631860CE" w14:textId="08604E99" w:rsidR="007C6D44" w:rsidRPr="007C6D44" w:rsidRDefault="007C6D44" w:rsidP="007C6D44">
      <w:pPr>
        <w:pStyle w:val="Pardfaut"/>
        <w:numPr>
          <w:ilvl w:val="1"/>
          <w:numId w:val="9"/>
        </w:numPr>
        <w:tabs>
          <w:tab w:val="left" w:pos="220"/>
          <w:tab w:val="left" w:pos="720"/>
        </w:tabs>
        <w:spacing w:after="240" w:line="280" w:lineRule="atLeast"/>
        <w:rPr>
          <w:rFonts w:ascii="Times New Roman" w:hAnsi="Times New Roman"/>
          <w:sz w:val="24"/>
          <w:szCs w:val="24"/>
        </w:rPr>
      </w:pPr>
      <w:r>
        <w:rPr>
          <w:rFonts w:ascii="Times" w:hAnsi="Times"/>
          <w:sz w:val="24"/>
          <w:szCs w:val="24"/>
        </w:rPr>
        <w:t xml:space="preserve">Alain Planque, coordonnateur C2i2e, </w:t>
      </w:r>
      <w:hyperlink r:id="rId14" w:history="1">
        <w:r w:rsidRPr="00457744">
          <w:rPr>
            <w:rStyle w:val="Lienhypertexte"/>
            <w:rFonts w:ascii="Times" w:hAnsi="Times"/>
            <w:sz w:val="24"/>
            <w:szCs w:val="24"/>
          </w:rPr>
          <w:t>alain.planques@unilim.fr</w:t>
        </w:r>
      </w:hyperlink>
      <w:r>
        <w:rPr>
          <w:rFonts w:ascii="Times" w:hAnsi="Times"/>
          <w:sz w:val="24"/>
          <w:szCs w:val="24"/>
        </w:rPr>
        <w:t xml:space="preserve"> </w:t>
      </w:r>
    </w:p>
    <w:p w14:paraId="71B3F6E8" w14:textId="17E92021" w:rsidR="007C6D44" w:rsidRPr="007C6D44" w:rsidRDefault="007C6D44" w:rsidP="007C6D44">
      <w:pPr>
        <w:pStyle w:val="Pardfaut"/>
        <w:numPr>
          <w:ilvl w:val="1"/>
          <w:numId w:val="9"/>
        </w:numPr>
        <w:tabs>
          <w:tab w:val="left" w:pos="220"/>
          <w:tab w:val="left" w:pos="720"/>
        </w:tabs>
        <w:spacing w:after="240" w:line="280" w:lineRule="atLeast"/>
        <w:rPr>
          <w:rFonts w:ascii="Times New Roman" w:hAnsi="Times New Roman"/>
          <w:sz w:val="24"/>
          <w:szCs w:val="24"/>
        </w:rPr>
      </w:pPr>
      <w:r>
        <w:rPr>
          <w:rFonts w:ascii="Times" w:hAnsi="Times"/>
          <w:sz w:val="24"/>
          <w:szCs w:val="24"/>
        </w:rPr>
        <w:t xml:space="preserve">Jérôme </w:t>
      </w:r>
      <w:proofErr w:type="spellStart"/>
      <w:r>
        <w:rPr>
          <w:rFonts w:ascii="Times" w:hAnsi="Times"/>
          <w:sz w:val="24"/>
          <w:szCs w:val="24"/>
        </w:rPr>
        <w:t>Fatet</w:t>
      </w:r>
      <w:proofErr w:type="spellEnd"/>
      <w:r>
        <w:rPr>
          <w:rFonts w:ascii="Times" w:hAnsi="Times"/>
          <w:sz w:val="24"/>
          <w:szCs w:val="24"/>
        </w:rPr>
        <w:t xml:space="preserve">, </w:t>
      </w:r>
      <w:r w:rsidRPr="007C6D44">
        <w:rPr>
          <w:rFonts w:ascii="Times" w:hAnsi="Times"/>
          <w:sz w:val="24"/>
          <w:szCs w:val="24"/>
        </w:rPr>
        <w:t>maître de conférenc</w:t>
      </w:r>
      <w:r>
        <w:rPr>
          <w:rFonts w:ascii="Times" w:hAnsi="Times"/>
          <w:sz w:val="24"/>
          <w:szCs w:val="24"/>
        </w:rPr>
        <w:t xml:space="preserve">es, </w:t>
      </w:r>
      <w:hyperlink r:id="rId15" w:history="1">
        <w:r w:rsidRPr="00457744">
          <w:rPr>
            <w:rStyle w:val="Lienhypertexte"/>
            <w:rFonts w:ascii="Times" w:hAnsi="Times"/>
            <w:sz w:val="24"/>
            <w:szCs w:val="24"/>
          </w:rPr>
          <w:t>jero</w:t>
        </w:r>
        <w:r w:rsidRPr="00457744">
          <w:rPr>
            <w:rStyle w:val="Lienhypertexte"/>
            <w:rFonts w:ascii="Times" w:hAnsi="Times"/>
            <w:sz w:val="24"/>
            <w:szCs w:val="24"/>
          </w:rPr>
          <w:t>m</w:t>
        </w:r>
        <w:r w:rsidRPr="00457744">
          <w:rPr>
            <w:rStyle w:val="Lienhypertexte"/>
            <w:rFonts w:ascii="Times" w:hAnsi="Times"/>
            <w:sz w:val="24"/>
            <w:szCs w:val="24"/>
          </w:rPr>
          <w:t>e.fatet@unilim.fr</w:t>
        </w:r>
      </w:hyperlink>
      <w:r>
        <w:rPr>
          <w:rFonts w:ascii="Times" w:hAnsi="Times"/>
          <w:sz w:val="24"/>
          <w:szCs w:val="24"/>
        </w:rPr>
        <w:t xml:space="preserve"> </w:t>
      </w:r>
    </w:p>
    <w:p w14:paraId="4070EC3A" w14:textId="0CF47E0F" w:rsidR="007C6D44" w:rsidRDefault="007C6D44" w:rsidP="007C6D44">
      <w:pPr>
        <w:pStyle w:val="Pardfaut"/>
        <w:numPr>
          <w:ilvl w:val="1"/>
          <w:numId w:val="9"/>
        </w:numPr>
        <w:tabs>
          <w:tab w:val="left" w:pos="220"/>
          <w:tab w:val="left" w:pos="720"/>
        </w:tabs>
        <w:spacing w:after="240" w:line="280" w:lineRule="atLeast"/>
        <w:rPr>
          <w:rFonts w:ascii="Times New Roman" w:hAnsi="Times New Roman"/>
          <w:sz w:val="24"/>
          <w:szCs w:val="24"/>
        </w:rPr>
      </w:pPr>
      <w:r>
        <w:rPr>
          <w:rFonts w:ascii="Times" w:hAnsi="Times"/>
          <w:sz w:val="24"/>
          <w:szCs w:val="24"/>
        </w:rPr>
        <w:t xml:space="preserve">Olivier </w:t>
      </w:r>
      <w:proofErr w:type="spellStart"/>
      <w:r>
        <w:rPr>
          <w:rFonts w:ascii="Times" w:hAnsi="Times"/>
          <w:sz w:val="24"/>
          <w:szCs w:val="24"/>
        </w:rPr>
        <w:t>Noguera</w:t>
      </w:r>
      <w:proofErr w:type="spellEnd"/>
      <w:r>
        <w:rPr>
          <w:rFonts w:ascii="Times" w:hAnsi="Times"/>
          <w:sz w:val="24"/>
          <w:szCs w:val="24"/>
        </w:rPr>
        <w:t xml:space="preserve">, maitre de conférences, </w:t>
      </w:r>
      <w:hyperlink r:id="rId16" w:history="1">
        <w:r w:rsidRPr="00457744">
          <w:rPr>
            <w:rStyle w:val="Lienhypertexte"/>
            <w:rFonts w:ascii="Times" w:hAnsi="Times"/>
            <w:sz w:val="24"/>
            <w:szCs w:val="24"/>
          </w:rPr>
          <w:t>olivier.noguera@uni</w:t>
        </w:r>
        <w:r w:rsidRPr="00457744">
          <w:rPr>
            <w:rStyle w:val="Lienhypertexte"/>
            <w:rFonts w:ascii="Times" w:hAnsi="Times"/>
            <w:sz w:val="24"/>
            <w:szCs w:val="24"/>
          </w:rPr>
          <w:t>l</w:t>
        </w:r>
        <w:r w:rsidRPr="00457744">
          <w:rPr>
            <w:rStyle w:val="Lienhypertexte"/>
            <w:rFonts w:ascii="Times" w:hAnsi="Times"/>
            <w:sz w:val="24"/>
            <w:szCs w:val="24"/>
          </w:rPr>
          <w:t>im.fr</w:t>
        </w:r>
      </w:hyperlink>
      <w:r>
        <w:rPr>
          <w:rFonts w:ascii="Times" w:hAnsi="Times"/>
          <w:sz w:val="24"/>
          <w:szCs w:val="24"/>
        </w:rPr>
        <w:t xml:space="preserve"> </w:t>
      </w:r>
    </w:p>
    <w:p w14:paraId="74964A85" w14:textId="50C500A9" w:rsidR="000B585E" w:rsidRPr="00EF1038" w:rsidRDefault="00A605F1" w:rsidP="00EF1038">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ESPE :</w:t>
      </w:r>
      <w:r w:rsidR="00602EE5">
        <w:rPr>
          <w:rFonts w:ascii="Times New Roman" w:hAnsi="Times New Roman"/>
          <w:sz w:val="24"/>
          <w:szCs w:val="24"/>
        </w:rPr>
        <w:t xml:space="preserve"> </w:t>
      </w:r>
      <w:r>
        <w:rPr>
          <w:rFonts w:ascii="Times New Roman" w:hAnsi="Times New Roman"/>
          <w:sz w:val="24"/>
          <w:szCs w:val="24"/>
        </w:rPr>
        <w:t>Qui sont les personnes ressources d’un point de vue technique ?</w:t>
      </w:r>
    </w:p>
    <w:p w14:paraId="44B5CD39" w14:textId="30B73554" w:rsidR="00463120" w:rsidRDefault="00463120" w:rsidP="006C07F9">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Que signifie CANOPE </w:t>
      </w:r>
      <w:r w:rsidR="00DC3223">
        <w:rPr>
          <w:rFonts w:ascii="Times New Roman" w:hAnsi="Times New Roman"/>
          <w:sz w:val="24"/>
          <w:szCs w:val="24"/>
        </w:rPr>
        <w:t>?</w:t>
      </w:r>
      <w:r>
        <w:rPr>
          <w:rFonts w:ascii="Times New Roman" w:hAnsi="Times New Roman"/>
          <w:sz w:val="24"/>
          <w:szCs w:val="24"/>
        </w:rPr>
        <w:t xml:space="preserve"> </w:t>
      </w:r>
    </w:p>
    <w:p w14:paraId="7F859A7F" w14:textId="3F849F3D" w:rsidR="00EF1038" w:rsidRDefault="00EF1038" w:rsidP="00EF1038">
      <w:pPr>
        <w:pStyle w:val="Pardfaut"/>
        <w:numPr>
          <w:ilvl w:val="1"/>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 xml:space="preserve">Réseau CANOPE : Réseau de création et d’accompagnement pédagogique </w:t>
      </w:r>
    </w:p>
    <w:p w14:paraId="0D8ED5C2" w14:textId="5DDDB083" w:rsidR="00463120" w:rsidRDefault="00463120" w:rsidP="006C07F9">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Mission de CANOPE </w:t>
      </w:r>
      <w:r w:rsidR="00DC3223">
        <w:rPr>
          <w:rFonts w:ascii="Times New Roman" w:hAnsi="Times New Roman"/>
          <w:sz w:val="24"/>
          <w:szCs w:val="24"/>
        </w:rPr>
        <w:t>?</w:t>
      </w:r>
    </w:p>
    <w:p w14:paraId="1CC98B20" w14:textId="501C97BC" w:rsidR="00EF1038" w:rsidRDefault="00EF1038" w:rsidP="00EF1038">
      <w:pPr>
        <w:pStyle w:val="Pardfaut"/>
        <w:numPr>
          <w:ilvl w:val="1"/>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Ce réseau est en charge des de l’édition, de la production et de la diffusion de ressources pédagogiques destinées principalement aux enseignants.</w:t>
      </w:r>
    </w:p>
    <w:p w14:paraId="3BAB22FB" w14:textId="73F5F5E3" w:rsidR="007B136E" w:rsidRDefault="00463120" w:rsidP="005363CD">
      <w:pPr>
        <w:pStyle w:val="Pardfaut"/>
        <w:numPr>
          <w:ilvl w:val="0"/>
          <w:numId w:val="9"/>
        </w:numP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Contact CANOPE </w:t>
      </w:r>
      <w:r w:rsidR="001675CB">
        <w:rPr>
          <w:rFonts w:ascii="Times New Roman" w:hAnsi="Times New Roman"/>
          <w:sz w:val="24"/>
          <w:szCs w:val="24"/>
        </w:rPr>
        <w:t xml:space="preserve">(coordonnées) </w:t>
      </w:r>
      <w:r w:rsidR="00DC3223">
        <w:rPr>
          <w:rFonts w:ascii="Times New Roman" w:hAnsi="Times New Roman"/>
          <w:sz w:val="24"/>
          <w:szCs w:val="24"/>
        </w:rPr>
        <w:t>?</w:t>
      </w:r>
    </w:p>
    <w:p w14:paraId="58B83AC6" w14:textId="77362EA7" w:rsidR="00EF1038" w:rsidRDefault="00EF1038" w:rsidP="00EF1038">
      <w:pPr>
        <w:pStyle w:val="Paragraphedeliste"/>
        <w:numPr>
          <w:ilvl w:val="1"/>
          <w:numId w:val="9"/>
        </w:numPr>
        <w:rPr>
          <w:rStyle w:val="map-academies-listeadresse"/>
        </w:rPr>
      </w:pPr>
      <w:r>
        <w:rPr>
          <w:rStyle w:val="map-academies-listenom"/>
        </w:rPr>
        <w:lastRenderedPageBreak/>
        <w:t xml:space="preserve">Atelier </w:t>
      </w:r>
      <w:proofErr w:type="spellStart"/>
      <w:r>
        <w:rPr>
          <w:rStyle w:val="map-academies-listenom"/>
        </w:rPr>
        <w:t>Canopé</w:t>
      </w:r>
      <w:proofErr w:type="spellEnd"/>
      <w:r>
        <w:rPr>
          <w:rStyle w:val="map-academies-listenom"/>
        </w:rPr>
        <w:t xml:space="preserve"> 87 - Limoges</w:t>
      </w:r>
      <w:r>
        <w:t xml:space="preserve"> </w:t>
      </w:r>
      <w:r>
        <w:rPr>
          <w:rStyle w:val="map-academies-listeadresse"/>
        </w:rPr>
        <w:t xml:space="preserve">209 Boulevard de </w:t>
      </w:r>
      <w:proofErr w:type="spellStart"/>
      <w:r>
        <w:rPr>
          <w:rStyle w:val="map-academies-listeadresse"/>
        </w:rPr>
        <w:t>Vanteaux</w:t>
      </w:r>
      <w:proofErr w:type="spellEnd"/>
      <w:r>
        <w:br/>
      </w:r>
      <w:r>
        <w:rPr>
          <w:rStyle w:val="map-academies-listeadresse"/>
        </w:rPr>
        <w:t>Campus Condorcet</w:t>
      </w:r>
      <w:r>
        <w:br/>
      </w:r>
      <w:r>
        <w:rPr>
          <w:rStyle w:val="map-academies-listeadresse"/>
        </w:rPr>
        <w:t>87000 Limoges</w:t>
      </w:r>
    </w:p>
    <w:p w14:paraId="3074FE2D" w14:textId="11425DC8" w:rsidR="00EF1038" w:rsidRDefault="00EF1038" w:rsidP="00EF1038">
      <w:pPr>
        <w:ind w:left="720" w:firstLine="720"/>
      </w:pPr>
      <w:hyperlink r:id="rId17" w:history="1">
        <w:r w:rsidRPr="00A314DA">
          <w:rPr>
            <w:rStyle w:val="Lienhypertexte"/>
          </w:rPr>
          <w:t>contact.atelier87@reseau-canope.fr</w:t>
        </w:r>
      </w:hyperlink>
    </w:p>
    <w:p w14:paraId="3DE70990" w14:textId="19F3EE2C" w:rsidR="00EF1038" w:rsidRPr="005363CD" w:rsidRDefault="00EF1038" w:rsidP="00EF1038">
      <w:pPr>
        <w:ind w:left="720" w:firstLine="720"/>
      </w:pPr>
      <w:r>
        <w:t>05 87 50 61 80</w:t>
      </w:r>
    </w:p>
    <w:p w14:paraId="2F69D72B" w14:textId="77777777" w:rsidR="007B136E" w:rsidRDefault="00F100AD" w:rsidP="00DC3223">
      <w:pPr>
        <w:pStyle w:val="Pardfaut"/>
        <w:tabs>
          <w:tab w:val="left" w:pos="220"/>
          <w:tab w:val="left" w:pos="720"/>
        </w:tabs>
        <w:spacing w:after="240"/>
        <w:ind w:left="720" w:hanging="720"/>
        <w:outlineLvl w:val="0"/>
        <w:rPr>
          <w:rFonts w:ascii="Arial" w:eastAsia="Arial" w:hAnsi="Arial" w:cs="Arial"/>
          <w:i/>
          <w:iCs/>
          <w:sz w:val="24"/>
          <w:szCs w:val="24"/>
          <w:u w:val="single"/>
        </w:rPr>
      </w:pPr>
      <w:r>
        <w:rPr>
          <w:rFonts w:ascii="Arial" w:hAnsi="Arial"/>
          <w:b/>
          <w:bCs/>
          <w:i/>
          <w:iCs/>
          <w:sz w:val="24"/>
          <w:szCs w:val="24"/>
          <w:u w:val="single"/>
        </w:rPr>
        <w:t>S'informer</w:t>
      </w:r>
      <w:r w:rsidR="00246039">
        <w:rPr>
          <w:rFonts w:ascii="Arial" w:hAnsi="Arial"/>
          <w:b/>
          <w:bCs/>
          <w:i/>
          <w:iCs/>
          <w:sz w:val="24"/>
          <w:szCs w:val="24"/>
          <w:u w:val="single"/>
        </w:rPr>
        <w:t> :</w:t>
      </w:r>
      <w:r>
        <w:rPr>
          <w:rFonts w:ascii="Arial" w:hAnsi="Arial"/>
          <w:i/>
          <w:iCs/>
          <w:sz w:val="24"/>
          <w:szCs w:val="24"/>
          <w:u w:val="single"/>
        </w:rPr>
        <w:t xml:space="preserve"> </w:t>
      </w:r>
    </w:p>
    <w:p w14:paraId="0A705A40" w14:textId="3E04DF82" w:rsidR="00970898" w:rsidRPr="00EF1038" w:rsidRDefault="006C07F9" w:rsidP="00970898">
      <w:pPr>
        <w:pStyle w:val="Pardfaut"/>
        <w:numPr>
          <w:ilvl w:val="0"/>
          <w:numId w:val="9"/>
        </w:numPr>
        <w:tabs>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Quelles sont l</w:t>
      </w:r>
      <w:r w:rsidR="006618A9">
        <w:rPr>
          <w:rFonts w:ascii="Times New Roman" w:hAnsi="Times New Roman"/>
          <w:sz w:val="24"/>
          <w:szCs w:val="24"/>
        </w:rPr>
        <w:t>es procédures de connexion</w:t>
      </w:r>
      <w:r w:rsidR="00F100AD">
        <w:rPr>
          <w:rFonts w:ascii="Times New Roman" w:hAnsi="Times New Roman"/>
          <w:sz w:val="24"/>
          <w:szCs w:val="24"/>
        </w:rPr>
        <w:t xml:space="preserve"> au réseau de l'établissement (identifiant et mot de passe) ? </w:t>
      </w:r>
    </w:p>
    <w:p w14:paraId="5BFF49AE" w14:textId="01CEB82C" w:rsidR="00EF1038" w:rsidRPr="00BD1720" w:rsidRDefault="005A21FC" w:rsidP="00EF1038">
      <w:pPr>
        <w:pStyle w:val="Pardfaut"/>
        <w:numPr>
          <w:ilvl w:val="1"/>
          <w:numId w:val="9"/>
        </w:numPr>
        <w:tabs>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L’identifiant</w:t>
      </w:r>
      <w:r w:rsidR="00EF1038">
        <w:rPr>
          <w:rFonts w:ascii="Times New Roman" w:hAnsi="Times New Roman"/>
          <w:sz w:val="24"/>
          <w:szCs w:val="24"/>
        </w:rPr>
        <w:t xml:space="preserve"> est de la forme </w:t>
      </w:r>
      <w:proofErr w:type="spellStart"/>
      <w:proofErr w:type="gramStart"/>
      <w:r w:rsidR="00EF1038">
        <w:rPr>
          <w:rFonts w:ascii="Times New Roman" w:hAnsi="Times New Roman"/>
          <w:sz w:val="24"/>
          <w:szCs w:val="24"/>
        </w:rPr>
        <w:t>nom.prénom</w:t>
      </w:r>
      <w:proofErr w:type="spellEnd"/>
      <w:proofErr w:type="gramEnd"/>
      <w:r w:rsidR="00EF1038">
        <w:rPr>
          <w:rFonts w:ascii="Times New Roman" w:hAnsi="Times New Roman"/>
          <w:sz w:val="24"/>
          <w:szCs w:val="24"/>
        </w:rPr>
        <w:t xml:space="preserve"> et le mot de passe est choisi donné lors de la prérentrée.</w:t>
      </w:r>
      <w:r>
        <w:rPr>
          <w:rFonts w:ascii="Times New Roman" w:hAnsi="Times New Roman"/>
          <w:sz w:val="24"/>
          <w:szCs w:val="24"/>
        </w:rPr>
        <w:t xml:space="preserve"> Chaque session est protégée par </w:t>
      </w:r>
      <w:proofErr w:type="gramStart"/>
      <w:r>
        <w:rPr>
          <w:rFonts w:ascii="Times New Roman" w:hAnsi="Times New Roman"/>
          <w:sz w:val="24"/>
          <w:szCs w:val="24"/>
        </w:rPr>
        <w:t>ces code personnels</w:t>
      </w:r>
      <w:proofErr w:type="gramEnd"/>
      <w:r>
        <w:rPr>
          <w:rFonts w:ascii="Times New Roman" w:hAnsi="Times New Roman"/>
          <w:sz w:val="24"/>
          <w:szCs w:val="24"/>
        </w:rPr>
        <w:t>.</w:t>
      </w:r>
    </w:p>
    <w:p w14:paraId="1343039F" w14:textId="5CA8D79F" w:rsidR="007B136E" w:rsidRPr="00EF1038" w:rsidRDefault="00463120" w:rsidP="006C07F9">
      <w:pPr>
        <w:pStyle w:val="Pardfaut"/>
        <w:numPr>
          <w:ilvl w:val="0"/>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 xml:space="preserve">Quel dispositif </w:t>
      </w:r>
      <w:r w:rsidR="00DC3223">
        <w:rPr>
          <w:rFonts w:ascii="Times New Roman" w:hAnsi="Times New Roman"/>
          <w:sz w:val="24"/>
          <w:szCs w:val="24"/>
        </w:rPr>
        <w:t xml:space="preserve">numérique </w:t>
      </w:r>
      <w:r>
        <w:rPr>
          <w:rFonts w:ascii="Times New Roman" w:hAnsi="Times New Roman"/>
          <w:sz w:val="24"/>
          <w:szCs w:val="24"/>
        </w:rPr>
        <w:t xml:space="preserve">permet aux élèves et enseignants </w:t>
      </w:r>
      <w:r w:rsidR="00BD1720">
        <w:rPr>
          <w:rFonts w:ascii="Times New Roman" w:hAnsi="Times New Roman"/>
          <w:sz w:val="24"/>
          <w:szCs w:val="24"/>
        </w:rPr>
        <w:t>d’échanger</w:t>
      </w:r>
      <w:r>
        <w:rPr>
          <w:rFonts w:ascii="Times New Roman" w:hAnsi="Times New Roman"/>
          <w:sz w:val="24"/>
          <w:szCs w:val="24"/>
        </w:rPr>
        <w:t xml:space="preserve"> et travailler</w:t>
      </w:r>
      <w:r w:rsidR="00DC3223">
        <w:rPr>
          <w:rFonts w:ascii="Times New Roman" w:hAnsi="Times New Roman"/>
          <w:sz w:val="24"/>
          <w:szCs w:val="24"/>
        </w:rPr>
        <w:t xml:space="preserve"> </w:t>
      </w:r>
      <w:r>
        <w:rPr>
          <w:rFonts w:ascii="Times New Roman" w:hAnsi="Times New Roman"/>
          <w:sz w:val="24"/>
          <w:szCs w:val="24"/>
        </w:rPr>
        <w:t>?</w:t>
      </w:r>
    </w:p>
    <w:p w14:paraId="27858FC7" w14:textId="47710FF8" w:rsidR="005A21FC" w:rsidRDefault="00EF1038" w:rsidP="005A21FC">
      <w:pPr>
        <w:pStyle w:val="Pardfaut"/>
        <w:numPr>
          <w:ilvl w:val="1"/>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 xml:space="preserve">Dans l’établissement, c’est </w:t>
      </w:r>
      <w:proofErr w:type="spellStart"/>
      <w:r>
        <w:rPr>
          <w:rFonts w:ascii="Times New Roman" w:hAnsi="Times New Roman"/>
          <w:sz w:val="24"/>
          <w:szCs w:val="24"/>
        </w:rPr>
        <w:t>Pronote</w:t>
      </w:r>
      <w:proofErr w:type="spellEnd"/>
      <w:r>
        <w:rPr>
          <w:rFonts w:ascii="Times New Roman" w:hAnsi="Times New Roman"/>
          <w:sz w:val="24"/>
          <w:szCs w:val="24"/>
        </w:rPr>
        <w:t xml:space="preserve"> qui regroupe la plupart des communications importantes. En période de confinement, Teams nous permet de faire des </w:t>
      </w:r>
      <w:proofErr w:type="spellStart"/>
      <w:r>
        <w:rPr>
          <w:rFonts w:ascii="Times New Roman" w:hAnsi="Times New Roman"/>
          <w:sz w:val="24"/>
          <w:szCs w:val="24"/>
        </w:rPr>
        <w:t>visios</w:t>
      </w:r>
      <w:proofErr w:type="spellEnd"/>
      <w:r>
        <w:rPr>
          <w:rFonts w:ascii="Times New Roman" w:hAnsi="Times New Roman"/>
          <w:sz w:val="24"/>
          <w:szCs w:val="24"/>
        </w:rPr>
        <w:t xml:space="preserve"> et facilite parfois le contact avec les élèves avec une fonctionnalité de messagerie instantanée. Les adresse mail, sont principalement utilisée pour les communications administratives et liées à la vie de l’établissement.</w:t>
      </w:r>
    </w:p>
    <w:p w14:paraId="577E6A6B" w14:textId="3B8ECB9D" w:rsidR="005A21FC" w:rsidRDefault="005A21FC" w:rsidP="005A21FC">
      <w:pPr>
        <w:pStyle w:val="Pardfaut"/>
        <w:tabs>
          <w:tab w:val="left" w:pos="720"/>
        </w:tabs>
        <w:spacing w:after="240" w:line="280" w:lineRule="atLeast"/>
        <w:ind w:left="1440"/>
        <w:rPr>
          <w:rFonts w:ascii="Times" w:eastAsia="Times" w:hAnsi="Times" w:cs="Times"/>
          <w:sz w:val="24"/>
          <w:szCs w:val="24"/>
        </w:rPr>
      </w:pPr>
      <w:r>
        <w:rPr>
          <w:rFonts w:ascii="Times" w:eastAsia="Times" w:hAnsi="Times" w:cs="Times"/>
          <w:sz w:val="24"/>
          <w:szCs w:val="24"/>
        </w:rPr>
        <w:t>Nous communiquons/travaillons à l’aide de nos ordinateurs personnels/smartphones et des postes accessibles dans l’établissement.</w:t>
      </w:r>
    </w:p>
    <w:p w14:paraId="70260C17" w14:textId="1B8478BB" w:rsidR="005A21FC" w:rsidRPr="005A21FC" w:rsidRDefault="005A21FC" w:rsidP="005A21FC">
      <w:pPr>
        <w:pStyle w:val="Pardfaut"/>
        <w:tabs>
          <w:tab w:val="left" w:pos="720"/>
        </w:tabs>
        <w:spacing w:after="240" w:line="280" w:lineRule="atLeast"/>
        <w:ind w:left="1440"/>
        <w:rPr>
          <w:rFonts w:ascii="Times" w:eastAsia="Times" w:hAnsi="Times" w:cs="Times"/>
          <w:sz w:val="24"/>
          <w:szCs w:val="24"/>
        </w:rPr>
      </w:pPr>
      <w:r>
        <w:rPr>
          <w:rFonts w:ascii="Times" w:eastAsia="Times" w:hAnsi="Times" w:cs="Times"/>
          <w:sz w:val="24"/>
          <w:szCs w:val="24"/>
        </w:rPr>
        <w:t>Nous disposons également d’une classe mobile et de tablettes qui peuvent être mises à disposition des élèves lors d’activités.</w:t>
      </w:r>
    </w:p>
    <w:p w14:paraId="0CEEB159" w14:textId="7B19ED27" w:rsidR="007B136E" w:rsidRPr="00EF1038" w:rsidRDefault="006618A9" w:rsidP="006C07F9">
      <w:pPr>
        <w:pStyle w:val="Pardfaut"/>
        <w:numPr>
          <w:ilvl w:val="0"/>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Décrivez le parc informatique mis à disposition</w:t>
      </w:r>
      <w:r w:rsidR="00F100AD">
        <w:rPr>
          <w:rFonts w:ascii="Times New Roman" w:hAnsi="Times New Roman"/>
          <w:sz w:val="24"/>
          <w:szCs w:val="24"/>
        </w:rPr>
        <w:t xml:space="preserve"> </w:t>
      </w:r>
      <w:r>
        <w:rPr>
          <w:rFonts w:ascii="Times New Roman" w:hAnsi="Times New Roman"/>
          <w:sz w:val="24"/>
          <w:szCs w:val="24"/>
        </w:rPr>
        <w:t>des</w:t>
      </w:r>
      <w:r w:rsidR="00F100AD">
        <w:rPr>
          <w:rFonts w:ascii="Times New Roman" w:hAnsi="Times New Roman"/>
          <w:sz w:val="24"/>
          <w:szCs w:val="24"/>
        </w:rPr>
        <w:t xml:space="preserve"> professeurs</w:t>
      </w:r>
      <w:r w:rsidR="00463120">
        <w:rPr>
          <w:rFonts w:ascii="Times New Roman" w:hAnsi="Times New Roman"/>
          <w:sz w:val="24"/>
          <w:szCs w:val="24"/>
        </w:rPr>
        <w:t xml:space="preserve"> </w:t>
      </w:r>
      <w:r w:rsidR="00F100AD">
        <w:rPr>
          <w:rFonts w:ascii="Times New Roman" w:hAnsi="Times New Roman"/>
          <w:sz w:val="24"/>
          <w:szCs w:val="24"/>
        </w:rPr>
        <w:t>?</w:t>
      </w:r>
    </w:p>
    <w:p w14:paraId="2CABEC6D" w14:textId="502C123B" w:rsidR="00EF1038" w:rsidRPr="005A21FC" w:rsidRDefault="00EF1038" w:rsidP="00EF1038">
      <w:pPr>
        <w:pStyle w:val="Pardfaut"/>
        <w:numPr>
          <w:ilvl w:val="1"/>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Chaque salle est équipée d’un poste situé sur la paillasse du prof (en tous cas pour ce qui concerne les salles de physique-chimie du bâtiment B au 6</w:t>
      </w:r>
      <w:r w:rsidRPr="00EF1038">
        <w:rPr>
          <w:rFonts w:ascii="Times New Roman" w:hAnsi="Times New Roman"/>
          <w:sz w:val="24"/>
          <w:szCs w:val="24"/>
          <w:vertAlign w:val="superscript"/>
        </w:rPr>
        <w:t>e</w:t>
      </w:r>
      <w:r>
        <w:rPr>
          <w:rFonts w:ascii="Times New Roman" w:hAnsi="Times New Roman"/>
          <w:sz w:val="24"/>
          <w:szCs w:val="24"/>
        </w:rPr>
        <w:t xml:space="preserve"> étage). Il est connecté à un vidéoprojecteur et </w:t>
      </w:r>
      <w:r w:rsidR="005A21FC">
        <w:rPr>
          <w:rFonts w:ascii="Times New Roman" w:hAnsi="Times New Roman"/>
          <w:sz w:val="24"/>
          <w:szCs w:val="24"/>
        </w:rPr>
        <w:t>éventuellement d’enceintes.</w:t>
      </w:r>
    </w:p>
    <w:p w14:paraId="45C435BA" w14:textId="6CC6E1D8" w:rsidR="005A21FC" w:rsidRDefault="005A21FC" w:rsidP="005A21FC">
      <w:pPr>
        <w:pStyle w:val="Pardfaut"/>
        <w:tabs>
          <w:tab w:val="left" w:pos="720"/>
        </w:tabs>
        <w:spacing w:after="240" w:line="280" w:lineRule="atLeast"/>
        <w:ind w:left="1440"/>
        <w:rPr>
          <w:rFonts w:ascii="Times" w:eastAsia="Times" w:hAnsi="Times" w:cs="Times"/>
          <w:sz w:val="24"/>
          <w:szCs w:val="24"/>
        </w:rPr>
      </w:pPr>
      <w:r>
        <w:rPr>
          <w:rFonts w:ascii="Times New Roman" w:hAnsi="Times New Roman"/>
          <w:sz w:val="24"/>
          <w:szCs w:val="24"/>
        </w:rPr>
        <w:t>Le lycée dispose également d’une salle de travail et d’impression pour les enseignants équipée d’une dizaine de poste et de deux imprimantes. Il y a aussi une salle de reprographie avec 6 imprimantes/photocopieuses.</w:t>
      </w:r>
    </w:p>
    <w:p w14:paraId="3C165ADB" w14:textId="24D2FAC8" w:rsidR="006618A9" w:rsidRPr="005A21FC" w:rsidRDefault="006618A9" w:rsidP="006C07F9">
      <w:pPr>
        <w:pStyle w:val="Pardfaut"/>
        <w:numPr>
          <w:ilvl w:val="0"/>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Quel outil est utilisé pour la gestion des notes et absences ?</w:t>
      </w:r>
    </w:p>
    <w:p w14:paraId="4CEB7FEE" w14:textId="252DCCB0" w:rsidR="005A21FC" w:rsidRPr="006618A9" w:rsidRDefault="005A21FC" w:rsidP="005A21FC">
      <w:pPr>
        <w:pStyle w:val="Pardfaut"/>
        <w:numPr>
          <w:ilvl w:val="1"/>
          <w:numId w:val="9"/>
        </w:numPr>
        <w:tabs>
          <w:tab w:val="left" w:pos="720"/>
        </w:tabs>
        <w:spacing w:after="240" w:line="280" w:lineRule="atLeast"/>
        <w:rPr>
          <w:rFonts w:ascii="Times" w:eastAsia="Times" w:hAnsi="Times" w:cs="Times"/>
          <w:sz w:val="24"/>
          <w:szCs w:val="24"/>
        </w:rPr>
      </w:pPr>
      <w:proofErr w:type="spellStart"/>
      <w:r>
        <w:rPr>
          <w:rFonts w:ascii="Times New Roman" w:hAnsi="Times New Roman"/>
          <w:sz w:val="24"/>
          <w:szCs w:val="24"/>
        </w:rPr>
        <w:t>Pronote</w:t>
      </w:r>
      <w:proofErr w:type="spellEnd"/>
      <w:r>
        <w:rPr>
          <w:rFonts w:ascii="Times New Roman" w:hAnsi="Times New Roman"/>
          <w:sz w:val="24"/>
          <w:szCs w:val="24"/>
        </w:rPr>
        <w:t>.</w:t>
      </w:r>
    </w:p>
    <w:p w14:paraId="40A84DE3" w14:textId="691239C0" w:rsidR="007B136E" w:rsidRPr="005A21FC" w:rsidRDefault="006618A9" w:rsidP="006C07F9">
      <w:pPr>
        <w:pStyle w:val="Pardfaut"/>
        <w:numPr>
          <w:ilvl w:val="0"/>
          <w:numId w:val="9"/>
        </w:numPr>
        <w:tabs>
          <w:tab w:val="left" w:pos="720"/>
        </w:tabs>
        <w:spacing w:after="240" w:line="280" w:lineRule="atLeast"/>
        <w:rPr>
          <w:rFonts w:ascii="Times" w:eastAsia="Times" w:hAnsi="Times" w:cs="Times"/>
          <w:sz w:val="24"/>
          <w:szCs w:val="24"/>
        </w:rPr>
      </w:pPr>
      <w:r>
        <w:rPr>
          <w:rFonts w:ascii="Times New Roman" w:hAnsi="Times New Roman"/>
          <w:sz w:val="24"/>
          <w:szCs w:val="24"/>
        </w:rPr>
        <w:t>Quel</w:t>
      </w:r>
      <w:r w:rsidR="00F100AD">
        <w:rPr>
          <w:rFonts w:ascii="Times New Roman" w:hAnsi="Times New Roman"/>
          <w:sz w:val="24"/>
          <w:szCs w:val="24"/>
        </w:rPr>
        <w:t xml:space="preserve"> moyen numérique </w:t>
      </w:r>
      <w:r>
        <w:rPr>
          <w:rFonts w:ascii="Times New Roman" w:hAnsi="Times New Roman"/>
          <w:sz w:val="24"/>
          <w:szCs w:val="24"/>
        </w:rPr>
        <w:t>est utilisé pour la</w:t>
      </w:r>
      <w:r w:rsidR="00F100AD">
        <w:rPr>
          <w:rFonts w:ascii="Times New Roman" w:hAnsi="Times New Roman"/>
          <w:sz w:val="24"/>
          <w:szCs w:val="24"/>
        </w:rPr>
        <w:t xml:space="preserve"> transmission de l’information ?</w:t>
      </w:r>
    </w:p>
    <w:p w14:paraId="7B3E7554" w14:textId="29C3E485" w:rsidR="005A21FC" w:rsidRDefault="005A21FC" w:rsidP="005A21FC">
      <w:pPr>
        <w:pStyle w:val="Pardfaut"/>
        <w:numPr>
          <w:ilvl w:val="1"/>
          <w:numId w:val="9"/>
        </w:numPr>
        <w:tabs>
          <w:tab w:val="left" w:pos="720"/>
        </w:tabs>
        <w:spacing w:after="240" w:line="280" w:lineRule="atLeast"/>
        <w:rPr>
          <w:rFonts w:ascii="Times" w:eastAsia="Times" w:hAnsi="Times" w:cs="Times"/>
          <w:sz w:val="24"/>
          <w:szCs w:val="24"/>
        </w:rPr>
      </w:pPr>
      <w:proofErr w:type="spellStart"/>
      <w:r>
        <w:rPr>
          <w:rFonts w:ascii="Times New Roman" w:hAnsi="Times New Roman"/>
          <w:sz w:val="24"/>
          <w:szCs w:val="24"/>
        </w:rPr>
        <w:t>Pronote</w:t>
      </w:r>
      <w:proofErr w:type="spellEnd"/>
      <w:r>
        <w:rPr>
          <w:rFonts w:ascii="Times New Roman" w:hAnsi="Times New Roman"/>
          <w:sz w:val="24"/>
          <w:szCs w:val="24"/>
        </w:rPr>
        <w:t>, Teams, Mail.</w:t>
      </w:r>
    </w:p>
    <w:p w14:paraId="13C0DE80" w14:textId="77777777" w:rsidR="007B136E" w:rsidRDefault="007B136E">
      <w:pPr>
        <w:pStyle w:val="Pardfaut"/>
        <w:tabs>
          <w:tab w:val="left" w:pos="220"/>
          <w:tab w:val="left" w:pos="720"/>
        </w:tabs>
        <w:spacing w:after="240" w:line="280" w:lineRule="atLeast"/>
        <w:ind w:left="720" w:hanging="720"/>
        <w:rPr>
          <w:rFonts w:ascii="Times" w:eastAsia="Times" w:hAnsi="Times" w:cs="Times"/>
          <w:sz w:val="24"/>
          <w:szCs w:val="24"/>
        </w:rPr>
      </w:pPr>
    </w:p>
    <w:p w14:paraId="69249097" w14:textId="77777777" w:rsidR="007B136E" w:rsidRPr="006618A9" w:rsidRDefault="006618A9" w:rsidP="00DC3223">
      <w:pPr>
        <w:pStyle w:val="Pardfaut"/>
        <w:tabs>
          <w:tab w:val="left" w:pos="220"/>
          <w:tab w:val="left" w:pos="720"/>
        </w:tabs>
        <w:spacing w:after="240"/>
        <w:ind w:left="720" w:hanging="720"/>
        <w:outlineLvl w:val="0"/>
        <w:rPr>
          <w:rFonts w:ascii="Arial" w:hAnsi="Arial"/>
          <w:b/>
          <w:bCs/>
          <w:i/>
          <w:iCs/>
          <w:sz w:val="24"/>
          <w:szCs w:val="24"/>
          <w:u w:val="single"/>
        </w:rPr>
      </w:pPr>
      <w:r>
        <w:rPr>
          <w:rFonts w:ascii="Arial" w:hAnsi="Arial"/>
          <w:b/>
          <w:bCs/>
          <w:i/>
          <w:iCs/>
          <w:sz w:val="24"/>
          <w:szCs w:val="24"/>
          <w:u w:val="single"/>
        </w:rPr>
        <w:t>Utiliser l</w:t>
      </w:r>
      <w:r w:rsidR="00246039">
        <w:rPr>
          <w:rFonts w:ascii="Arial" w:hAnsi="Arial"/>
          <w:b/>
          <w:bCs/>
          <w:i/>
          <w:iCs/>
          <w:sz w:val="24"/>
          <w:szCs w:val="24"/>
          <w:u w:val="single"/>
        </w:rPr>
        <w:t xml:space="preserve">es </w:t>
      </w:r>
      <w:r>
        <w:rPr>
          <w:rFonts w:ascii="Arial" w:hAnsi="Arial"/>
          <w:b/>
          <w:bCs/>
          <w:i/>
          <w:iCs/>
          <w:sz w:val="24"/>
          <w:szCs w:val="24"/>
          <w:u w:val="single"/>
        </w:rPr>
        <w:t>équipement</w:t>
      </w:r>
      <w:r w:rsidR="00246039">
        <w:rPr>
          <w:rFonts w:ascii="Arial" w:hAnsi="Arial"/>
          <w:b/>
          <w:bCs/>
          <w:i/>
          <w:iCs/>
          <w:sz w:val="24"/>
          <w:szCs w:val="24"/>
          <w:u w:val="single"/>
        </w:rPr>
        <w:t>s</w:t>
      </w:r>
      <w:r>
        <w:rPr>
          <w:rFonts w:ascii="Arial" w:hAnsi="Arial"/>
          <w:b/>
          <w:bCs/>
          <w:i/>
          <w:iCs/>
          <w:sz w:val="24"/>
          <w:szCs w:val="24"/>
          <w:u w:val="single"/>
        </w:rPr>
        <w:t>, les locaux</w:t>
      </w:r>
      <w:r w:rsidR="00246039">
        <w:rPr>
          <w:rFonts w:ascii="Arial" w:hAnsi="Arial"/>
          <w:b/>
          <w:bCs/>
          <w:i/>
          <w:iCs/>
          <w:sz w:val="24"/>
          <w:szCs w:val="24"/>
          <w:u w:val="single"/>
        </w:rPr>
        <w:t> :</w:t>
      </w:r>
    </w:p>
    <w:p w14:paraId="3ACBE49F" w14:textId="77777777" w:rsidR="006618A9" w:rsidRDefault="006618A9" w:rsidP="006618A9">
      <w:pPr>
        <w:pStyle w:val="Pardfaut"/>
        <w:numPr>
          <w:ilvl w:val="0"/>
          <w:numId w:val="2"/>
        </w:numPr>
        <w:spacing w:after="240" w:line="280" w:lineRule="atLeast"/>
        <w:rPr>
          <w:rFonts w:ascii="Times New Roman" w:eastAsia="Times New Roman" w:hAnsi="Times New Roman" w:cs="Times New Roman"/>
          <w:color w:val="00AE00"/>
          <w:sz w:val="24"/>
          <w:szCs w:val="24"/>
        </w:rPr>
      </w:pPr>
      <w:r>
        <w:rPr>
          <w:rFonts w:ascii="Times New Roman" w:hAnsi="Times New Roman"/>
          <w:sz w:val="24"/>
          <w:szCs w:val="24"/>
        </w:rPr>
        <w:lastRenderedPageBreak/>
        <w:t>Décrivez le parc informatique dédié à l’enseignement </w:t>
      </w:r>
      <w:r w:rsidR="00DC3223">
        <w:rPr>
          <w:rFonts w:ascii="Times New Roman" w:hAnsi="Times New Roman"/>
          <w:sz w:val="24"/>
          <w:szCs w:val="24"/>
        </w:rPr>
        <w:t>?</w:t>
      </w:r>
      <w:r>
        <w:rPr>
          <w:rFonts w:ascii="Times New Roman" w:eastAsia="Times New Roman" w:hAnsi="Times New Roman" w:cs="Times New Roman"/>
          <w:color w:val="00AE00"/>
          <w:sz w:val="24"/>
          <w:szCs w:val="24"/>
        </w:rPr>
        <w:tab/>
      </w:r>
    </w:p>
    <w:tbl>
      <w:tblPr>
        <w:tblStyle w:val="Grilledutableau"/>
        <w:tblW w:w="9639" w:type="dxa"/>
        <w:tblInd w:w="-5" w:type="dxa"/>
        <w:tblLook w:val="04A0" w:firstRow="1" w:lastRow="0" w:firstColumn="1" w:lastColumn="0" w:noHBand="0" w:noVBand="1"/>
      </w:tblPr>
      <w:tblGrid>
        <w:gridCol w:w="1589"/>
        <w:gridCol w:w="1534"/>
        <w:gridCol w:w="1575"/>
        <w:gridCol w:w="1776"/>
        <w:gridCol w:w="1591"/>
        <w:gridCol w:w="1574"/>
      </w:tblGrid>
      <w:tr w:rsidR="00AD4B40" w14:paraId="4EAC0491" w14:textId="77777777" w:rsidTr="00AD4B40">
        <w:trPr>
          <w:trHeight w:val="517"/>
        </w:trPr>
        <w:tc>
          <w:tcPr>
            <w:tcW w:w="1589" w:type="dxa"/>
          </w:tcPr>
          <w:p w14:paraId="3B0E7397"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Salle</w:t>
            </w:r>
          </w:p>
        </w:tc>
        <w:tc>
          <w:tcPr>
            <w:tcW w:w="1534" w:type="dxa"/>
          </w:tcPr>
          <w:p w14:paraId="34753ACD" w14:textId="2C93E0A0"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 xml:space="preserve">Nombre de </w:t>
            </w:r>
            <w:r w:rsidRPr="007154E9">
              <w:rPr>
                <w:rFonts w:ascii="Times New Roman" w:hAnsi="Times New Roman"/>
                <w:sz w:val="24"/>
                <w:szCs w:val="24"/>
              </w:rPr>
              <w:t>poste</w:t>
            </w:r>
            <w:r w:rsidR="007154E9" w:rsidRPr="007154E9">
              <w:rPr>
                <w:rFonts w:ascii="Times New Roman" w:hAnsi="Times New Roman"/>
                <w:sz w:val="24"/>
                <w:szCs w:val="24"/>
              </w:rPr>
              <w:t>s</w:t>
            </w:r>
          </w:p>
        </w:tc>
        <w:tc>
          <w:tcPr>
            <w:tcW w:w="1575" w:type="dxa"/>
          </w:tcPr>
          <w:p w14:paraId="105DA73D"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Type de matériel</w:t>
            </w:r>
          </w:p>
        </w:tc>
        <w:tc>
          <w:tcPr>
            <w:tcW w:w="1776" w:type="dxa"/>
          </w:tcPr>
          <w:p w14:paraId="73E57DB0"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TBI/</w:t>
            </w:r>
          </w:p>
          <w:p w14:paraId="4613C16C"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Vidéoprojecteur</w:t>
            </w:r>
          </w:p>
        </w:tc>
        <w:tc>
          <w:tcPr>
            <w:tcW w:w="1591" w:type="dxa"/>
          </w:tcPr>
          <w:p w14:paraId="7EF02911"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Modalités de réservation</w:t>
            </w:r>
          </w:p>
        </w:tc>
        <w:tc>
          <w:tcPr>
            <w:tcW w:w="1574" w:type="dxa"/>
          </w:tcPr>
          <w:p w14:paraId="5E647366"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center"/>
              <w:rPr>
                <w:rFonts w:ascii="Times New Roman" w:hAnsi="Times New Roman"/>
                <w:sz w:val="24"/>
                <w:szCs w:val="24"/>
              </w:rPr>
            </w:pPr>
            <w:r>
              <w:rPr>
                <w:rFonts w:ascii="Times New Roman" w:hAnsi="Times New Roman"/>
                <w:sz w:val="24"/>
                <w:szCs w:val="24"/>
              </w:rPr>
              <w:t>Accès</w:t>
            </w:r>
          </w:p>
        </w:tc>
      </w:tr>
      <w:tr w:rsidR="00AD4B40" w14:paraId="5C8480D0" w14:textId="77777777" w:rsidTr="00AD4B40">
        <w:trPr>
          <w:trHeight w:val="363"/>
        </w:trPr>
        <w:tc>
          <w:tcPr>
            <w:tcW w:w="1589" w:type="dxa"/>
          </w:tcPr>
          <w:p w14:paraId="383819D3" w14:textId="6D930B98"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Salle de travail des enseignant</w:t>
            </w:r>
          </w:p>
        </w:tc>
        <w:tc>
          <w:tcPr>
            <w:tcW w:w="1534" w:type="dxa"/>
          </w:tcPr>
          <w:p w14:paraId="5B4383C0" w14:textId="0EDDA12A"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10</w:t>
            </w:r>
          </w:p>
        </w:tc>
        <w:tc>
          <w:tcPr>
            <w:tcW w:w="1575" w:type="dxa"/>
          </w:tcPr>
          <w:p w14:paraId="48223D42" w14:textId="0A16E794"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Ordinateurs fixes</w:t>
            </w:r>
          </w:p>
        </w:tc>
        <w:tc>
          <w:tcPr>
            <w:tcW w:w="1776" w:type="dxa"/>
          </w:tcPr>
          <w:p w14:paraId="6494E504" w14:textId="6C669CBD"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Non</w:t>
            </w:r>
          </w:p>
        </w:tc>
        <w:tc>
          <w:tcPr>
            <w:tcW w:w="1591" w:type="dxa"/>
          </w:tcPr>
          <w:p w14:paraId="3F22B4B4" w14:textId="2CDC4635"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Aucune</w:t>
            </w:r>
          </w:p>
        </w:tc>
        <w:tc>
          <w:tcPr>
            <w:tcW w:w="1574" w:type="dxa"/>
          </w:tcPr>
          <w:p w14:paraId="317B2699" w14:textId="27BE8CAC"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Libre, avec une clé spécifique attribué à tous les enseignants</w:t>
            </w:r>
          </w:p>
        </w:tc>
      </w:tr>
      <w:tr w:rsidR="00AD4B40" w14:paraId="3E62519D" w14:textId="77777777" w:rsidTr="00AD4B40">
        <w:trPr>
          <w:trHeight w:val="363"/>
        </w:trPr>
        <w:tc>
          <w:tcPr>
            <w:tcW w:w="1589" w:type="dxa"/>
          </w:tcPr>
          <w:p w14:paraId="624EA578" w14:textId="60C70C35"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Salle informatique de physique chimie B604</w:t>
            </w:r>
          </w:p>
        </w:tc>
        <w:tc>
          <w:tcPr>
            <w:tcW w:w="1534" w:type="dxa"/>
          </w:tcPr>
          <w:p w14:paraId="7E2EDABC" w14:textId="116E44C4"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9 + 1</w:t>
            </w:r>
          </w:p>
        </w:tc>
        <w:tc>
          <w:tcPr>
            <w:tcW w:w="1575" w:type="dxa"/>
          </w:tcPr>
          <w:p w14:paraId="668A5EF2" w14:textId="178018AA"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Ordinateurs fixes</w:t>
            </w:r>
          </w:p>
        </w:tc>
        <w:tc>
          <w:tcPr>
            <w:tcW w:w="1776" w:type="dxa"/>
          </w:tcPr>
          <w:p w14:paraId="65696578" w14:textId="0D40312E"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Vidéoprojecteur</w:t>
            </w:r>
          </w:p>
        </w:tc>
        <w:tc>
          <w:tcPr>
            <w:tcW w:w="1591" w:type="dxa"/>
          </w:tcPr>
          <w:p w14:paraId="17669A97" w14:textId="4BBD4D7A"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Arrangement entre les profs de physique chimie, cahier de labo</w:t>
            </w:r>
          </w:p>
        </w:tc>
        <w:tc>
          <w:tcPr>
            <w:tcW w:w="1574" w:type="dxa"/>
          </w:tcPr>
          <w:p w14:paraId="56455F35" w14:textId="391F91F2" w:rsidR="000B2E42" w:rsidRDefault="00AD4B40" w:rsidP="006618A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 xml:space="preserve">Clé spécifique </w:t>
            </w:r>
            <w:proofErr w:type="gramStart"/>
            <w:r>
              <w:rPr>
                <w:rFonts w:ascii="Times New Roman" w:hAnsi="Times New Roman"/>
                <w:sz w:val="24"/>
                <w:szCs w:val="24"/>
              </w:rPr>
              <w:t>au salles</w:t>
            </w:r>
            <w:proofErr w:type="gramEnd"/>
            <w:r>
              <w:rPr>
                <w:rFonts w:ascii="Times New Roman" w:hAnsi="Times New Roman"/>
                <w:sz w:val="24"/>
                <w:szCs w:val="24"/>
              </w:rPr>
              <w:t xml:space="preserve"> de physique-chimie</w:t>
            </w:r>
          </w:p>
        </w:tc>
      </w:tr>
      <w:tr w:rsidR="00AD4B40" w14:paraId="4F27F2A6" w14:textId="77777777" w:rsidTr="00AD4B40">
        <w:trPr>
          <w:trHeight w:val="363"/>
        </w:trPr>
        <w:tc>
          <w:tcPr>
            <w:tcW w:w="1589" w:type="dxa"/>
          </w:tcPr>
          <w:p w14:paraId="27528782" w14:textId="23F567DB"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Classe mobile</w:t>
            </w:r>
          </w:p>
        </w:tc>
        <w:tc>
          <w:tcPr>
            <w:tcW w:w="1534" w:type="dxa"/>
          </w:tcPr>
          <w:p w14:paraId="24255354" w14:textId="037ABC7B"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20</w:t>
            </w:r>
          </w:p>
        </w:tc>
        <w:tc>
          <w:tcPr>
            <w:tcW w:w="1575" w:type="dxa"/>
          </w:tcPr>
          <w:p w14:paraId="46FA93D5" w14:textId="38C2A163"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Tablettes</w:t>
            </w:r>
          </w:p>
        </w:tc>
        <w:tc>
          <w:tcPr>
            <w:tcW w:w="1776" w:type="dxa"/>
          </w:tcPr>
          <w:p w14:paraId="160635D0" w14:textId="77777777"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p>
        </w:tc>
        <w:tc>
          <w:tcPr>
            <w:tcW w:w="1591" w:type="dxa"/>
          </w:tcPr>
          <w:p w14:paraId="074B2177" w14:textId="0ACCE558"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Arrangement entre les profs de physique chimie, cahier de labo</w:t>
            </w:r>
          </w:p>
        </w:tc>
        <w:tc>
          <w:tcPr>
            <w:tcW w:w="1574" w:type="dxa"/>
          </w:tcPr>
          <w:p w14:paraId="684F8ED8" w14:textId="77777777"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p>
        </w:tc>
      </w:tr>
      <w:tr w:rsidR="00AD4B40" w14:paraId="2D4860D0" w14:textId="77777777" w:rsidTr="00AD4B40">
        <w:trPr>
          <w:trHeight w:val="363"/>
        </w:trPr>
        <w:tc>
          <w:tcPr>
            <w:tcW w:w="1589" w:type="dxa"/>
          </w:tcPr>
          <w:p w14:paraId="00DA1CED" w14:textId="5DAC7B03"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Classe mobile</w:t>
            </w:r>
          </w:p>
        </w:tc>
        <w:tc>
          <w:tcPr>
            <w:tcW w:w="1534" w:type="dxa"/>
          </w:tcPr>
          <w:p w14:paraId="4A94716F" w14:textId="1579723B"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15</w:t>
            </w:r>
          </w:p>
        </w:tc>
        <w:tc>
          <w:tcPr>
            <w:tcW w:w="1575" w:type="dxa"/>
          </w:tcPr>
          <w:p w14:paraId="3BD09827" w14:textId="348202F5"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Ordinateurs portables</w:t>
            </w:r>
          </w:p>
        </w:tc>
        <w:tc>
          <w:tcPr>
            <w:tcW w:w="1776" w:type="dxa"/>
          </w:tcPr>
          <w:p w14:paraId="4C69D387" w14:textId="77777777"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p>
        </w:tc>
        <w:tc>
          <w:tcPr>
            <w:tcW w:w="1591" w:type="dxa"/>
          </w:tcPr>
          <w:p w14:paraId="12E4C733" w14:textId="0BCE4A20"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Arrangement entre les profs de physique chimie, cahier de labo</w:t>
            </w:r>
          </w:p>
        </w:tc>
        <w:tc>
          <w:tcPr>
            <w:tcW w:w="1574" w:type="dxa"/>
          </w:tcPr>
          <w:p w14:paraId="6DBAAB3E" w14:textId="77777777"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p>
        </w:tc>
      </w:tr>
      <w:tr w:rsidR="00AD4B40" w14:paraId="5687908A" w14:textId="77777777" w:rsidTr="00AD4B40">
        <w:trPr>
          <w:trHeight w:val="363"/>
        </w:trPr>
        <w:tc>
          <w:tcPr>
            <w:tcW w:w="1589" w:type="dxa"/>
          </w:tcPr>
          <w:p w14:paraId="5CE1DA50" w14:textId="7EAE3EAD"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Toutes les autres salles de physique-chimie (5)</w:t>
            </w:r>
          </w:p>
        </w:tc>
        <w:tc>
          <w:tcPr>
            <w:tcW w:w="1534" w:type="dxa"/>
          </w:tcPr>
          <w:p w14:paraId="5F810694" w14:textId="7DA77D76"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1</w:t>
            </w:r>
          </w:p>
        </w:tc>
        <w:tc>
          <w:tcPr>
            <w:tcW w:w="1575" w:type="dxa"/>
          </w:tcPr>
          <w:p w14:paraId="73E63B99" w14:textId="09C956FB"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Ordinateur fixe</w:t>
            </w:r>
          </w:p>
        </w:tc>
        <w:tc>
          <w:tcPr>
            <w:tcW w:w="1776" w:type="dxa"/>
          </w:tcPr>
          <w:p w14:paraId="628942A2" w14:textId="492CCD6E"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Vidéoprojecteur</w:t>
            </w:r>
          </w:p>
        </w:tc>
        <w:tc>
          <w:tcPr>
            <w:tcW w:w="1591" w:type="dxa"/>
          </w:tcPr>
          <w:p w14:paraId="46CE29FA" w14:textId="5207197C"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Attribuée par le proviseur adjoint</w:t>
            </w:r>
          </w:p>
        </w:tc>
        <w:tc>
          <w:tcPr>
            <w:tcW w:w="1574" w:type="dxa"/>
          </w:tcPr>
          <w:p w14:paraId="6E2D2F96" w14:textId="46FE4044" w:rsidR="00AD4B40" w:rsidRDefault="00AD4B40" w:rsidP="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720"/>
              </w:tabs>
              <w:spacing w:after="240" w:line="280" w:lineRule="atLeast"/>
              <w:rPr>
                <w:rFonts w:ascii="Times New Roman" w:hAnsi="Times New Roman"/>
                <w:sz w:val="24"/>
                <w:szCs w:val="24"/>
              </w:rPr>
            </w:pPr>
            <w:r>
              <w:rPr>
                <w:rFonts w:ascii="Times New Roman" w:hAnsi="Times New Roman"/>
                <w:sz w:val="24"/>
                <w:szCs w:val="24"/>
              </w:rPr>
              <w:t xml:space="preserve">Clé spécifique </w:t>
            </w:r>
            <w:proofErr w:type="gramStart"/>
            <w:r>
              <w:rPr>
                <w:rFonts w:ascii="Times New Roman" w:hAnsi="Times New Roman"/>
                <w:sz w:val="24"/>
                <w:szCs w:val="24"/>
              </w:rPr>
              <w:t>au salles</w:t>
            </w:r>
            <w:proofErr w:type="gramEnd"/>
            <w:r>
              <w:rPr>
                <w:rFonts w:ascii="Times New Roman" w:hAnsi="Times New Roman"/>
                <w:sz w:val="24"/>
                <w:szCs w:val="24"/>
              </w:rPr>
              <w:t xml:space="preserve"> de physique-chimie</w:t>
            </w:r>
          </w:p>
        </w:tc>
      </w:tr>
    </w:tbl>
    <w:p w14:paraId="29C0F280" w14:textId="77777777" w:rsidR="006618A9" w:rsidRDefault="006618A9" w:rsidP="006618A9">
      <w:pPr>
        <w:pStyle w:val="Pardfaut"/>
        <w:tabs>
          <w:tab w:val="left" w:pos="720"/>
        </w:tabs>
        <w:spacing w:after="240" w:line="280" w:lineRule="atLeast"/>
        <w:ind w:left="982"/>
        <w:rPr>
          <w:rFonts w:ascii="Times New Roman" w:hAnsi="Times New Roman"/>
          <w:sz w:val="24"/>
          <w:szCs w:val="24"/>
        </w:rPr>
      </w:pPr>
    </w:p>
    <w:p w14:paraId="6A23CF58" w14:textId="77777777" w:rsidR="007B136E" w:rsidRDefault="00F100AD" w:rsidP="006C07F9">
      <w:pPr>
        <w:pStyle w:val="Pardfaut"/>
        <w:numPr>
          <w:ilvl w:val="0"/>
          <w:numId w:val="11"/>
        </w:numPr>
        <w:tabs>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Quel</w:t>
      </w:r>
      <w:r w:rsidR="006C07F9">
        <w:rPr>
          <w:rFonts w:ascii="Times New Roman" w:hAnsi="Times New Roman"/>
          <w:sz w:val="24"/>
          <w:szCs w:val="24"/>
        </w:rPr>
        <w:t>le</w:t>
      </w:r>
      <w:r>
        <w:rPr>
          <w:rFonts w:ascii="Times New Roman" w:hAnsi="Times New Roman"/>
          <w:sz w:val="24"/>
          <w:szCs w:val="24"/>
        </w:rPr>
        <w:t xml:space="preserve">s </w:t>
      </w:r>
      <w:r w:rsidR="006618A9">
        <w:rPr>
          <w:rFonts w:ascii="Times New Roman" w:hAnsi="Times New Roman"/>
          <w:sz w:val="24"/>
          <w:szCs w:val="24"/>
        </w:rPr>
        <w:t>applications</w:t>
      </w:r>
      <w:r>
        <w:rPr>
          <w:rFonts w:ascii="Times New Roman" w:hAnsi="Times New Roman"/>
          <w:sz w:val="24"/>
          <w:szCs w:val="24"/>
        </w:rPr>
        <w:t xml:space="preserve"> sont installé</w:t>
      </w:r>
      <w:r w:rsidR="006618A9">
        <w:rPr>
          <w:rFonts w:ascii="Times New Roman" w:hAnsi="Times New Roman"/>
          <w:sz w:val="24"/>
          <w:szCs w:val="24"/>
        </w:rPr>
        <w:t>e</w:t>
      </w:r>
      <w:r>
        <w:rPr>
          <w:rFonts w:ascii="Times New Roman" w:hAnsi="Times New Roman"/>
          <w:sz w:val="24"/>
          <w:szCs w:val="24"/>
        </w:rPr>
        <w:t xml:space="preserve">s </w:t>
      </w:r>
      <w:r w:rsidR="00DC3223">
        <w:rPr>
          <w:rFonts w:ascii="Times New Roman" w:hAnsi="Times New Roman"/>
          <w:sz w:val="24"/>
          <w:szCs w:val="24"/>
        </w:rPr>
        <w:t>?</w:t>
      </w:r>
      <w:r>
        <w:rPr>
          <w:rFonts w:ascii="Times New Roman" w:hAnsi="Times New Roman"/>
          <w:sz w:val="24"/>
          <w:szCs w:val="24"/>
        </w:rPr>
        <w:t xml:space="preserve"> </w:t>
      </w:r>
    </w:p>
    <w:p w14:paraId="7AD661AB" w14:textId="5B229E07" w:rsidR="007B136E" w:rsidRPr="005A21FC" w:rsidRDefault="00F100AD" w:rsidP="006C07F9">
      <w:pPr>
        <w:pStyle w:val="Pardfaut"/>
        <w:numPr>
          <w:ilvl w:val="2"/>
          <w:numId w:val="11"/>
        </w:numPr>
        <w:tabs>
          <w:tab w:val="left" w:pos="220"/>
          <w:tab w:val="left" w:pos="720"/>
        </w:tabs>
        <w:spacing w:after="240" w:line="280" w:lineRule="atLeast"/>
        <w:rPr>
          <w:rFonts w:ascii="Times" w:eastAsia="Times" w:hAnsi="Times" w:cs="Times"/>
          <w:sz w:val="24"/>
          <w:szCs w:val="24"/>
        </w:rPr>
      </w:pPr>
      <w:proofErr w:type="gramStart"/>
      <w:r>
        <w:rPr>
          <w:rFonts w:ascii="Times New Roman" w:hAnsi="Times New Roman"/>
          <w:sz w:val="24"/>
          <w:szCs w:val="24"/>
        </w:rPr>
        <w:t>suite</w:t>
      </w:r>
      <w:proofErr w:type="gramEnd"/>
      <w:r>
        <w:rPr>
          <w:rFonts w:ascii="Times New Roman" w:hAnsi="Times New Roman"/>
          <w:sz w:val="24"/>
          <w:szCs w:val="24"/>
        </w:rPr>
        <w:t xml:space="preserve"> bureautique (version) </w:t>
      </w:r>
      <w:r w:rsidR="00DC3223">
        <w:rPr>
          <w:rFonts w:ascii="Times New Roman" w:hAnsi="Times New Roman"/>
          <w:sz w:val="24"/>
          <w:szCs w:val="24"/>
        </w:rPr>
        <w:t>?</w:t>
      </w:r>
      <w:r>
        <w:rPr>
          <w:rFonts w:ascii="Times New Roman" w:hAnsi="Times New Roman"/>
          <w:sz w:val="24"/>
          <w:szCs w:val="24"/>
        </w:rPr>
        <w:t xml:space="preserve"> </w:t>
      </w:r>
    </w:p>
    <w:p w14:paraId="5A1558F8" w14:textId="00587326" w:rsidR="005A21FC" w:rsidRDefault="005A21FC" w:rsidP="005A21FC">
      <w:pPr>
        <w:pStyle w:val="Pardfaut"/>
        <w:numPr>
          <w:ilvl w:val="3"/>
          <w:numId w:val="11"/>
        </w:numPr>
        <w:tabs>
          <w:tab w:val="left" w:pos="220"/>
          <w:tab w:val="left" w:pos="720"/>
        </w:tabs>
        <w:spacing w:after="240" w:line="280" w:lineRule="atLeast"/>
        <w:rPr>
          <w:rFonts w:ascii="Times" w:eastAsia="Times" w:hAnsi="Times" w:cs="Times"/>
          <w:sz w:val="24"/>
          <w:szCs w:val="24"/>
        </w:rPr>
      </w:pPr>
      <w:r>
        <w:rPr>
          <w:rFonts w:ascii="Times New Roman" w:hAnsi="Times New Roman"/>
          <w:sz w:val="24"/>
          <w:szCs w:val="24"/>
        </w:rPr>
        <w:t xml:space="preserve">Microsoft </w:t>
      </w:r>
      <w:proofErr w:type="spellStart"/>
      <w:r>
        <w:rPr>
          <w:rFonts w:ascii="Times New Roman" w:hAnsi="Times New Roman"/>
          <w:sz w:val="24"/>
          <w:szCs w:val="24"/>
        </w:rPr>
        <w:t>word</w:t>
      </w:r>
      <w:proofErr w:type="spellEnd"/>
      <w:r>
        <w:rPr>
          <w:rFonts w:ascii="Times New Roman" w:hAnsi="Times New Roman"/>
          <w:sz w:val="24"/>
          <w:szCs w:val="24"/>
        </w:rPr>
        <w:t>, etc. via Office 365</w:t>
      </w:r>
    </w:p>
    <w:p w14:paraId="0D6DE33F" w14:textId="1BB11D83" w:rsidR="007B136E" w:rsidRPr="005A21FC" w:rsidRDefault="00F100AD" w:rsidP="006C07F9">
      <w:pPr>
        <w:pStyle w:val="Pardfaut"/>
        <w:numPr>
          <w:ilvl w:val="2"/>
          <w:numId w:val="11"/>
        </w:numPr>
        <w:tabs>
          <w:tab w:val="left" w:pos="220"/>
          <w:tab w:val="left" w:pos="720"/>
        </w:tabs>
        <w:spacing w:after="240" w:line="280" w:lineRule="atLeast"/>
        <w:rPr>
          <w:rFonts w:ascii="Times New Roman" w:eastAsia="Times New Roman" w:hAnsi="Times New Roman" w:cs="Times New Roman"/>
          <w:sz w:val="24"/>
          <w:szCs w:val="24"/>
        </w:rPr>
      </w:pPr>
      <w:proofErr w:type="gramStart"/>
      <w:r>
        <w:rPr>
          <w:rFonts w:ascii="Times New Roman" w:hAnsi="Times New Roman"/>
          <w:sz w:val="24"/>
          <w:szCs w:val="24"/>
        </w:rPr>
        <w:t>navigateur</w:t>
      </w:r>
      <w:proofErr w:type="gramEnd"/>
      <w:r>
        <w:rPr>
          <w:rFonts w:ascii="Times New Roman" w:hAnsi="Times New Roman"/>
          <w:sz w:val="24"/>
          <w:szCs w:val="24"/>
        </w:rPr>
        <w:t xml:space="preserve"> </w:t>
      </w:r>
      <w:r w:rsidR="00DC3223">
        <w:rPr>
          <w:rFonts w:ascii="Times New Roman" w:hAnsi="Times New Roman"/>
          <w:sz w:val="24"/>
          <w:szCs w:val="24"/>
        </w:rPr>
        <w:t>?</w:t>
      </w:r>
      <w:r>
        <w:rPr>
          <w:rFonts w:ascii="Times New Roman" w:hAnsi="Times New Roman"/>
          <w:sz w:val="24"/>
          <w:szCs w:val="24"/>
        </w:rPr>
        <w:t xml:space="preserve"> </w:t>
      </w:r>
    </w:p>
    <w:p w14:paraId="74C5EC39" w14:textId="6071FB10" w:rsidR="005A21FC" w:rsidRDefault="005A21FC" w:rsidP="005A21FC">
      <w:pPr>
        <w:pStyle w:val="Pardfaut"/>
        <w:numPr>
          <w:ilvl w:val="3"/>
          <w:numId w:val="11"/>
        </w:numPr>
        <w:tabs>
          <w:tab w:val="left" w:pos="220"/>
          <w:tab w:val="left" w:pos="720"/>
        </w:tabs>
        <w:spacing w:after="240" w:line="280" w:lineRule="atLeast"/>
        <w:rPr>
          <w:rFonts w:ascii="Times New Roman" w:eastAsia="Times New Roman" w:hAnsi="Times New Roman" w:cs="Times New Roman"/>
          <w:sz w:val="24"/>
          <w:szCs w:val="24"/>
        </w:rPr>
      </w:pPr>
      <w:r>
        <w:rPr>
          <w:rFonts w:ascii="Times New Roman" w:hAnsi="Times New Roman"/>
          <w:sz w:val="24"/>
          <w:szCs w:val="24"/>
        </w:rPr>
        <w:t>Firefox</w:t>
      </w:r>
    </w:p>
    <w:p w14:paraId="4BB3A0C2" w14:textId="5A07551F" w:rsidR="007B136E" w:rsidRPr="005A21FC" w:rsidRDefault="00F100AD" w:rsidP="006C07F9">
      <w:pPr>
        <w:pStyle w:val="Pardfaut"/>
        <w:numPr>
          <w:ilvl w:val="2"/>
          <w:numId w:val="11"/>
        </w:numPr>
        <w:tabs>
          <w:tab w:val="left" w:pos="220"/>
          <w:tab w:val="left" w:pos="720"/>
        </w:tabs>
        <w:spacing w:after="240" w:line="280" w:lineRule="atLeast"/>
        <w:rPr>
          <w:rFonts w:ascii="Times" w:eastAsia="Times" w:hAnsi="Times" w:cs="Times"/>
          <w:sz w:val="24"/>
          <w:szCs w:val="24"/>
        </w:rPr>
      </w:pPr>
      <w:proofErr w:type="gramStart"/>
      <w:r>
        <w:rPr>
          <w:rFonts w:ascii="Times New Roman" w:hAnsi="Times New Roman"/>
          <w:sz w:val="24"/>
          <w:szCs w:val="24"/>
        </w:rPr>
        <w:t>traitement</w:t>
      </w:r>
      <w:proofErr w:type="gramEnd"/>
      <w:r>
        <w:rPr>
          <w:rFonts w:ascii="Times New Roman" w:hAnsi="Times New Roman"/>
          <w:sz w:val="24"/>
          <w:szCs w:val="24"/>
        </w:rPr>
        <w:t xml:space="preserve"> de l'image </w:t>
      </w:r>
      <w:r w:rsidR="00DC3223">
        <w:rPr>
          <w:rFonts w:ascii="Times New Roman" w:hAnsi="Times New Roman"/>
          <w:sz w:val="24"/>
          <w:szCs w:val="24"/>
        </w:rPr>
        <w:t>?</w:t>
      </w:r>
    </w:p>
    <w:p w14:paraId="665961AC" w14:textId="0D67FD73" w:rsidR="005A21FC" w:rsidRDefault="005A21FC" w:rsidP="005A21FC">
      <w:pPr>
        <w:pStyle w:val="Pardfaut"/>
        <w:numPr>
          <w:ilvl w:val="3"/>
          <w:numId w:val="11"/>
        </w:numPr>
        <w:tabs>
          <w:tab w:val="left" w:pos="220"/>
          <w:tab w:val="left" w:pos="720"/>
        </w:tabs>
        <w:spacing w:after="240" w:line="280" w:lineRule="atLeast"/>
        <w:rPr>
          <w:rFonts w:ascii="Times" w:eastAsia="Times" w:hAnsi="Times" w:cs="Times"/>
          <w:sz w:val="24"/>
          <w:szCs w:val="24"/>
        </w:rPr>
      </w:pPr>
      <w:r>
        <w:rPr>
          <w:rFonts w:ascii="Times New Roman" w:hAnsi="Times New Roman"/>
          <w:sz w:val="24"/>
          <w:szCs w:val="24"/>
        </w:rPr>
        <w:lastRenderedPageBreak/>
        <w:t>Paint</w:t>
      </w:r>
    </w:p>
    <w:p w14:paraId="452B0725" w14:textId="751EB7EA" w:rsidR="007B136E" w:rsidRPr="005A21FC" w:rsidRDefault="00F100AD" w:rsidP="006C07F9">
      <w:pPr>
        <w:pStyle w:val="Pardfaut"/>
        <w:numPr>
          <w:ilvl w:val="2"/>
          <w:numId w:val="11"/>
        </w:numPr>
        <w:tabs>
          <w:tab w:val="left" w:pos="220"/>
          <w:tab w:val="left" w:pos="720"/>
        </w:tabs>
        <w:spacing w:after="240" w:line="280" w:lineRule="atLeast"/>
        <w:rPr>
          <w:rFonts w:ascii="Times" w:eastAsia="Times" w:hAnsi="Times" w:cs="Times"/>
          <w:sz w:val="24"/>
          <w:szCs w:val="24"/>
        </w:rPr>
      </w:pPr>
      <w:proofErr w:type="gramStart"/>
      <w:r>
        <w:rPr>
          <w:rFonts w:ascii="Times New Roman" w:hAnsi="Times New Roman"/>
          <w:sz w:val="24"/>
          <w:szCs w:val="24"/>
        </w:rPr>
        <w:t>logiciels</w:t>
      </w:r>
      <w:proofErr w:type="gramEnd"/>
      <w:r>
        <w:rPr>
          <w:rFonts w:ascii="Times New Roman" w:hAnsi="Times New Roman"/>
          <w:sz w:val="24"/>
          <w:szCs w:val="24"/>
        </w:rPr>
        <w:t xml:space="preserve"> spécifiques à la discipline </w:t>
      </w:r>
      <w:r w:rsidR="00DC3223">
        <w:rPr>
          <w:rFonts w:ascii="Times New Roman" w:hAnsi="Times New Roman"/>
          <w:sz w:val="24"/>
          <w:szCs w:val="24"/>
        </w:rPr>
        <w:t>?</w:t>
      </w:r>
      <w:r>
        <w:rPr>
          <w:rFonts w:ascii="Times New Roman" w:hAnsi="Times New Roman"/>
          <w:sz w:val="24"/>
          <w:szCs w:val="24"/>
        </w:rPr>
        <w:t xml:space="preserve"> </w:t>
      </w:r>
    </w:p>
    <w:p w14:paraId="36829521" w14:textId="16E45E82" w:rsidR="005A21FC" w:rsidRPr="006618A9" w:rsidRDefault="005A21FC" w:rsidP="005A21FC">
      <w:pPr>
        <w:pStyle w:val="Pardfaut"/>
        <w:numPr>
          <w:ilvl w:val="3"/>
          <w:numId w:val="11"/>
        </w:numPr>
        <w:tabs>
          <w:tab w:val="left" w:pos="220"/>
          <w:tab w:val="left" w:pos="720"/>
        </w:tabs>
        <w:spacing w:after="240" w:line="280" w:lineRule="atLeast"/>
        <w:rPr>
          <w:rFonts w:ascii="Times" w:eastAsia="Times" w:hAnsi="Times" w:cs="Times"/>
          <w:sz w:val="24"/>
          <w:szCs w:val="24"/>
        </w:rPr>
      </w:pPr>
      <w:proofErr w:type="spellStart"/>
      <w:r>
        <w:rPr>
          <w:rFonts w:ascii="Times New Roman" w:hAnsi="Times New Roman"/>
          <w:sz w:val="24"/>
          <w:szCs w:val="24"/>
        </w:rPr>
        <w:t>Edupython</w:t>
      </w:r>
      <w:proofErr w:type="spellEnd"/>
      <w:r>
        <w:rPr>
          <w:rFonts w:ascii="Times New Roman" w:hAnsi="Times New Roman"/>
          <w:sz w:val="24"/>
          <w:szCs w:val="24"/>
        </w:rPr>
        <w:t>,</w:t>
      </w:r>
      <w:r w:rsidR="00AD4B40">
        <w:rPr>
          <w:rFonts w:ascii="Times New Roman" w:hAnsi="Times New Roman"/>
          <w:sz w:val="24"/>
          <w:szCs w:val="24"/>
        </w:rPr>
        <w:t xml:space="preserve"> </w:t>
      </w:r>
      <w:proofErr w:type="spellStart"/>
      <w:r w:rsidR="00AD4B40">
        <w:rPr>
          <w:rFonts w:ascii="Times New Roman" w:hAnsi="Times New Roman"/>
          <w:sz w:val="24"/>
          <w:szCs w:val="24"/>
        </w:rPr>
        <w:t>Arduino</w:t>
      </w:r>
      <w:proofErr w:type="spellEnd"/>
      <w:r w:rsidR="00AD4B40">
        <w:rPr>
          <w:rFonts w:ascii="Times New Roman" w:hAnsi="Times New Roman"/>
          <w:sz w:val="24"/>
          <w:szCs w:val="24"/>
        </w:rPr>
        <w:t xml:space="preserve">, </w:t>
      </w:r>
      <w:proofErr w:type="spellStart"/>
      <w:r w:rsidR="00AD4B40">
        <w:rPr>
          <w:rFonts w:ascii="Times New Roman" w:hAnsi="Times New Roman"/>
          <w:sz w:val="24"/>
          <w:szCs w:val="24"/>
        </w:rPr>
        <w:t>Regressi</w:t>
      </w:r>
      <w:proofErr w:type="spellEnd"/>
      <w:r w:rsidR="00AD4B40">
        <w:rPr>
          <w:rFonts w:ascii="Times New Roman" w:hAnsi="Times New Roman"/>
          <w:sz w:val="24"/>
          <w:szCs w:val="24"/>
        </w:rPr>
        <w:t xml:space="preserve">, </w:t>
      </w:r>
      <w:r>
        <w:rPr>
          <w:rFonts w:ascii="Times New Roman" w:hAnsi="Times New Roman"/>
          <w:sz w:val="24"/>
          <w:szCs w:val="24"/>
        </w:rPr>
        <w:t xml:space="preserve">etc. (tablettes : </w:t>
      </w:r>
      <w:proofErr w:type="spellStart"/>
      <w:r>
        <w:rPr>
          <w:rFonts w:ascii="Times New Roman" w:hAnsi="Times New Roman"/>
          <w:sz w:val="24"/>
          <w:szCs w:val="24"/>
        </w:rPr>
        <w:t>phyphox</w:t>
      </w:r>
      <w:proofErr w:type="spellEnd"/>
      <w:r>
        <w:rPr>
          <w:rFonts w:ascii="Times New Roman" w:hAnsi="Times New Roman"/>
          <w:sz w:val="24"/>
          <w:szCs w:val="24"/>
        </w:rPr>
        <w:t>)</w:t>
      </w:r>
    </w:p>
    <w:p w14:paraId="1EBDFA06" w14:textId="77777777" w:rsidR="006618A9" w:rsidRPr="000B2E42" w:rsidRDefault="006618A9" w:rsidP="006C07F9">
      <w:pPr>
        <w:pStyle w:val="Pardfaut"/>
        <w:numPr>
          <w:ilvl w:val="1"/>
          <w:numId w:val="11"/>
        </w:numPr>
        <w:tabs>
          <w:tab w:val="left" w:pos="220"/>
          <w:tab w:val="left" w:pos="720"/>
        </w:tabs>
        <w:spacing w:after="240" w:line="280" w:lineRule="atLeast"/>
        <w:rPr>
          <w:rFonts w:ascii="Times" w:eastAsia="Times" w:hAnsi="Times" w:cs="Times"/>
          <w:sz w:val="24"/>
          <w:szCs w:val="24"/>
        </w:rPr>
      </w:pPr>
      <w:r>
        <w:rPr>
          <w:rFonts w:ascii="Times New Roman" w:hAnsi="Times New Roman"/>
          <w:sz w:val="24"/>
          <w:szCs w:val="24"/>
        </w:rPr>
        <w:t>Comment ajouter ou faire ajouter une application supplémentaire ?</w:t>
      </w:r>
    </w:p>
    <w:p w14:paraId="792D7B03" w14:textId="77777777" w:rsidR="000B2E42" w:rsidRDefault="000B2E42" w:rsidP="006C07F9">
      <w:pPr>
        <w:pStyle w:val="Pardfaut"/>
        <w:numPr>
          <w:ilvl w:val="0"/>
          <w:numId w:val="11"/>
        </w:numPr>
        <w:tabs>
          <w:tab w:val="left" w:pos="720"/>
        </w:tabs>
        <w:spacing w:after="240" w:line="280" w:lineRule="atLeast"/>
        <w:rPr>
          <w:rFonts w:ascii="Times New Roman" w:hAnsi="Times New Roman"/>
          <w:sz w:val="24"/>
          <w:szCs w:val="24"/>
        </w:rPr>
      </w:pPr>
      <w:r>
        <w:rPr>
          <w:rFonts w:ascii="Times New Roman" w:hAnsi="Times New Roman"/>
          <w:sz w:val="24"/>
          <w:szCs w:val="24"/>
        </w:rPr>
        <w:t>Autres matériels multimédia disponibles </w:t>
      </w:r>
      <w:r w:rsidR="00DC3223">
        <w:rPr>
          <w:rFonts w:ascii="Times New Roman" w:hAnsi="Times New Roman"/>
          <w:sz w:val="24"/>
          <w:szCs w:val="24"/>
        </w:rPr>
        <w:t>?</w:t>
      </w:r>
    </w:p>
    <w:p w14:paraId="60D52331" w14:textId="77777777" w:rsidR="000B585E" w:rsidRPr="00A1120F" w:rsidRDefault="000B585E" w:rsidP="000B585E">
      <w:pPr>
        <w:pStyle w:val="Pardfaut"/>
        <w:tabs>
          <w:tab w:val="left" w:pos="720"/>
        </w:tabs>
        <w:spacing w:after="240" w:line="280" w:lineRule="atLeast"/>
        <w:ind w:left="720"/>
        <w:rPr>
          <w:rFonts w:ascii="Times New Roman" w:hAnsi="Times New Roman"/>
          <w:sz w:val="24"/>
          <w:szCs w:val="24"/>
        </w:rPr>
      </w:pPr>
    </w:p>
    <w:tbl>
      <w:tblPr>
        <w:tblStyle w:val="Grilledutableau"/>
        <w:tblW w:w="0" w:type="auto"/>
        <w:tblInd w:w="-5" w:type="dxa"/>
        <w:tblLook w:val="04A0" w:firstRow="1" w:lastRow="0" w:firstColumn="1" w:lastColumn="0" w:noHBand="0" w:noVBand="1"/>
      </w:tblPr>
      <w:tblGrid>
        <w:gridCol w:w="1985"/>
        <w:gridCol w:w="1417"/>
        <w:gridCol w:w="2835"/>
        <w:gridCol w:w="3261"/>
      </w:tblGrid>
      <w:tr w:rsidR="000B2E42" w14:paraId="29D17657" w14:textId="77777777" w:rsidTr="000B2E42">
        <w:tc>
          <w:tcPr>
            <w:tcW w:w="1985" w:type="dxa"/>
            <w:vAlign w:val="center"/>
          </w:tcPr>
          <w:p w14:paraId="6BB3E770"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w:eastAsia="Times" w:hAnsi="Times" w:cs="Times"/>
                <w:sz w:val="24"/>
                <w:szCs w:val="24"/>
              </w:rPr>
            </w:pPr>
          </w:p>
        </w:tc>
        <w:tc>
          <w:tcPr>
            <w:tcW w:w="1417" w:type="dxa"/>
            <w:vAlign w:val="center"/>
          </w:tcPr>
          <w:p w14:paraId="6FC2AF51"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w:eastAsia="Times" w:hAnsi="Times" w:cs="Times"/>
                <w:sz w:val="24"/>
                <w:szCs w:val="24"/>
              </w:rPr>
            </w:pPr>
            <w:r>
              <w:rPr>
                <w:rFonts w:ascii="Times" w:eastAsia="Times" w:hAnsi="Times" w:cs="Times"/>
                <w:sz w:val="24"/>
                <w:szCs w:val="24"/>
              </w:rPr>
              <w:t>Nombre</w:t>
            </w:r>
          </w:p>
        </w:tc>
        <w:tc>
          <w:tcPr>
            <w:tcW w:w="2835" w:type="dxa"/>
            <w:vAlign w:val="center"/>
          </w:tcPr>
          <w:p w14:paraId="1ACCAB8B"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w:eastAsia="Times" w:hAnsi="Times" w:cs="Times"/>
                <w:sz w:val="24"/>
                <w:szCs w:val="24"/>
              </w:rPr>
            </w:pPr>
            <w:r>
              <w:rPr>
                <w:rFonts w:ascii="Times" w:eastAsia="Times" w:hAnsi="Times" w:cs="Times"/>
                <w:sz w:val="24"/>
                <w:szCs w:val="24"/>
              </w:rPr>
              <w:t>Type</w:t>
            </w:r>
          </w:p>
        </w:tc>
        <w:tc>
          <w:tcPr>
            <w:tcW w:w="3261" w:type="dxa"/>
            <w:vAlign w:val="center"/>
          </w:tcPr>
          <w:p w14:paraId="38DDA360"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w:eastAsia="Times" w:hAnsi="Times" w:cs="Times"/>
                <w:sz w:val="24"/>
                <w:szCs w:val="24"/>
              </w:rPr>
            </w:pPr>
            <w:r>
              <w:rPr>
                <w:rFonts w:ascii="Times" w:eastAsia="Times" w:hAnsi="Times" w:cs="Times"/>
                <w:sz w:val="24"/>
                <w:szCs w:val="24"/>
              </w:rPr>
              <w:t>Modalités de réservation</w:t>
            </w:r>
          </w:p>
        </w:tc>
      </w:tr>
      <w:tr w:rsidR="000B2E42" w14:paraId="689B9F25" w14:textId="77777777" w:rsidTr="000B2E42">
        <w:tc>
          <w:tcPr>
            <w:tcW w:w="1985" w:type="dxa"/>
            <w:vAlign w:val="center"/>
          </w:tcPr>
          <w:p w14:paraId="63B5A0A0" w14:textId="77777777" w:rsidR="000B2E42" w:rsidRPr="000B2E42" w:rsidRDefault="000B2E42" w:rsidP="000B2E42">
            <w:pPr>
              <w:pStyle w:val="Pardfaut"/>
              <w:tabs>
                <w:tab w:val="left" w:pos="220"/>
                <w:tab w:val="left" w:pos="720"/>
              </w:tabs>
              <w:rPr>
                <w:rFonts w:ascii="Times" w:eastAsia="Times" w:hAnsi="Times" w:cs="Times"/>
                <w:sz w:val="24"/>
                <w:szCs w:val="24"/>
              </w:rPr>
            </w:pPr>
            <w:r>
              <w:rPr>
                <w:rFonts w:ascii="Times" w:eastAsia="Times" w:hAnsi="Times" w:cs="Times"/>
                <w:sz w:val="24"/>
                <w:szCs w:val="24"/>
              </w:rPr>
              <w:t>Appareil Photo</w:t>
            </w:r>
          </w:p>
        </w:tc>
        <w:tc>
          <w:tcPr>
            <w:tcW w:w="1417" w:type="dxa"/>
            <w:vAlign w:val="center"/>
          </w:tcPr>
          <w:p w14:paraId="49DFFCBB"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2835" w:type="dxa"/>
            <w:vAlign w:val="center"/>
          </w:tcPr>
          <w:p w14:paraId="30EF6D46"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3261" w:type="dxa"/>
            <w:vAlign w:val="center"/>
          </w:tcPr>
          <w:p w14:paraId="6C3FDA03"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r>
      <w:tr w:rsidR="000B2E42" w14:paraId="3CB0787B" w14:textId="77777777" w:rsidTr="000B2E42">
        <w:tc>
          <w:tcPr>
            <w:tcW w:w="1985" w:type="dxa"/>
            <w:vAlign w:val="center"/>
          </w:tcPr>
          <w:p w14:paraId="35354A99"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Caméra</w:t>
            </w:r>
          </w:p>
        </w:tc>
        <w:tc>
          <w:tcPr>
            <w:tcW w:w="1417" w:type="dxa"/>
            <w:vAlign w:val="center"/>
          </w:tcPr>
          <w:p w14:paraId="587BA898" w14:textId="213D6182" w:rsidR="000B2E42" w:rsidRDefault="005A21FC"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5</w:t>
            </w:r>
          </w:p>
        </w:tc>
        <w:tc>
          <w:tcPr>
            <w:tcW w:w="2835" w:type="dxa"/>
            <w:vAlign w:val="center"/>
          </w:tcPr>
          <w:p w14:paraId="1AFFC755" w14:textId="3562187C" w:rsidR="000B2E42" w:rsidRDefault="005A21FC"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Caméra USB</w:t>
            </w:r>
          </w:p>
        </w:tc>
        <w:tc>
          <w:tcPr>
            <w:tcW w:w="3261" w:type="dxa"/>
            <w:vAlign w:val="center"/>
          </w:tcPr>
          <w:p w14:paraId="618EC1DF" w14:textId="06086BDA" w:rsidR="000B2E42" w:rsidRDefault="005A21FC"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En faire la demande auprès de Marie-Pierre MATIGNON (ATRF physique-chimie)</w:t>
            </w:r>
          </w:p>
        </w:tc>
      </w:tr>
      <w:tr w:rsidR="000B2E42" w14:paraId="59519192" w14:textId="77777777" w:rsidTr="000B2E42">
        <w:tc>
          <w:tcPr>
            <w:tcW w:w="1985" w:type="dxa"/>
            <w:vAlign w:val="center"/>
          </w:tcPr>
          <w:p w14:paraId="590AD2CF"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TV / DVD</w:t>
            </w:r>
          </w:p>
        </w:tc>
        <w:tc>
          <w:tcPr>
            <w:tcW w:w="1417" w:type="dxa"/>
            <w:vAlign w:val="center"/>
          </w:tcPr>
          <w:p w14:paraId="0F463E05"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2835" w:type="dxa"/>
            <w:vAlign w:val="center"/>
          </w:tcPr>
          <w:p w14:paraId="14C61219"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3261" w:type="dxa"/>
            <w:vAlign w:val="center"/>
          </w:tcPr>
          <w:p w14:paraId="0DB0F91D"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r>
      <w:tr w:rsidR="000B2E42" w14:paraId="5BE05B1B" w14:textId="77777777" w:rsidTr="000B2E42">
        <w:trPr>
          <w:trHeight w:val="148"/>
        </w:trPr>
        <w:tc>
          <w:tcPr>
            <w:tcW w:w="1985" w:type="dxa"/>
            <w:vAlign w:val="center"/>
          </w:tcPr>
          <w:p w14:paraId="294A652F"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r>
              <w:rPr>
                <w:rFonts w:ascii="Times" w:eastAsia="Times" w:hAnsi="Times" w:cs="Times"/>
                <w:sz w:val="24"/>
                <w:szCs w:val="24"/>
              </w:rPr>
              <w:t>…</w:t>
            </w:r>
          </w:p>
        </w:tc>
        <w:tc>
          <w:tcPr>
            <w:tcW w:w="1417" w:type="dxa"/>
            <w:vAlign w:val="center"/>
          </w:tcPr>
          <w:p w14:paraId="26187911"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2835" w:type="dxa"/>
            <w:vAlign w:val="center"/>
          </w:tcPr>
          <w:p w14:paraId="13E95579"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c>
          <w:tcPr>
            <w:tcW w:w="3261" w:type="dxa"/>
            <w:vAlign w:val="center"/>
          </w:tcPr>
          <w:p w14:paraId="7980C3B1" w14:textId="77777777" w:rsidR="000B2E42" w:rsidRDefault="000B2E42" w:rsidP="000B2E42">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rPr>
                <w:rFonts w:ascii="Times" w:eastAsia="Times" w:hAnsi="Times" w:cs="Times"/>
                <w:sz w:val="24"/>
                <w:szCs w:val="24"/>
              </w:rPr>
            </w:pPr>
          </w:p>
        </w:tc>
      </w:tr>
    </w:tbl>
    <w:p w14:paraId="4913F3C0" w14:textId="77777777" w:rsidR="000B2E42" w:rsidRDefault="000B2E42" w:rsidP="000B2E42">
      <w:pPr>
        <w:pStyle w:val="Pardfaut"/>
        <w:tabs>
          <w:tab w:val="left" w:pos="220"/>
          <w:tab w:val="left" w:pos="720"/>
        </w:tabs>
        <w:spacing w:after="240" w:line="280" w:lineRule="atLeast"/>
        <w:ind w:left="1096"/>
        <w:rPr>
          <w:rFonts w:ascii="Times" w:eastAsia="Times" w:hAnsi="Times" w:cs="Times"/>
          <w:sz w:val="24"/>
          <w:szCs w:val="24"/>
        </w:rPr>
      </w:pPr>
    </w:p>
    <w:p w14:paraId="1D7AD788" w14:textId="77777777" w:rsidR="00A00F2F" w:rsidRDefault="00A00F2F" w:rsidP="005363CD">
      <w:pPr>
        <w:pStyle w:val="Pardfaut"/>
        <w:tabs>
          <w:tab w:val="left" w:pos="220"/>
          <w:tab w:val="left" w:pos="720"/>
        </w:tabs>
        <w:spacing w:after="240" w:line="280" w:lineRule="atLeast"/>
        <w:rPr>
          <w:rFonts w:ascii="Times" w:eastAsia="Times" w:hAnsi="Times" w:cs="Times"/>
          <w:sz w:val="24"/>
          <w:szCs w:val="24"/>
        </w:rPr>
      </w:pPr>
    </w:p>
    <w:p w14:paraId="0CAB3A86" w14:textId="77777777" w:rsidR="008238FF" w:rsidRPr="00E62A11" w:rsidRDefault="00246039" w:rsidP="00DC3223">
      <w:pPr>
        <w:pStyle w:val="Pardfaut"/>
        <w:tabs>
          <w:tab w:val="left" w:pos="220"/>
          <w:tab w:val="left" w:pos="720"/>
        </w:tabs>
        <w:spacing w:after="240"/>
        <w:ind w:left="720" w:hanging="720"/>
        <w:outlineLvl w:val="0"/>
        <w:rPr>
          <w:rFonts w:ascii="Arial" w:hAnsi="Arial"/>
          <w:b/>
          <w:bCs/>
          <w:i/>
          <w:iCs/>
          <w:sz w:val="24"/>
          <w:szCs w:val="24"/>
          <w:u w:val="single"/>
        </w:rPr>
      </w:pPr>
      <w:r>
        <w:rPr>
          <w:rFonts w:ascii="Arial" w:hAnsi="Arial"/>
          <w:b/>
          <w:bCs/>
          <w:i/>
          <w:iCs/>
          <w:sz w:val="24"/>
          <w:szCs w:val="24"/>
          <w:u w:val="single"/>
        </w:rPr>
        <w:t>Avoir un regard sur l’u</w:t>
      </w:r>
      <w:r w:rsidR="00E62A11" w:rsidRPr="00E62A11">
        <w:rPr>
          <w:rFonts w:ascii="Arial" w:hAnsi="Arial"/>
          <w:b/>
          <w:bCs/>
          <w:i/>
          <w:iCs/>
          <w:sz w:val="24"/>
          <w:szCs w:val="24"/>
          <w:u w:val="single"/>
        </w:rPr>
        <w:t>tilisation du numérique dans l’établissement</w:t>
      </w:r>
      <w:r>
        <w:rPr>
          <w:rFonts w:ascii="Arial" w:hAnsi="Arial"/>
          <w:b/>
          <w:bCs/>
          <w:i/>
          <w:iCs/>
          <w:sz w:val="24"/>
          <w:szCs w:val="24"/>
          <w:u w:val="single"/>
        </w:rPr>
        <w:t> :</w:t>
      </w:r>
    </w:p>
    <w:p w14:paraId="1FF0F069" w14:textId="7223C644" w:rsidR="00E62A11" w:rsidRPr="00AD4B40" w:rsidRDefault="00E62A11" w:rsidP="00E62A11">
      <w:pPr>
        <w:pStyle w:val="Pardfaut"/>
        <w:numPr>
          <w:ilvl w:val="0"/>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Quel</w:t>
      </w:r>
      <w:r w:rsidR="00246039">
        <w:rPr>
          <w:rFonts w:ascii="Times New Roman" w:hAnsi="Times New Roman"/>
          <w:sz w:val="24"/>
          <w:szCs w:val="24"/>
        </w:rPr>
        <w:t>le</w:t>
      </w:r>
      <w:r>
        <w:rPr>
          <w:rFonts w:ascii="Times New Roman" w:hAnsi="Times New Roman"/>
          <w:sz w:val="24"/>
          <w:szCs w:val="24"/>
        </w:rPr>
        <w:t xml:space="preserve"> est l’adresse du site de l’</w:t>
      </w:r>
      <w:r w:rsidR="00F100AD">
        <w:rPr>
          <w:rFonts w:ascii="Times New Roman" w:hAnsi="Times New Roman"/>
          <w:sz w:val="24"/>
          <w:szCs w:val="24"/>
        </w:rPr>
        <w:t>établissement ?</w:t>
      </w:r>
    </w:p>
    <w:p w14:paraId="617A12C4" w14:textId="0DF69C33" w:rsidR="00AD4B40" w:rsidRPr="00E62A11" w:rsidRDefault="00C6368D" w:rsidP="00AD4B40">
      <w:pPr>
        <w:pStyle w:val="Pardfaut"/>
        <w:numPr>
          <w:ilvl w:val="1"/>
          <w:numId w:val="12"/>
        </w:numPr>
        <w:tabs>
          <w:tab w:val="left" w:pos="720"/>
        </w:tabs>
        <w:spacing w:after="240" w:line="280" w:lineRule="atLeast"/>
        <w:rPr>
          <w:rFonts w:ascii="Times" w:eastAsia="Times" w:hAnsi="Times" w:cs="Times"/>
          <w:sz w:val="24"/>
          <w:szCs w:val="24"/>
        </w:rPr>
      </w:pPr>
      <w:hyperlink r:id="rId18" w:history="1">
        <w:r w:rsidR="00AD4B40" w:rsidRPr="00A314DA">
          <w:rPr>
            <w:rStyle w:val="Lienhypertexte"/>
            <w:rFonts w:ascii="Times" w:eastAsia="Times" w:hAnsi="Times" w:cs="Times"/>
            <w:sz w:val="24"/>
            <w:szCs w:val="24"/>
          </w:rPr>
          <w:t>http://www.lyc-valadon.ac-limoges.fr/</w:t>
        </w:r>
      </w:hyperlink>
      <w:r w:rsidR="00AD4B40">
        <w:rPr>
          <w:rFonts w:ascii="Times" w:eastAsia="Times" w:hAnsi="Times" w:cs="Times"/>
          <w:sz w:val="24"/>
          <w:szCs w:val="24"/>
        </w:rPr>
        <w:t xml:space="preserve"> </w:t>
      </w:r>
    </w:p>
    <w:p w14:paraId="7943BBCA" w14:textId="6189F4D4" w:rsidR="00970898" w:rsidRPr="00AD4B40" w:rsidRDefault="00F100AD" w:rsidP="00970898">
      <w:pPr>
        <w:pStyle w:val="Pardfaut"/>
        <w:numPr>
          <w:ilvl w:val="0"/>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Comment y accéder comme lecteur ? Comme rédacteur ?</w:t>
      </w:r>
    </w:p>
    <w:p w14:paraId="04824E19" w14:textId="08AA94FD" w:rsidR="00AD4B40" w:rsidRPr="00065405" w:rsidRDefault="00AD4B40" w:rsidP="00AD4B40">
      <w:pPr>
        <w:pStyle w:val="Pardfaut"/>
        <w:numPr>
          <w:ilvl w:val="1"/>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Depuis un moteur de recherche comme lecteur.</w:t>
      </w:r>
    </w:p>
    <w:p w14:paraId="368837CF" w14:textId="1DAFB97C" w:rsidR="00E62A11" w:rsidRPr="006565BF" w:rsidRDefault="00F100AD" w:rsidP="00E62A11">
      <w:pPr>
        <w:pStyle w:val="Pardfaut"/>
        <w:numPr>
          <w:ilvl w:val="0"/>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 xml:space="preserve">Qui </w:t>
      </w:r>
      <w:r w:rsidR="00E62A11">
        <w:rPr>
          <w:rFonts w:ascii="Times New Roman" w:hAnsi="Times New Roman"/>
          <w:sz w:val="24"/>
          <w:szCs w:val="24"/>
        </w:rPr>
        <w:t>a en charge la validation des compétences numériques des élèves</w:t>
      </w:r>
      <w:r>
        <w:rPr>
          <w:rFonts w:ascii="Times New Roman" w:hAnsi="Times New Roman"/>
          <w:sz w:val="24"/>
          <w:szCs w:val="24"/>
        </w:rPr>
        <w:t xml:space="preserve"> ? </w:t>
      </w:r>
    </w:p>
    <w:p w14:paraId="796B8277" w14:textId="7EEA6DCE" w:rsidR="006565BF" w:rsidRPr="00E62A11" w:rsidRDefault="006565BF" w:rsidP="006565BF">
      <w:pPr>
        <w:pStyle w:val="Pardfaut"/>
        <w:numPr>
          <w:ilvl w:val="1"/>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Hélène Boussac</w:t>
      </w:r>
    </w:p>
    <w:p w14:paraId="22D1CAC1" w14:textId="02838322" w:rsidR="007B136E" w:rsidRPr="006565BF" w:rsidRDefault="00F100AD" w:rsidP="00246039">
      <w:pPr>
        <w:pStyle w:val="Pardfaut"/>
        <w:numPr>
          <w:ilvl w:val="0"/>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Comment sont répartis les items</w:t>
      </w:r>
      <w:r w:rsidR="00E62A11">
        <w:rPr>
          <w:rFonts w:ascii="Times New Roman" w:hAnsi="Times New Roman"/>
          <w:sz w:val="24"/>
          <w:szCs w:val="24"/>
        </w:rPr>
        <w:t xml:space="preserve"> de compétences</w:t>
      </w:r>
      <w:r>
        <w:rPr>
          <w:rFonts w:ascii="Times New Roman" w:hAnsi="Times New Roman"/>
          <w:sz w:val="24"/>
          <w:szCs w:val="24"/>
        </w:rPr>
        <w:t xml:space="preserve"> ? </w:t>
      </w:r>
    </w:p>
    <w:p w14:paraId="0A4A563E" w14:textId="2E34C88A" w:rsidR="006565BF" w:rsidRDefault="006565BF" w:rsidP="006565BF">
      <w:pPr>
        <w:pStyle w:val="Pardfaut"/>
        <w:numPr>
          <w:ilvl w:val="1"/>
          <w:numId w:val="12"/>
        </w:numPr>
        <w:tabs>
          <w:tab w:val="left" w:pos="720"/>
        </w:tabs>
        <w:spacing w:after="240" w:line="280" w:lineRule="atLeast"/>
        <w:rPr>
          <w:rFonts w:ascii="Times" w:eastAsia="Times" w:hAnsi="Times" w:cs="Times"/>
          <w:sz w:val="24"/>
          <w:szCs w:val="24"/>
        </w:rPr>
      </w:pPr>
      <w:r>
        <w:rPr>
          <w:rFonts w:ascii="Times New Roman" w:hAnsi="Times New Roman"/>
          <w:sz w:val="24"/>
          <w:szCs w:val="24"/>
        </w:rPr>
        <w:t>La validation des compétences numériques se fait avec la certification PIX (</w:t>
      </w:r>
      <w:hyperlink r:id="rId19" w:history="1">
        <w:r w:rsidRPr="00457744">
          <w:rPr>
            <w:rStyle w:val="Lienhypertexte"/>
            <w:rFonts w:ascii="Times New Roman" w:hAnsi="Times New Roman"/>
            <w:sz w:val="24"/>
            <w:szCs w:val="24"/>
          </w:rPr>
          <w:t>https://pix.fr/</w:t>
        </w:r>
      </w:hyperlink>
      <w:r>
        <w:rPr>
          <w:rFonts w:ascii="Times New Roman" w:hAnsi="Times New Roman"/>
          <w:sz w:val="24"/>
          <w:szCs w:val="24"/>
        </w:rPr>
        <w:t xml:space="preserve">). Les seize compétences sont réparties en cinq thèmes. Pour obtenir la certification, il faut obtenir un niveau supérieur à 0 dans 5 </w:t>
      </w:r>
      <w:proofErr w:type="gramStart"/>
      <w:r>
        <w:rPr>
          <w:rFonts w:ascii="Times New Roman" w:hAnsi="Times New Roman"/>
          <w:sz w:val="24"/>
          <w:szCs w:val="24"/>
        </w:rPr>
        <w:t>compétence</w:t>
      </w:r>
      <w:proofErr w:type="gramEnd"/>
      <w:r>
        <w:rPr>
          <w:rFonts w:ascii="Times New Roman" w:hAnsi="Times New Roman"/>
          <w:sz w:val="24"/>
          <w:szCs w:val="24"/>
        </w:rPr>
        <w:t xml:space="preserve"> au minimum.</w:t>
      </w:r>
    </w:p>
    <w:p w14:paraId="655C1DAF" w14:textId="77777777" w:rsidR="00246039" w:rsidRPr="00246039" w:rsidRDefault="00246039" w:rsidP="001063A8">
      <w:pPr>
        <w:pStyle w:val="Pardfaut"/>
        <w:tabs>
          <w:tab w:val="left" w:pos="720"/>
        </w:tabs>
        <w:spacing w:after="240" w:line="280" w:lineRule="atLeast"/>
        <w:ind w:left="720"/>
        <w:jc w:val="center"/>
        <w:rPr>
          <w:rFonts w:ascii="Times" w:eastAsia="Times" w:hAnsi="Times" w:cs="Times"/>
          <w:sz w:val="24"/>
          <w:szCs w:val="24"/>
        </w:rPr>
      </w:pPr>
    </w:p>
    <w:p w14:paraId="19EBBF08" w14:textId="77777777" w:rsidR="007B136E" w:rsidRPr="009E6AC6" w:rsidRDefault="00E62A11" w:rsidP="00DC3223">
      <w:pPr>
        <w:pStyle w:val="Pardfaut"/>
        <w:tabs>
          <w:tab w:val="left" w:pos="220"/>
          <w:tab w:val="left" w:pos="720"/>
        </w:tabs>
        <w:spacing w:after="240"/>
        <w:ind w:left="720" w:hanging="720"/>
        <w:outlineLvl w:val="0"/>
        <w:rPr>
          <w:rFonts w:ascii="Arial" w:hAnsi="Arial"/>
          <w:b/>
          <w:bCs/>
          <w:i/>
          <w:iCs/>
          <w:sz w:val="24"/>
          <w:szCs w:val="24"/>
          <w:u w:val="single"/>
        </w:rPr>
      </w:pPr>
      <w:r w:rsidRPr="009E6AC6">
        <w:rPr>
          <w:rFonts w:ascii="Arial" w:hAnsi="Arial"/>
          <w:b/>
          <w:bCs/>
          <w:i/>
          <w:iCs/>
          <w:sz w:val="24"/>
          <w:szCs w:val="24"/>
          <w:u w:val="single"/>
        </w:rPr>
        <w:t>Le numérique pour les élèves</w:t>
      </w:r>
      <w:r w:rsidR="00246039">
        <w:rPr>
          <w:rFonts w:ascii="Arial" w:hAnsi="Arial"/>
          <w:b/>
          <w:bCs/>
          <w:i/>
          <w:iCs/>
          <w:sz w:val="24"/>
          <w:szCs w:val="24"/>
          <w:u w:val="single"/>
        </w:rPr>
        <w:t> :</w:t>
      </w:r>
    </w:p>
    <w:tbl>
      <w:tblPr>
        <w:tblStyle w:val="Grilledutableau"/>
        <w:tblW w:w="9469" w:type="dxa"/>
        <w:tblInd w:w="-5" w:type="dxa"/>
        <w:tblLook w:val="04A0" w:firstRow="1" w:lastRow="0" w:firstColumn="1" w:lastColumn="0" w:noHBand="0" w:noVBand="1"/>
      </w:tblPr>
      <w:tblGrid>
        <w:gridCol w:w="1701"/>
        <w:gridCol w:w="1536"/>
        <w:gridCol w:w="1642"/>
        <w:gridCol w:w="1075"/>
        <w:gridCol w:w="3515"/>
      </w:tblGrid>
      <w:tr w:rsidR="00E62A11" w:rsidRPr="00A605F1" w14:paraId="54D2CA93" w14:textId="77777777" w:rsidTr="00044E17">
        <w:trPr>
          <w:trHeight w:val="246"/>
        </w:trPr>
        <w:tc>
          <w:tcPr>
            <w:tcW w:w="1701" w:type="dxa"/>
          </w:tcPr>
          <w:p w14:paraId="040C646F" w14:textId="77777777" w:rsidR="00E62A11" w:rsidRDefault="00E62A11" w:rsidP="009E6AC6">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jc w:val="center"/>
              <w:rPr>
                <w:rFonts w:ascii="Times" w:eastAsia="Times" w:hAnsi="Times" w:cs="Times"/>
                <w:sz w:val="24"/>
                <w:szCs w:val="24"/>
              </w:rPr>
            </w:pPr>
          </w:p>
        </w:tc>
        <w:tc>
          <w:tcPr>
            <w:tcW w:w="1536" w:type="dxa"/>
          </w:tcPr>
          <w:p w14:paraId="6A75B796" w14:textId="77777777" w:rsidR="00E62A11" w:rsidRDefault="00E62A11" w:rsidP="009E6AC6">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jc w:val="center"/>
              <w:rPr>
                <w:rFonts w:ascii="Times" w:eastAsia="Times" w:hAnsi="Times" w:cs="Times"/>
                <w:sz w:val="24"/>
                <w:szCs w:val="24"/>
              </w:rPr>
            </w:pPr>
            <w:proofErr w:type="spellStart"/>
            <w:r>
              <w:rPr>
                <w:rFonts w:ascii="Times New Roman" w:hAnsi="Times New Roman"/>
                <w:sz w:val="24"/>
                <w:szCs w:val="24"/>
              </w:rPr>
              <w:t>Nbre</w:t>
            </w:r>
            <w:proofErr w:type="spellEnd"/>
            <w:r>
              <w:rPr>
                <w:rFonts w:ascii="Times New Roman" w:hAnsi="Times New Roman"/>
                <w:sz w:val="24"/>
                <w:szCs w:val="24"/>
              </w:rPr>
              <w:t xml:space="preserve"> de postes élèves</w:t>
            </w:r>
          </w:p>
        </w:tc>
        <w:tc>
          <w:tcPr>
            <w:tcW w:w="1642" w:type="dxa"/>
          </w:tcPr>
          <w:p w14:paraId="4110D759" w14:textId="77777777" w:rsidR="00E62A11" w:rsidRDefault="00E62A11" w:rsidP="009E6AC6">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jc w:val="center"/>
              <w:rPr>
                <w:rFonts w:ascii="Times" w:eastAsia="Times" w:hAnsi="Times" w:cs="Times"/>
                <w:sz w:val="24"/>
                <w:szCs w:val="24"/>
              </w:rPr>
            </w:pPr>
            <w:r>
              <w:rPr>
                <w:rFonts w:ascii="Times" w:eastAsia="Times" w:hAnsi="Times" w:cs="Times"/>
                <w:sz w:val="24"/>
                <w:szCs w:val="24"/>
              </w:rPr>
              <w:t>Applications installées</w:t>
            </w:r>
          </w:p>
        </w:tc>
        <w:tc>
          <w:tcPr>
            <w:tcW w:w="1075" w:type="dxa"/>
          </w:tcPr>
          <w:p w14:paraId="3E2253B7" w14:textId="77777777" w:rsidR="009E6AC6" w:rsidRPr="009E6AC6" w:rsidRDefault="009E6AC6" w:rsidP="009E6AC6">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New Roman" w:hAnsi="Times New Roman"/>
                <w:sz w:val="24"/>
                <w:szCs w:val="24"/>
              </w:rPr>
            </w:pPr>
            <w:r w:rsidRPr="009E6AC6">
              <w:rPr>
                <w:rFonts w:ascii="Times New Roman" w:hAnsi="Times New Roman"/>
                <w:sz w:val="24"/>
                <w:szCs w:val="24"/>
              </w:rPr>
              <w:t>Accès</w:t>
            </w:r>
          </w:p>
          <w:p w14:paraId="45F259EA" w14:textId="77777777" w:rsidR="00E62A11" w:rsidRDefault="00E62A11" w:rsidP="009E6AC6">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jc w:val="center"/>
              <w:rPr>
                <w:rFonts w:ascii="Times" w:eastAsia="Times" w:hAnsi="Times" w:cs="Times"/>
                <w:sz w:val="24"/>
                <w:szCs w:val="24"/>
              </w:rPr>
            </w:pPr>
            <w:r w:rsidRPr="009E6AC6">
              <w:rPr>
                <w:rFonts w:ascii="Times New Roman" w:hAnsi="Times New Roman"/>
                <w:sz w:val="24"/>
                <w:szCs w:val="24"/>
              </w:rPr>
              <w:t>Internet</w:t>
            </w:r>
          </w:p>
        </w:tc>
        <w:tc>
          <w:tcPr>
            <w:tcW w:w="3515" w:type="dxa"/>
          </w:tcPr>
          <w:p w14:paraId="7D7035F4" w14:textId="77777777" w:rsidR="00E62A11" w:rsidRDefault="00E62A11" w:rsidP="00246039">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jc w:val="center"/>
              <w:rPr>
                <w:rFonts w:ascii="Times" w:eastAsia="Times" w:hAnsi="Times" w:cs="Times"/>
                <w:sz w:val="24"/>
                <w:szCs w:val="24"/>
              </w:rPr>
            </w:pPr>
            <w:r>
              <w:rPr>
                <w:rFonts w:ascii="Times" w:eastAsia="Times" w:hAnsi="Times" w:cs="Times"/>
                <w:sz w:val="24"/>
                <w:szCs w:val="24"/>
              </w:rPr>
              <w:t xml:space="preserve">Modalités de travail (recherche, </w:t>
            </w:r>
            <w:r w:rsidR="00246039">
              <w:rPr>
                <w:rFonts w:ascii="Times" w:eastAsia="Times" w:hAnsi="Times" w:cs="Times"/>
                <w:sz w:val="24"/>
                <w:szCs w:val="24"/>
              </w:rPr>
              <w:t>encadrement</w:t>
            </w:r>
            <w:r>
              <w:rPr>
                <w:rFonts w:ascii="Times" w:eastAsia="Times" w:hAnsi="Times" w:cs="Times"/>
                <w:sz w:val="24"/>
                <w:szCs w:val="24"/>
              </w:rPr>
              <w:t xml:space="preserve">, restrictions, </w:t>
            </w:r>
            <w:r>
              <w:rPr>
                <w:rFonts w:ascii="Times" w:eastAsia="Times" w:hAnsi="Times" w:cs="Times"/>
                <w:sz w:val="24"/>
                <w:szCs w:val="24"/>
              </w:rPr>
              <w:lastRenderedPageBreak/>
              <w:t>impression…)</w:t>
            </w:r>
          </w:p>
        </w:tc>
      </w:tr>
      <w:tr w:rsidR="00E62A11" w:rsidRPr="00E62A11" w14:paraId="5210BD2B" w14:textId="77777777" w:rsidTr="00044E17">
        <w:trPr>
          <w:trHeight w:val="246"/>
        </w:trPr>
        <w:tc>
          <w:tcPr>
            <w:tcW w:w="1701" w:type="dxa"/>
          </w:tcPr>
          <w:p w14:paraId="35B249D6"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r>
              <w:rPr>
                <w:rFonts w:ascii="Times" w:eastAsia="Times" w:hAnsi="Times" w:cs="Times"/>
                <w:sz w:val="24"/>
                <w:szCs w:val="24"/>
              </w:rPr>
              <w:lastRenderedPageBreak/>
              <w:t>Au CDI</w:t>
            </w:r>
          </w:p>
        </w:tc>
        <w:tc>
          <w:tcPr>
            <w:tcW w:w="1536" w:type="dxa"/>
          </w:tcPr>
          <w:p w14:paraId="13C767D1"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c>
          <w:tcPr>
            <w:tcW w:w="1642" w:type="dxa"/>
          </w:tcPr>
          <w:p w14:paraId="63E684EE"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c>
          <w:tcPr>
            <w:tcW w:w="1075" w:type="dxa"/>
          </w:tcPr>
          <w:p w14:paraId="1D868DA8" w14:textId="2E7E02F2" w:rsidR="00E62A11" w:rsidRDefault="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Oui</w:t>
            </w:r>
          </w:p>
        </w:tc>
        <w:tc>
          <w:tcPr>
            <w:tcW w:w="3515" w:type="dxa"/>
          </w:tcPr>
          <w:p w14:paraId="4DF52EC9"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r>
      <w:tr w:rsidR="00E62A11" w:rsidRPr="00E62A11" w14:paraId="3A4E393B" w14:textId="77777777" w:rsidTr="00044E17">
        <w:trPr>
          <w:trHeight w:val="246"/>
        </w:trPr>
        <w:tc>
          <w:tcPr>
            <w:tcW w:w="1701" w:type="dxa"/>
          </w:tcPr>
          <w:p w14:paraId="673606E4"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r>
              <w:rPr>
                <w:rFonts w:ascii="Times" w:eastAsia="Times" w:hAnsi="Times" w:cs="Times"/>
                <w:sz w:val="24"/>
                <w:szCs w:val="24"/>
              </w:rPr>
              <w:t>A l’internat</w:t>
            </w:r>
          </w:p>
        </w:tc>
        <w:tc>
          <w:tcPr>
            <w:tcW w:w="1536" w:type="dxa"/>
          </w:tcPr>
          <w:p w14:paraId="1EB344BA" w14:textId="5F35FA64" w:rsidR="00E62A11" w:rsidRDefault="00AD4B40">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r>
              <w:rPr>
                <w:rFonts w:ascii="Times New Roman" w:hAnsi="Times New Roman"/>
                <w:sz w:val="24"/>
                <w:szCs w:val="24"/>
              </w:rPr>
              <w:t>Pas d’internat</w:t>
            </w:r>
          </w:p>
        </w:tc>
        <w:tc>
          <w:tcPr>
            <w:tcW w:w="1642" w:type="dxa"/>
          </w:tcPr>
          <w:p w14:paraId="5E605CA0"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c>
          <w:tcPr>
            <w:tcW w:w="1075" w:type="dxa"/>
          </w:tcPr>
          <w:p w14:paraId="31CE43C9"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c>
          <w:tcPr>
            <w:tcW w:w="3515" w:type="dxa"/>
          </w:tcPr>
          <w:p w14:paraId="510B51CE" w14:textId="77777777" w:rsidR="00E62A11" w:rsidRDefault="00E62A11">
            <w:pPr>
              <w:pStyle w:val="Pardfaut"/>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spacing w:after="240" w:line="280" w:lineRule="atLeast"/>
              <w:rPr>
                <w:rFonts w:ascii="Times New Roman" w:hAnsi="Times New Roman"/>
                <w:sz w:val="24"/>
                <w:szCs w:val="24"/>
              </w:rPr>
            </w:pPr>
          </w:p>
        </w:tc>
      </w:tr>
    </w:tbl>
    <w:p w14:paraId="65F66DC3" w14:textId="77777777" w:rsidR="00246039" w:rsidRDefault="00246039">
      <w:pPr>
        <w:pStyle w:val="Pardfaut"/>
        <w:tabs>
          <w:tab w:val="left" w:pos="220"/>
          <w:tab w:val="left" w:pos="720"/>
        </w:tabs>
        <w:spacing w:after="240" w:line="280" w:lineRule="atLeast"/>
        <w:ind w:left="720" w:hanging="720"/>
        <w:rPr>
          <w:rFonts w:ascii="Times" w:eastAsia="Times" w:hAnsi="Times" w:cs="Times"/>
          <w:sz w:val="24"/>
          <w:szCs w:val="24"/>
        </w:rPr>
      </w:pPr>
    </w:p>
    <w:p w14:paraId="39DDD02B" w14:textId="77777777" w:rsidR="00BD1720" w:rsidRDefault="00BD1720" w:rsidP="00246039">
      <w:pPr>
        <w:pStyle w:val="Pardfaut"/>
        <w:tabs>
          <w:tab w:val="left" w:pos="220"/>
          <w:tab w:val="left" w:pos="720"/>
        </w:tabs>
        <w:spacing w:after="240" w:line="280" w:lineRule="atLeast"/>
        <w:ind w:left="720" w:hanging="720"/>
        <w:rPr>
          <w:rFonts w:ascii="Times New Roman" w:hAnsi="Times New Roman"/>
          <w:b/>
          <w:sz w:val="24"/>
          <w:szCs w:val="24"/>
        </w:rPr>
      </w:pPr>
      <w:r>
        <w:rPr>
          <w:rFonts w:ascii="Times New Roman" w:hAnsi="Times New Roman"/>
          <w:b/>
          <w:sz w:val="24"/>
          <w:szCs w:val="24"/>
        </w:rPr>
        <w:t xml:space="preserve">Récupérer </w:t>
      </w:r>
      <w:r w:rsidR="00246039" w:rsidRPr="00246039">
        <w:rPr>
          <w:rFonts w:ascii="Times New Roman" w:hAnsi="Times New Roman"/>
          <w:b/>
          <w:sz w:val="24"/>
          <w:szCs w:val="24"/>
        </w:rPr>
        <w:t xml:space="preserve">la charte informatique. </w:t>
      </w:r>
    </w:p>
    <w:p w14:paraId="0D87E4E8" w14:textId="49F79529" w:rsidR="00BD1720" w:rsidRPr="00BD1720" w:rsidRDefault="00BD1720" w:rsidP="00FA6A4B">
      <w:pPr>
        <w:pStyle w:val="Pardfaut"/>
        <w:tabs>
          <w:tab w:val="left" w:pos="0"/>
        </w:tabs>
        <w:spacing w:after="240" w:line="280" w:lineRule="atLeast"/>
        <w:rPr>
          <w:rFonts w:ascii="Times New Roman" w:hAnsi="Times New Roman"/>
          <w:b/>
          <w:sz w:val="24"/>
          <w:szCs w:val="24"/>
        </w:rPr>
      </w:pPr>
      <w:r w:rsidRPr="00BD1720">
        <w:rPr>
          <w:rFonts w:ascii="Times New Roman" w:hAnsi="Times New Roman"/>
          <w:b/>
          <w:sz w:val="24"/>
          <w:szCs w:val="24"/>
        </w:rPr>
        <w:t>Récupérer le formulaire d’autorisation de droit à l’image dist</w:t>
      </w:r>
      <w:r w:rsidR="00FA6A4B">
        <w:rPr>
          <w:rFonts w:ascii="Times New Roman" w:hAnsi="Times New Roman"/>
          <w:b/>
          <w:sz w:val="24"/>
          <w:szCs w:val="24"/>
        </w:rPr>
        <w:t xml:space="preserve">ribué et rempli par les parents </w:t>
      </w:r>
      <w:r w:rsidRPr="00BD1720">
        <w:rPr>
          <w:rFonts w:ascii="Times New Roman" w:hAnsi="Times New Roman"/>
          <w:b/>
          <w:sz w:val="24"/>
          <w:szCs w:val="24"/>
        </w:rPr>
        <w:t>d’élèves</w:t>
      </w:r>
      <w:r w:rsidR="00CD4337">
        <w:rPr>
          <w:rFonts w:ascii="Times New Roman" w:hAnsi="Times New Roman"/>
          <w:b/>
          <w:sz w:val="24"/>
          <w:szCs w:val="24"/>
        </w:rPr>
        <w:t xml:space="preserve">, </w:t>
      </w:r>
      <w:r w:rsidR="00FA6A4B" w:rsidRPr="00FA6A4B">
        <w:rPr>
          <w:rFonts w:ascii="Times New Roman" w:hAnsi="Times New Roman"/>
          <w:b/>
          <w:sz w:val="24"/>
          <w:szCs w:val="24"/>
        </w:rPr>
        <w:t>en préalable aux activités concernées</w:t>
      </w:r>
    </w:p>
    <w:p w14:paraId="31653F3F" w14:textId="77777777" w:rsidR="007B136E" w:rsidRPr="00246039" w:rsidRDefault="00246039" w:rsidP="00246039">
      <w:pPr>
        <w:pStyle w:val="Pardfaut"/>
        <w:tabs>
          <w:tab w:val="left" w:pos="220"/>
          <w:tab w:val="left" w:pos="720"/>
        </w:tabs>
        <w:spacing w:after="240" w:line="280" w:lineRule="atLeast"/>
        <w:ind w:left="720" w:hanging="720"/>
        <w:rPr>
          <w:rFonts w:ascii="Times" w:eastAsia="Times" w:hAnsi="Times" w:cs="Times"/>
          <w:b/>
          <w:sz w:val="24"/>
          <w:szCs w:val="24"/>
        </w:rPr>
      </w:pPr>
      <w:r w:rsidRPr="00246039">
        <w:rPr>
          <w:rFonts w:ascii="Arial Unicode MS" w:hAnsi="Arial Unicode MS"/>
          <w:b/>
          <w:sz w:val="24"/>
          <w:szCs w:val="24"/>
        </w:rPr>
        <w:br/>
      </w:r>
    </w:p>
    <w:sectPr w:rsidR="007B136E" w:rsidRPr="00246039">
      <w:headerReference w:type="default" r:id="rId20"/>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33E7C" w14:textId="77777777" w:rsidR="00C6368D" w:rsidRDefault="00C6368D">
      <w:r>
        <w:separator/>
      </w:r>
    </w:p>
  </w:endnote>
  <w:endnote w:type="continuationSeparator" w:id="0">
    <w:p w14:paraId="27FBE1D3" w14:textId="77777777" w:rsidR="00C6368D" w:rsidRDefault="00C6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4BEE0" w14:textId="77777777" w:rsidR="005363CD" w:rsidRPr="002E205E" w:rsidRDefault="005363CD" w:rsidP="005363CD">
    <w:pPr>
      <w:pStyle w:val="En-tte"/>
    </w:pPr>
    <w:r>
      <w:tab/>
    </w:r>
  </w:p>
  <w:p w14:paraId="43EB7CE7" w14:textId="77777777" w:rsidR="002E205E" w:rsidRPr="002E205E" w:rsidRDefault="002E205E">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9F679" w14:textId="77777777" w:rsidR="00C6368D" w:rsidRDefault="00C6368D">
      <w:r>
        <w:separator/>
      </w:r>
    </w:p>
  </w:footnote>
  <w:footnote w:type="continuationSeparator" w:id="0">
    <w:p w14:paraId="20E1313B" w14:textId="77777777" w:rsidR="00C6368D" w:rsidRDefault="00C63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67E0" w14:textId="77777777" w:rsidR="000B585E" w:rsidRPr="002E205E" w:rsidRDefault="000B585E" w:rsidP="000B585E">
    <w:pPr>
      <w:pStyle w:val="En-tte"/>
    </w:pPr>
    <w:r>
      <w:rPr>
        <w:noProof/>
        <w:lang w:val="fr-FR" w:eastAsia="fr-FR"/>
      </w:rPr>
      <w:drawing>
        <wp:inline distT="0" distB="0" distL="0" distR="0" wp14:anchorId="6F55B332" wp14:editId="45C86B5E">
          <wp:extent cx="1958400" cy="54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PE.png"/>
                  <pic:cNvPicPr/>
                </pic:nvPicPr>
                <pic:blipFill>
                  <a:blip r:embed="rId1">
                    <a:extLst>
                      <a:ext uri="{28A0092B-C50C-407E-A947-70E740481C1C}">
                        <a14:useLocalDpi xmlns:a14="http://schemas.microsoft.com/office/drawing/2010/main" val="0"/>
                      </a:ext>
                    </a:extLst>
                  </a:blip>
                  <a:stretch>
                    <a:fillRect/>
                  </a:stretch>
                </pic:blipFill>
                <pic:spPr>
                  <a:xfrm>
                    <a:off x="0" y="0"/>
                    <a:ext cx="1958400" cy="540000"/>
                  </a:xfrm>
                  <a:prstGeom prst="rect">
                    <a:avLst/>
                  </a:prstGeom>
                </pic:spPr>
              </pic:pic>
            </a:graphicData>
          </a:graphic>
        </wp:inline>
      </w:drawing>
    </w:r>
    <w:r>
      <w:tab/>
    </w:r>
    <w:r>
      <w:tab/>
    </w:r>
    <w:r>
      <w:rPr>
        <w:noProof/>
        <w:lang w:val="fr-FR" w:eastAsia="fr-FR"/>
      </w:rPr>
      <w:drawing>
        <wp:inline distT="0" distB="0" distL="0" distR="0" wp14:anchorId="34CBC5B3" wp14:editId="086C219F">
          <wp:extent cx="1285200" cy="5400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2i2E.png"/>
                  <pic:cNvPicPr/>
                </pic:nvPicPr>
                <pic:blipFill>
                  <a:blip r:embed="rId2">
                    <a:extLst>
                      <a:ext uri="{28A0092B-C50C-407E-A947-70E740481C1C}">
                        <a14:useLocalDpi xmlns:a14="http://schemas.microsoft.com/office/drawing/2010/main" val="0"/>
                      </a:ext>
                    </a:extLst>
                  </a:blip>
                  <a:stretch>
                    <a:fillRect/>
                  </a:stretch>
                </pic:blipFill>
                <pic:spPr>
                  <a:xfrm>
                    <a:off x="0" y="0"/>
                    <a:ext cx="1285200" cy="540000"/>
                  </a:xfrm>
                  <a:prstGeom prst="rect">
                    <a:avLst/>
                  </a:prstGeom>
                </pic:spPr>
              </pic:pic>
            </a:graphicData>
          </a:graphic>
        </wp:inline>
      </w:drawing>
    </w:r>
  </w:p>
  <w:p w14:paraId="04CBA584" w14:textId="77777777" w:rsidR="000B585E" w:rsidRDefault="000B585E" w:rsidP="005363CD">
    <w:pPr>
      <w:jc w:val="center"/>
      <w:rPr>
        <w:rFonts w:ascii="Arial" w:hAnsi="Arial"/>
        <w:b/>
        <w:bCs/>
      </w:rPr>
    </w:pPr>
  </w:p>
  <w:p w14:paraId="139961B8" w14:textId="77777777" w:rsidR="007B136E" w:rsidRPr="005363CD" w:rsidRDefault="005363CD" w:rsidP="005363CD">
    <w:pPr>
      <w:jc w:val="center"/>
    </w:pPr>
    <w:r w:rsidRPr="00A605F1">
      <w:rPr>
        <w:rFonts w:ascii="Arial" w:hAnsi="Arial"/>
        <w:b/>
        <w:bCs/>
      </w:rPr>
      <w:t>Annexe 2 Enquête Environnement Numérique 2</w:t>
    </w:r>
    <w:r w:rsidRPr="00A605F1">
      <w:rPr>
        <w:rFonts w:ascii="Arial" w:hAnsi="Arial"/>
        <w:b/>
        <w:bCs/>
        <w:vertAlign w:val="superscript"/>
      </w:rPr>
      <w:t>nd</w:t>
    </w:r>
    <w:r w:rsidRPr="00A605F1">
      <w:rPr>
        <w:rFonts w:ascii="Arial" w:hAnsi="Arial"/>
        <w:b/>
        <w:bCs/>
      </w:rPr>
      <w:t xml:space="preserve"> degré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4B11"/>
    <w:multiLevelType w:val="hybridMultilevel"/>
    <w:tmpl w:val="1F1A6BF6"/>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9B427A"/>
    <w:multiLevelType w:val="hybridMultilevel"/>
    <w:tmpl w:val="F36C2D26"/>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102B5"/>
    <w:multiLevelType w:val="hybridMultilevel"/>
    <w:tmpl w:val="5B926280"/>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96451"/>
    <w:multiLevelType w:val="hybridMultilevel"/>
    <w:tmpl w:val="A3D81CE6"/>
    <w:numStyleLink w:val="Puce"/>
  </w:abstractNum>
  <w:abstractNum w:abstractNumId="4" w15:restartNumberingAfterBreak="0">
    <w:nsid w:val="1A83411F"/>
    <w:multiLevelType w:val="hybridMultilevel"/>
    <w:tmpl w:val="EB605694"/>
    <w:lvl w:ilvl="0" w:tplc="5CEC58CC">
      <w:start w:val="6"/>
      <w:numFmt w:val="bullet"/>
      <w:lvlText w:val="-"/>
      <w:lvlJc w:val="left"/>
      <w:pPr>
        <w:ind w:left="720" w:hanging="360"/>
      </w:pPr>
      <w:rPr>
        <w:rFonts w:ascii="Times" w:eastAsia="Arial Unicode MS" w:hAnsi="Times" w:cs="Arial Unicode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CC0972"/>
    <w:multiLevelType w:val="hybridMultilevel"/>
    <w:tmpl w:val="F3BC2014"/>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87F8D"/>
    <w:multiLevelType w:val="hybridMultilevel"/>
    <w:tmpl w:val="375054D2"/>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684CEA"/>
    <w:multiLevelType w:val="hybridMultilevel"/>
    <w:tmpl w:val="C0D429FE"/>
    <w:lvl w:ilvl="0" w:tplc="6E785C0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8367DD"/>
    <w:multiLevelType w:val="hybridMultilevel"/>
    <w:tmpl w:val="A3D81CE6"/>
    <w:styleLink w:val="Puce"/>
    <w:lvl w:ilvl="0" w:tplc="F020A480">
      <w:start w:val="1"/>
      <w:numFmt w:val="bullet"/>
      <w:lvlText w:val="•"/>
      <w:lvlJc w:val="left"/>
      <w:pPr>
        <w:tabs>
          <w:tab w:val="num" w:pos="196"/>
          <w:tab w:val="left" w:pos="220"/>
          <w:tab w:val="left" w:pos="720"/>
        </w:tabs>
        <w:ind w:left="916" w:hanging="916"/>
      </w:pPr>
      <w:rPr>
        <w:rFonts w:hAnsi="Arial Unicode MS"/>
        <w:caps w:val="0"/>
        <w:smallCaps w:val="0"/>
        <w:strike w:val="0"/>
        <w:dstrike w:val="0"/>
        <w:outline w:val="0"/>
        <w:emboss w:val="0"/>
        <w:imprint w:val="0"/>
        <w:spacing w:val="0"/>
        <w:w w:val="100"/>
        <w:kern w:val="0"/>
        <w:position w:val="-2"/>
        <w:highlight w:val="none"/>
        <w:vertAlign w:val="baseline"/>
      </w:rPr>
    </w:lvl>
    <w:lvl w:ilvl="1" w:tplc="2DCC4CE2">
      <w:start w:val="1"/>
      <w:numFmt w:val="bullet"/>
      <w:lvlText w:val="•"/>
      <w:lvlJc w:val="left"/>
      <w:pPr>
        <w:tabs>
          <w:tab w:val="left" w:pos="220"/>
          <w:tab w:val="num" w:pos="376"/>
          <w:tab w:val="left" w:pos="720"/>
        </w:tabs>
        <w:ind w:left="1096" w:hanging="916"/>
      </w:pPr>
      <w:rPr>
        <w:rFonts w:hAnsi="Arial Unicode MS"/>
        <w:caps w:val="0"/>
        <w:smallCaps w:val="0"/>
        <w:strike w:val="0"/>
        <w:dstrike w:val="0"/>
        <w:outline w:val="0"/>
        <w:emboss w:val="0"/>
        <w:imprint w:val="0"/>
        <w:spacing w:val="0"/>
        <w:w w:val="100"/>
        <w:kern w:val="0"/>
        <w:position w:val="-2"/>
        <w:highlight w:val="none"/>
        <w:vertAlign w:val="baseline"/>
      </w:rPr>
    </w:lvl>
    <w:lvl w:ilvl="2" w:tplc="DC9010A4">
      <w:start w:val="1"/>
      <w:numFmt w:val="bullet"/>
      <w:lvlText w:val="•"/>
      <w:lvlJc w:val="left"/>
      <w:pPr>
        <w:tabs>
          <w:tab w:val="left" w:pos="220"/>
          <w:tab w:val="num" w:pos="556"/>
          <w:tab w:val="left" w:pos="720"/>
        </w:tabs>
        <w:ind w:left="1276" w:hanging="916"/>
      </w:pPr>
      <w:rPr>
        <w:rFonts w:hAnsi="Arial Unicode MS"/>
        <w:caps w:val="0"/>
        <w:smallCaps w:val="0"/>
        <w:strike w:val="0"/>
        <w:dstrike w:val="0"/>
        <w:outline w:val="0"/>
        <w:emboss w:val="0"/>
        <w:imprint w:val="0"/>
        <w:spacing w:val="0"/>
        <w:w w:val="100"/>
        <w:kern w:val="0"/>
        <w:position w:val="-2"/>
        <w:highlight w:val="none"/>
        <w:vertAlign w:val="baseline"/>
      </w:rPr>
    </w:lvl>
    <w:lvl w:ilvl="3" w:tplc="B6F682C4">
      <w:start w:val="1"/>
      <w:numFmt w:val="bullet"/>
      <w:lvlText w:val="•"/>
      <w:lvlJc w:val="left"/>
      <w:pPr>
        <w:tabs>
          <w:tab w:val="left" w:pos="220"/>
          <w:tab w:val="num" w:pos="736"/>
        </w:tabs>
        <w:ind w:left="1456" w:hanging="916"/>
      </w:pPr>
      <w:rPr>
        <w:rFonts w:hAnsi="Arial Unicode MS"/>
        <w:caps w:val="0"/>
        <w:smallCaps w:val="0"/>
        <w:strike w:val="0"/>
        <w:dstrike w:val="0"/>
        <w:outline w:val="0"/>
        <w:emboss w:val="0"/>
        <w:imprint w:val="0"/>
        <w:spacing w:val="0"/>
        <w:w w:val="100"/>
        <w:kern w:val="0"/>
        <w:position w:val="-2"/>
        <w:highlight w:val="none"/>
        <w:vertAlign w:val="baseline"/>
      </w:rPr>
    </w:lvl>
    <w:lvl w:ilvl="4" w:tplc="2F78873A">
      <w:start w:val="1"/>
      <w:numFmt w:val="bullet"/>
      <w:lvlText w:val="•"/>
      <w:lvlJc w:val="left"/>
      <w:pPr>
        <w:tabs>
          <w:tab w:val="left" w:pos="220"/>
          <w:tab w:val="left" w:pos="720"/>
          <w:tab w:val="num" w:pos="916"/>
        </w:tabs>
        <w:ind w:left="1636" w:hanging="916"/>
      </w:pPr>
      <w:rPr>
        <w:rFonts w:hAnsi="Arial Unicode MS"/>
        <w:caps w:val="0"/>
        <w:smallCaps w:val="0"/>
        <w:strike w:val="0"/>
        <w:dstrike w:val="0"/>
        <w:outline w:val="0"/>
        <w:emboss w:val="0"/>
        <w:imprint w:val="0"/>
        <w:spacing w:val="0"/>
        <w:w w:val="100"/>
        <w:kern w:val="0"/>
        <w:position w:val="-2"/>
        <w:highlight w:val="none"/>
        <w:vertAlign w:val="baseline"/>
      </w:rPr>
    </w:lvl>
    <w:lvl w:ilvl="5" w:tplc="45C64220">
      <w:start w:val="1"/>
      <w:numFmt w:val="bullet"/>
      <w:lvlText w:val="•"/>
      <w:lvlJc w:val="left"/>
      <w:pPr>
        <w:tabs>
          <w:tab w:val="left" w:pos="220"/>
          <w:tab w:val="left" w:pos="720"/>
          <w:tab w:val="num" w:pos="1096"/>
        </w:tabs>
        <w:ind w:left="1816" w:hanging="916"/>
      </w:pPr>
      <w:rPr>
        <w:rFonts w:hAnsi="Arial Unicode MS"/>
        <w:caps w:val="0"/>
        <w:smallCaps w:val="0"/>
        <w:strike w:val="0"/>
        <w:dstrike w:val="0"/>
        <w:outline w:val="0"/>
        <w:emboss w:val="0"/>
        <w:imprint w:val="0"/>
        <w:spacing w:val="0"/>
        <w:w w:val="100"/>
        <w:kern w:val="0"/>
        <w:position w:val="-2"/>
        <w:highlight w:val="none"/>
        <w:vertAlign w:val="baseline"/>
      </w:rPr>
    </w:lvl>
    <w:lvl w:ilvl="6" w:tplc="4532F3F2">
      <w:start w:val="1"/>
      <w:numFmt w:val="bullet"/>
      <w:lvlText w:val="•"/>
      <w:lvlJc w:val="left"/>
      <w:pPr>
        <w:tabs>
          <w:tab w:val="left" w:pos="220"/>
          <w:tab w:val="left" w:pos="720"/>
          <w:tab w:val="num" w:pos="1276"/>
        </w:tabs>
        <w:ind w:left="1996" w:hanging="916"/>
      </w:pPr>
      <w:rPr>
        <w:rFonts w:hAnsi="Arial Unicode MS"/>
        <w:caps w:val="0"/>
        <w:smallCaps w:val="0"/>
        <w:strike w:val="0"/>
        <w:dstrike w:val="0"/>
        <w:outline w:val="0"/>
        <w:emboss w:val="0"/>
        <w:imprint w:val="0"/>
        <w:spacing w:val="0"/>
        <w:w w:val="100"/>
        <w:kern w:val="0"/>
        <w:position w:val="-2"/>
        <w:highlight w:val="none"/>
        <w:vertAlign w:val="baseline"/>
      </w:rPr>
    </w:lvl>
    <w:lvl w:ilvl="7" w:tplc="11C87686">
      <w:start w:val="1"/>
      <w:numFmt w:val="bullet"/>
      <w:lvlText w:val="•"/>
      <w:lvlJc w:val="left"/>
      <w:pPr>
        <w:tabs>
          <w:tab w:val="left" w:pos="220"/>
          <w:tab w:val="left" w:pos="720"/>
          <w:tab w:val="num" w:pos="1456"/>
        </w:tabs>
        <w:ind w:left="2176" w:hanging="916"/>
      </w:pPr>
      <w:rPr>
        <w:rFonts w:hAnsi="Arial Unicode MS"/>
        <w:caps w:val="0"/>
        <w:smallCaps w:val="0"/>
        <w:strike w:val="0"/>
        <w:dstrike w:val="0"/>
        <w:outline w:val="0"/>
        <w:emboss w:val="0"/>
        <w:imprint w:val="0"/>
        <w:spacing w:val="0"/>
        <w:w w:val="100"/>
        <w:kern w:val="0"/>
        <w:position w:val="-2"/>
        <w:highlight w:val="none"/>
        <w:vertAlign w:val="baseline"/>
      </w:rPr>
    </w:lvl>
    <w:lvl w:ilvl="8" w:tplc="82A469D2">
      <w:start w:val="1"/>
      <w:numFmt w:val="bullet"/>
      <w:lvlText w:val="•"/>
      <w:lvlJc w:val="left"/>
      <w:pPr>
        <w:tabs>
          <w:tab w:val="left" w:pos="220"/>
          <w:tab w:val="left" w:pos="720"/>
          <w:tab w:val="num" w:pos="1636"/>
        </w:tabs>
        <w:ind w:left="2356" w:hanging="91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69AF3CC4"/>
    <w:multiLevelType w:val="hybridMultilevel"/>
    <w:tmpl w:val="2F565258"/>
    <w:numStyleLink w:val="Tiret"/>
  </w:abstractNum>
  <w:abstractNum w:abstractNumId="10" w15:restartNumberingAfterBreak="0">
    <w:nsid w:val="6BD528B0"/>
    <w:multiLevelType w:val="hybridMultilevel"/>
    <w:tmpl w:val="2F565258"/>
    <w:styleLink w:val="Tiret"/>
    <w:lvl w:ilvl="0" w:tplc="706A1918">
      <w:start w:val="1"/>
      <w:numFmt w:val="bullet"/>
      <w:lvlText w:val="-"/>
      <w:lvlJc w:val="left"/>
      <w:pPr>
        <w:tabs>
          <w:tab w:val="num" w:pos="262"/>
          <w:tab w:val="left" w:pos="720"/>
        </w:tabs>
        <w:ind w:left="98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DBAE9F4">
      <w:start w:val="1"/>
      <w:numFmt w:val="bullet"/>
      <w:lvlText w:val="-"/>
      <w:lvlJc w:val="left"/>
      <w:pPr>
        <w:tabs>
          <w:tab w:val="left" w:pos="220"/>
          <w:tab w:val="num" w:pos="502"/>
          <w:tab w:val="left" w:pos="720"/>
        </w:tabs>
        <w:ind w:left="122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F90CE06C">
      <w:start w:val="1"/>
      <w:numFmt w:val="bullet"/>
      <w:lvlText w:val="-"/>
      <w:lvlJc w:val="left"/>
      <w:pPr>
        <w:tabs>
          <w:tab w:val="left" w:pos="220"/>
          <w:tab w:val="num" w:pos="742"/>
        </w:tabs>
        <w:ind w:left="146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0C463772">
      <w:start w:val="1"/>
      <w:numFmt w:val="bullet"/>
      <w:lvlText w:val="-"/>
      <w:lvlJc w:val="left"/>
      <w:pPr>
        <w:tabs>
          <w:tab w:val="left" w:pos="220"/>
          <w:tab w:val="left" w:pos="720"/>
          <w:tab w:val="num" w:pos="982"/>
        </w:tabs>
        <w:ind w:left="170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67548574">
      <w:start w:val="1"/>
      <w:numFmt w:val="bullet"/>
      <w:lvlText w:val="-"/>
      <w:lvlJc w:val="left"/>
      <w:pPr>
        <w:tabs>
          <w:tab w:val="left" w:pos="220"/>
          <w:tab w:val="left" w:pos="720"/>
          <w:tab w:val="num" w:pos="1222"/>
        </w:tabs>
        <w:ind w:left="194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3F03F54">
      <w:start w:val="1"/>
      <w:numFmt w:val="bullet"/>
      <w:lvlText w:val="-"/>
      <w:lvlJc w:val="left"/>
      <w:pPr>
        <w:tabs>
          <w:tab w:val="left" w:pos="220"/>
          <w:tab w:val="left" w:pos="720"/>
          <w:tab w:val="num" w:pos="1462"/>
        </w:tabs>
        <w:ind w:left="218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5B62ADC">
      <w:start w:val="1"/>
      <w:numFmt w:val="bullet"/>
      <w:lvlText w:val="-"/>
      <w:lvlJc w:val="left"/>
      <w:pPr>
        <w:tabs>
          <w:tab w:val="left" w:pos="220"/>
          <w:tab w:val="left" w:pos="720"/>
          <w:tab w:val="num" w:pos="1702"/>
        </w:tabs>
        <w:ind w:left="242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8C66A942">
      <w:start w:val="1"/>
      <w:numFmt w:val="bullet"/>
      <w:lvlText w:val="-"/>
      <w:lvlJc w:val="left"/>
      <w:pPr>
        <w:tabs>
          <w:tab w:val="left" w:pos="220"/>
          <w:tab w:val="left" w:pos="720"/>
          <w:tab w:val="num" w:pos="1942"/>
        </w:tabs>
        <w:ind w:left="266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CEECE9AC">
      <w:start w:val="1"/>
      <w:numFmt w:val="bullet"/>
      <w:lvlText w:val="-"/>
      <w:lvlJc w:val="left"/>
      <w:pPr>
        <w:tabs>
          <w:tab w:val="left" w:pos="220"/>
          <w:tab w:val="left" w:pos="720"/>
          <w:tab w:val="num" w:pos="2182"/>
        </w:tabs>
        <w:ind w:left="290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76C379C6"/>
    <w:multiLevelType w:val="hybridMultilevel"/>
    <w:tmpl w:val="2F565258"/>
    <w:numStyleLink w:val="Tiret"/>
  </w:abstractNum>
  <w:num w:numId="1">
    <w:abstractNumId w:val="10"/>
  </w:num>
  <w:num w:numId="2">
    <w:abstractNumId w:val="9"/>
  </w:num>
  <w:num w:numId="3">
    <w:abstractNumId w:val="8"/>
  </w:num>
  <w:num w:numId="4">
    <w:abstractNumId w:val="3"/>
  </w:num>
  <w:num w:numId="5">
    <w:abstractNumId w:val="3"/>
    <w:lvlOverride w:ilvl="0">
      <w:lvl w:ilvl="0" w:tplc="56569E4E">
        <w:start w:val="1"/>
        <w:numFmt w:val="bullet"/>
        <w:lvlText w:val="•"/>
        <w:lvlJc w:val="left"/>
        <w:pPr>
          <w:tabs>
            <w:tab w:val="num" w:pos="196"/>
            <w:tab w:val="left" w:pos="220"/>
            <w:tab w:val="left" w:pos="720"/>
          </w:tabs>
          <w:ind w:left="91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8A22D112">
        <w:start w:val="1"/>
        <w:numFmt w:val="bullet"/>
        <w:lvlText w:val="•"/>
        <w:lvlJc w:val="left"/>
        <w:pPr>
          <w:tabs>
            <w:tab w:val="left" w:pos="220"/>
            <w:tab w:val="num" w:pos="376"/>
            <w:tab w:val="left" w:pos="720"/>
          </w:tabs>
          <w:ind w:left="109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2C4811B8">
        <w:start w:val="1"/>
        <w:numFmt w:val="bullet"/>
        <w:lvlText w:val="•"/>
        <w:lvlJc w:val="left"/>
        <w:pPr>
          <w:tabs>
            <w:tab w:val="left" w:pos="220"/>
            <w:tab w:val="num" w:pos="556"/>
            <w:tab w:val="left" w:pos="720"/>
          </w:tabs>
          <w:ind w:left="127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19C60A0A">
        <w:start w:val="1"/>
        <w:numFmt w:val="bullet"/>
        <w:lvlText w:val="•"/>
        <w:lvlJc w:val="left"/>
        <w:pPr>
          <w:tabs>
            <w:tab w:val="left" w:pos="220"/>
            <w:tab w:val="num" w:pos="736"/>
          </w:tabs>
          <w:ind w:left="145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62EA0898">
        <w:start w:val="1"/>
        <w:numFmt w:val="bullet"/>
        <w:lvlText w:val="•"/>
        <w:lvlJc w:val="left"/>
        <w:pPr>
          <w:tabs>
            <w:tab w:val="left" w:pos="220"/>
            <w:tab w:val="left" w:pos="720"/>
            <w:tab w:val="num" w:pos="916"/>
          </w:tabs>
          <w:ind w:left="163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2E38A06C">
        <w:start w:val="1"/>
        <w:numFmt w:val="bullet"/>
        <w:lvlText w:val="•"/>
        <w:lvlJc w:val="left"/>
        <w:pPr>
          <w:tabs>
            <w:tab w:val="left" w:pos="220"/>
            <w:tab w:val="left" w:pos="720"/>
            <w:tab w:val="num" w:pos="1096"/>
          </w:tabs>
          <w:ind w:left="181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2C289D2">
        <w:start w:val="1"/>
        <w:numFmt w:val="bullet"/>
        <w:lvlText w:val="•"/>
        <w:lvlJc w:val="left"/>
        <w:pPr>
          <w:tabs>
            <w:tab w:val="left" w:pos="220"/>
            <w:tab w:val="left" w:pos="720"/>
            <w:tab w:val="num" w:pos="1276"/>
          </w:tabs>
          <w:ind w:left="199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BEF0A45C">
        <w:start w:val="1"/>
        <w:numFmt w:val="bullet"/>
        <w:lvlText w:val="•"/>
        <w:lvlJc w:val="left"/>
        <w:pPr>
          <w:tabs>
            <w:tab w:val="left" w:pos="220"/>
            <w:tab w:val="left" w:pos="720"/>
            <w:tab w:val="num" w:pos="1456"/>
          </w:tabs>
          <w:ind w:left="2176" w:hanging="91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DBFAB11E">
        <w:start w:val="1"/>
        <w:numFmt w:val="bullet"/>
        <w:lvlText w:val="•"/>
        <w:lvlJc w:val="left"/>
        <w:pPr>
          <w:tabs>
            <w:tab w:val="left" w:pos="220"/>
            <w:tab w:val="left" w:pos="720"/>
            <w:tab w:val="num" w:pos="1636"/>
          </w:tabs>
          <w:ind w:left="2356" w:hanging="91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3"/>
    <w:lvlOverride w:ilvl="0">
      <w:lvl w:ilvl="0" w:tplc="56569E4E">
        <w:start w:val="1"/>
        <w:numFmt w:val="bullet"/>
        <w:lvlText w:val="•"/>
        <w:lvlJc w:val="left"/>
        <w:pPr>
          <w:tabs>
            <w:tab w:val="num" w:pos="196"/>
            <w:tab w:val="left" w:pos="220"/>
            <w:tab w:val="left" w:pos="720"/>
          </w:tabs>
          <w:ind w:left="91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1">
      <w:lvl w:ilvl="1" w:tplc="8A22D112">
        <w:start w:val="1"/>
        <w:numFmt w:val="bullet"/>
        <w:lvlText w:val="•"/>
        <w:lvlJc w:val="left"/>
        <w:pPr>
          <w:tabs>
            <w:tab w:val="left" w:pos="220"/>
            <w:tab w:val="num" w:pos="376"/>
            <w:tab w:val="left" w:pos="720"/>
          </w:tabs>
          <w:ind w:left="109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2">
      <w:lvl w:ilvl="2" w:tplc="2C4811B8">
        <w:start w:val="1"/>
        <w:numFmt w:val="bullet"/>
        <w:lvlText w:val="•"/>
        <w:lvlJc w:val="left"/>
        <w:pPr>
          <w:tabs>
            <w:tab w:val="left" w:pos="220"/>
            <w:tab w:val="num" w:pos="556"/>
            <w:tab w:val="left" w:pos="720"/>
          </w:tabs>
          <w:ind w:left="127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3">
      <w:lvl w:ilvl="3" w:tplc="19C60A0A">
        <w:start w:val="1"/>
        <w:numFmt w:val="bullet"/>
        <w:lvlText w:val="•"/>
        <w:lvlJc w:val="left"/>
        <w:pPr>
          <w:tabs>
            <w:tab w:val="left" w:pos="220"/>
            <w:tab w:val="num" w:pos="736"/>
          </w:tabs>
          <w:ind w:left="145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4">
      <w:lvl w:ilvl="4" w:tplc="62EA0898">
        <w:start w:val="1"/>
        <w:numFmt w:val="bullet"/>
        <w:lvlText w:val="•"/>
        <w:lvlJc w:val="left"/>
        <w:pPr>
          <w:tabs>
            <w:tab w:val="left" w:pos="220"/>
            <w:tab w:val="left" w:pos="720"/>
            <w:tab w:val="num" w:pos="916"/>
          </w:tabs>
          <w:ind w:left="163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5">
      <w:lvl w:ilvl="5" w:tplc="2E38A06C">
        <w:start w:val="1"/>
        <w:numFmt w:val="bullet"/>
        <w:lvlText w:val="•"/>
        <w:lvlJc w:val="left"/>
        <w:pPr>
          <w:tabs>
            <w:tab w:val="left" w:pos="220"/>
            <w:tab w:val="left" w:pos="720"/>
            <w:tab w:val="num" w:pos="1096"/>
          </w:tabs>
          <w:ind w:left="181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6">
      <w:lvl w:ilvl="6" w:tplc="F2C289D2">
        <w:start w:val="1"/>
        <w:numFmt w:val="bullet"/>
        <w:lvlText w:val="•"/>
        <w:lvlJc w:val="left"/>
        <w:pPr>
          <w:tabs>
            <w:tab w:val="left" w:pos="220"/>
            <w:tab w:val="left" w:pos="720"/>
            <w:tab w:val="num" w:pos="1276"/>
          </w:tabs>
          <w:ind w:left="199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7">
      <w:lvl w:ilvl="7" w:tplc="BEF0A45C">
        <w:start w:val="1"/>
        <w:numFmt w:val="bullet"/>
        <w:lvlText w:val="•"/>
        <w:lvlJc w:val="left"/>
        <w:pPr>
          <w:tabs>
            <w:tab w:val="left" w:pos="220"/>
            <w:tab w:val="left" w:pos="720"/>
            <w:tab w:val="num" w:pos="1456"/>
          </w:tabs>
          <w:ind w:left="217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lvlOverride w:ilvl="8">
      <w:lvl w:ilvl="8" w:tplc="DBFAB11E">
        <w:start w:val="1"/>
        <w:numFmt w:val="bullet"/>
        <w:lvlText w:val="•"/>
        <w:lvlJc w:val="left"/>
        <w:pPr>
          <w:tabs>
            <w:tab w:val="left" w:pos="220"/>
            <w:tab w:val="left" w:pos="720"/>
            <w:tab w:val="num" w:pos="1636"/>
          </w:tabs>
          <w:ind w:left="2356" w:hanging="916"/>
        </w:pPr>
        <w:rPr>
          <w:rFonts w:hAnsi="Arial Unicode MS"/>
          <w:i/>
          <w:iCs/>
          <w:caps w:val="0"/>
          <w:smallCaps w:val="0"/>
          <w:strike w:val="0"/>
          <w:dstrike w:val="0"/>
          <w:outline w:val="0"/>
          <w:emboss w:val="0"/>
          <w:imprint w:val="0"/>
          <w:spacing w:val="0"/>
          <w:w w:val="100"/>
          <w:kern w:val="0"/>
          <w:position w:val="-2"/>
          <w:highlight w:val="none"/>
          <w:vertAlign w:val="baseline"/>
        </w:rPr>
      </w:lvl>
    </w:lvlOverride>
  </w:num>
  <w:num w:numId="7">
    <w:abstractNumId w:val="5"/>
  </w:num>
  <w:num w:numId="8">
    <w:abstractNumId w:val="0"/>
  </w:num>
  <w:num w:numId="9">
    <w:abstractNumId w:val="2"/>
  </w:num>
  <w:num w:numId="10">
    <w:abstractNumId w:val="1"/>
  </w:num>
  <w:num w:numId="11">
    <w:abstractNumId w:val="7"/>
  </w:num>
  <w:num w:numId="12">
    <w:abstractNumId w:val="6"/>
  </w:num>
  <w:num w:numId="13">
    <w:abstractNumId w:val="11"/>
    <w:lvlOverride w:ilvl="0">
      <w:lvl w:ilvl="0" w:tplc="A560C6C0">
        <w:start w:val="1"/>
        <w:numFmt w:val="bullet"/>
        <w:lvlText w:val="-"/>
        <w:lvlJc w:val="left"/>
        <w:pPr>
          <w:tabs>
            <w:tab w:val="num" w:pos="262"/>
            <w:tab w:val="left" w:pos="720"/>
          </w:tabs>
          <w:ind w:left="98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358479FC">
        <w:start w:val="1"/>
        <w:numFmt w:val="bullet"/>
        <w:lvlText w:val="-"/>
        <w:lvlJc w:val="left"/>
        <w:pPr>
          <w:tabs>
            <w:tab w:val="left" w:pos="262"/>
            <w:tab w:val="num" w:pos="502"/>
            <w:tab w:val="left" w:pos="720"/>
          </w:tabs>
          <w:ind w:left="122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16BC9286">
        <w:start w:val="1"/>
        <w:numFmt w:val="bullet"/>
        <w:lvlText w:val="-"/>
        <w:lvlJc w:val="left"/>
        <w:pPr>
          <w:tabs>
            <w:tab w:val="left" w:pos="262"/>
            <w:tab w:val="num" w:pos="742"/>
          </w:tabs>
          <w:ind w:left="146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86E47862">
        <w:start w:val="1"/>
        <w:numFmt w:val="bullet"/>
        <w:lvlText w:val="-"/>
        <w:lvlJc w:val="left"/>
        <w:pPr>
          <w:tabs>
            <w:tab w:val="left" w:pos="262"/>
            <w:tab w:val="left" w:pos="720"/>
            <w:tab w:val="num" w:pos="982"/>
          </w:tabs>
          <w:ind w:left="170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B3E8770A">
        <w:start w:val="1"/>
        <w:numFmt w:val="bullet"/>
        <w:lvlText w:val="-"/>
        <w:lvlJc w:val="left"/>
        <w:pPr>
          <w:tabs>
            <w:tab w:val="left" w:pos="262"/>
            <w:tab w:val="left" w:pos="720"/>
            <w:tab w:val="num" w:pos="1222"/>
          </w:tabs>
          <w:ind w:left="194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2B162F58">
        <w:start w:val="1"/>
        <w:numFmt w:val="bullet"/>
        <w:lvlText w:val="-"/>
        <w:lvlJc w:val="left"/>
        <w:pPr>
          <w:tabs>
            <w:tab w:val="left" w:pos="262"/>
            <w:tab w:val="left" w:pos="720"/>
            <w:tab w:val="num" w:pos="1462"/>
          </w:tabs>
          <w:ind w:left="218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92A2CF9E">
        <w:start w:val="1"/>
        <w:numFmt w:val="bullet"/>
        <w:lvlText w:val="-"/>
        <w:lvlJc w:val="left"/>
        <w:pPr>
          <w:tabs>
            <w:tab w:val="left" w:pos="262"/>
            <w:tab w:val="left" w:pos="720"/>
            <w:tab w:val="num" w:pos="1702"/>
          </w:tabs>
          <w:ind w:left="242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9E662DE8">
        <w:start w:val="1"/>
        <w:numFmt w:val="bullet"/>
        <w:lvlText w:val="-"/>
        <w:lvlJc w:val="left"/>
        <w:pPr>
          <w:tabs>
            <w:tab w:val="left" w:pos="262"/>
            <w:tab w:val="left" w:pos="720"/>
            <w:tab w:val="num" w:pos="1942"/>
          </w:tabs>
          <w:ind w:left="266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69741EE6">
        <w:start w:val="1"/>
        <w:numFmt w:val="bullet"/>
        <w:lvlText w:val="-"/>
        <w:lvlJc w:val="left"/>
        <w:pPr>
          <w:tabs>
            <w:tab w:val="left" w:pos="262"/>
            <w:tab w:val="left" w:pos="720"/>
            <w:tab w:val="num" w:pos="2182"/>
          </w:tabs>
          <w:ind w:left="2902" w:hanging="982"/>
        </w:pPr>
        <w:rPr>
          <w:rFonts w:ascii="Times" w:eastAsia="Times" w:hAnsi="Times" w:cs="Time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36E"/>
    <w:rsid w:val="00044E17"/>
    <w:rsid w:val="00065405"/>
    <w:rsid w:val="000B2E42"/>
    <w:rsid w:val="000B585E"/>
    <w:rsid w:val="001063A8"/>
    <w:rsid w:val="001675CB"/>
    <w:rsid w:val="00246039"/>
    <w:rsid w:val="00272DE5"/>
    <w:rsid w:val="002E205E"/>
    <w:rsid w:val="003E0135"/>
    <w:rsid w:val="00462E51"/>
    <w:rsid w:val="00463120"/>
    <w:rsid w:val="004665CC"/>
    <w:rsid w:val="00512655"/>
    <w:rsid w:val="005363CD"/>
    <w:rsid w:val="00540FB0"/>
    <w:rsid w:val="005A21FC"/>
    <w:rsid w:val="00602EE5"/>
    <w:rsid w:val="00610BB1"/>
    <w:rsid w:val="006565BF"/>
    <w:rsid w:val="006618A9"/>
    <w:rsid w:val="006C07F9"/>
    <w:rsid w:val="006E29F9"/>
    <w:rsid w:val="007154E9"/>
    <w:rsid w:val="00737EBC"/>
    <w:rsid w:val="00780CAA"/>
    <w:rsid w:val="007B136E"/>
    <w:rsid w:val="007B4406"/>
    <w:rsid w:val="007C6D44"/>
    <w:rsid w:val="008238FF"/>
    <w:rsid w:val="00945A71"/>
    <w:rsid w:val="00970898"/>
    <w:rsid w:val="009E6AC6"/>
    <w:rsid w:val="009F3780"/>
    <w:rsid w:val="00A00F2F"/>
    <w:rsid w:val="00A1120F"/>
    <w:rsid w:val="00A11A89"/>
    <w:rsid w:val="00A605F1"/>
    <w:rsid w:val="00A967EF"/>
    <w:rsid w:val="00AD3C47"/>
    <w:rsid w:val="00AD4B40"/>
    <w:rsid w:val="00B97D95"/>
    <w:rsid w:val="00BD148E"/>
    <w:rsid w:val="00BD1720"/>
    <w:rsid w:val="00C6368D"/>
    <w:rsid w:val="00CD4337"/>
    <w:rsid w:val="00D10136"/>
    <w:rsid w:val="00D177B6"/>
    <w:rsid w:val="00DC3223"/>
    <w:rsid w:val="00DF48A8"/>
    <w:rsid w:val="00E04856"/>
    <w:rsid w:val="00E62A11"/>
    <w:rsid w:val="00EF1038"/>
    <w:rsid w:val="00F100AD"/>
    <w:rsid w:val="00FA6A4B"/>
    <w:rsid w:val="00FD3D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6E1565"/>
  <w15:docId w15:val="{845C23B9-63B1-1844-9ED2-0433DDD6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F2F"/>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rPr>
      <w:rFonts w:ascii="Helvetica" w:hAnsi="Helvetica" w:cs="Arial Unicode MS"/>
      <w:color w:val="000000"/>
      <w:sz w:val="22"/>
      <w:szCs w:val="22"/>
    </w:rPr>
  </w:style>
  <w:style w:type="character" w:customStyle="1" w:styleId="Hyperlink0">
    <w:name w:val="Hyperlink.0"/>
    <w:basedOn w:val="Lienhypertexte"/>
    <w:rPr>
      <w:u w:val="single"/>
    </w:rPr>
  </w:style>
  <w:style w:type="numbering" w:customStyle="1" w:styleId="Tiret">
    <w:name w:val="Tiret"/>
    <w:pPr>
      <w:numPr>
        <w:numId w:val="1"/>
      </w:numPr>
    </w:pPr>
  </w:style>
  <w:style w:type="numbering" w:customStyle="1" w:styleId="Puce">
    <w:name w:val="Puce"/>
    <w:pPr>
      <w:numPr>
        <w:numId w:val="3"/>
      </w:numPr>
    </w:pPr>
  </w:style>
  <w:style w:type="table" w:styleId="Grilledutableau">
    <w:name w:val="Table Grid"/>
    <w:basedOn w:val="TableauNormal"/>
    <w:uiPriority w:val="39"/>
    <w:rsid w:val="000B2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62E51"/>
    <w:pPr>
      <w:pBdr>
        <w:top w:val="nil"/>
        <w:left w:val="nil"/>
        <w:bottom w:val="nil"/>
        <w:right w:val="nil"/>
        <w:between w:val="nil"/>
        <w:bar w:val="nil"/>
      </w:pBdr>
      <w:tabs>
        <w:tab w:val="center" w:pos="4536"/>
        <w:tab w:val="right" w:pos="9072"/>
      </w:tabs>
    </w:pPr>
    <w:rPr>
      <w:rFonts w:eastAsia="Arial Unicode MS"/>
      <w:bdr w:val="nil"/>
      <w:lang w:val="en-US" w:eastAsia="en-US"/>
    </w:rPr>
  </w:style>
  <w:style w:type="character" w:customStyle="1" w:styleId="En-tteCar">
    <w:name w:val="En-tête Car"/>
    <w:basedOn w:val="Policepardfaut"/>
    <w:link w:val="En-tte"/>
    <w:uiPriority w:val="99"/>
    <w:rsid w:val="00462E51"/>
    <w:rPr>
      <w:sz w:val="24"/>
      <w:szCs w:val="24"/>
      <w:lang w:val="en-US" w:eastAsia="en-US"/>
    </w:rPr>
  </w:style>
  <w:style w:type="paragraph" w:styleId="Pieddepage">
    <w:name w:val="footer"/>
    <w:basedOn w:val="Normal"/>
    <w:link w:val="PieddepageCar"/>
    <w:uiPriority w:val="99"/>
    <w:unhideWhenUsed/>
    <w:rsid w:val="00462E51"/>
    <w:pPr>
      <w:pBdr>
        <w:top w:val="nil"/>
        <w:left w:val="nil"/>
        <w:bottom w:val="nil"/>
        <w:right w:val="nil"/>
        <w:between w:val="nil"/>
        <w:bar w:val="nil"/>
      </w:pBdr>
      <w:tabs>
        <w:tab w:val="center" w:pos="4536"/>
        <w:tab w:val="right" w:pos="9072"/>
      </w:tabs>
    </w:pPr>
    <w:rPr>
      <w:rFonts w:eastAsia="Arial Unicode MS"/>
      <w:bdr w:val="nil"/>
      <w:lang w:val="en-US" w:eastAsia="en-US"/>
    </w:rPr>
  </w:style>
  <w:style w:type="character" w:customStyle="1" w:styleId="PieddepageCar">
    <w:name w:val="Pied de page Car"/>
    <w:basedOn w:val="Policepardfaut"/>
    <w:link w:val="Pieddepage"/>
    <w:uiPriority w:val="99"/>
    <w:rsid w:val="00462E51"/>
    <w:rPr>
      <w:sz w:val="24"/>
      <w:szCs w:val="24"/>
      <w:lang w:val="en-US" w:eastAsia="en-US"/>
    </w:rPr>
  </w:style>
  <w:style w:type="character" w:customStyle="1" w:styleId="Aucun">
    <w:name w:val="Aucun"/>
    <w:rsid w:val="00BD1720"/>
  </w:style>
  <w:style w:type="paragraph" w:styleId="Textedebulles">
    <w:name w:val="Balloon Text"/>
    <w:basedOn w:val="Normal"/>
    <w:link w:val="TextedebullesCar"/>
    <w:uiPriority w:val="99"/>
    <w:semiHidden/>
    <w:unhideWhenUsed/>
    <w:rsid w:val="00044E1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44E17"/>
    <w:rPr>
      <w:rFonts w:ascii="Lucida Grande" w:eastAsia="Times New Roman" w:hAnsi="Lucida Grande" w:cs="Lucida Grande"/>
      <w:sz w:val="18"/>
      <w:szCs w:val="18"/>
      <w:bdr w:val="none" w:sz="0" w:space="0" w:color="auto"/>
    </w:rPr>
  </w:style>
  <w:style w:type="character" w:styleId="Marquedecommentaire">
    <w:name w:val="annotation reference"/>
    <w:basedOn w:val="Policepardfaut"/>
    <w:uiPriority w:val="99"/>
    <w:semiHidden/>
    <w:unhideWhenUsed/>
    <w:rsid w:val="00044E17"/>
    <w:rPr>
      <w:sz w:val="18"/>
      <w:szCs w:val="18"/>
    </w:rPr>
  </w:style>
  <w:style w:type="paragraph" w:styleId="Commentaire">
    <w:name w:val="annotation text"/>
    <w:basedOn w:val="Normal"/>
    <w:link w:val="CommentaireCar"/>
    <w:uiPriority w:val="99"/>
    <w:semiHidden/>
    <w:unhideWhenUsed/>
    <w:rsid w:val="00044E17"/>
  </w:style>
  <w:style w:type="character" w:customStyle="1" w:styleId="CommentaireCar">
    <w:name w:val="Commentaire Car"/>
    <w:basedOn w:val="Policepardfaut"/>
    <w:link w:val="Commentaire"/>
    <w:uiPriority w:val="99"/>
    <w:semiHidden/>
    <w:rsid w:val="00044E17"/>
    <w:rPr>
      <w:rFonts w:eastAsia="Times New Roman"/>
      <w:sz w:val="24"/>
      <w:szCs w:val="24"/>
      <w:bdr w:val="none" w:sz="0" w:space="0" w:color="auto"/>
    </w:rPr>
  </w:style>
  <w:style w:type="paragraph" w:styleId="Objetducommentaire">
    <w:name w:val="annotation subject"/>
    <w:basedOn w:val="Commentaire"/>
    <w:next w:val="Commentaire"/>
    <w:link w:val="ObjetducommentaireCar"/>
    <w:uiPriority w:val="99"/>
    <w:semiHidden/>
    <w:unhideWhenUsed/>
    <w:rsid w:val="00044E17"/>
    <w:rPr>
      <w:b/>
      <w:bCs/>
      <w:sz w:val="20"/>
      <w:szCs w:val="20"/>
    </w:rPr>
  </w:style>
  <w:style w:type="character" w:customStyle="1" w:styleId="ObjetducommentaireCar">
    <w:name w:val="Objet du commentaire Car"/>
    <w:basedOn w:val="CommentaireCar"/>
    <w:link w:val="Objetducommentaire"/>
    <w:uiPriority w:val="99"/>
    <w:semiHidden/>
    <w:rsid w:val="00044E17"/>
    <w:rPr>
      <w:rFonts w:eastAsia="Times New Roman"/>
      <w:b/>
      <w:bCs/>
      <w:sz w:val="24"/>
      <w:szCs w:val="24"/>
      <w:bdr w:val="none" w:sz="0" w:space="0" w:color="auto"/>
    </w:rPr>
  </w:style>
  <w:style w:type="character" w:styleId="Mentionnonrsolue">
    <w:name w:val="Unresolved Mention"/>
    <w:basedOn w:val="Policepardfaut"/>
    <w:uiPriority w:val="99"/>
    <w:semiHidden/>
    <w:unhideWhenUsed/>
    <w:rsid w:val="00602EE5"/>
    <w:rPr>
      <w:color w:val="605E5C"/>
      <w:shd w:val="clear" w:color="auto" w:fill="E1DFDD"/>
    </w:rPr>
  </w:style>
  <w:style w:type="character" w:customStyle="1" w:styleId="acopre">
    <w:name w:val="acopre"/>
    <w:basedOn w:val="Policepardfaut"/>
    <w:rsid w:val="00602EE5"/>
  </w:style>
  <w:style w:type="paragraph" w:styleId="Paragraphedeliste">
    <w:name w:val="List Paragraph"/>
    <w:basedOn w:val="Normal"/>
    <w:uiPriority w:val="34"/>
    <w:qFormat/>
    <w:rsid w:val="00602EE5"/>
    <w:pPr>
      <w:ind w:left="720"/>
      <w:contextualSpacing/>
    </w:pPr>
  </w:style>
  <w:style w:type="character" w:customStyle="1" w:styleId="map-academies-listenom">
    <w:name w:val="map-academies-liste__nom"/>
    <w:basedOn w:val="Policepardfaut"/>
    <w:rsid w:val="00EF1038"/>
  </w:style>
  <w:style w:type="character" w:customStyle="1" w:styleId="map-academies-listeadresse">
    <w:name w:val="map-academies-liste__adresse"/>
    <w:basedOn w:val="Policepardfaut"/>
    <w:rsid w:val="00EF1038"/>
  </w:style>
  <w:style w:type="character" w:styleId="Lienhypertextesuivivisit">
    <w:name w:val="FollowedHyperlink"/>
    <w:basedOn w:val="Policepardfaut"/>
    <w:uiPriority w:val="99"/>
    <w:semiHidden/>
    <w:unhideWhenUsed/>
    <w:rsid w:val="00EF103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9284">
      <w:bodyDiv w:val="1"/>
      <w:marLeft w:val="0"/>
      <w:marRight w:val="0"/>
      <w:marTop w:val="0"/>
      <w:marBottom w:val="0"/>
      <w:divBdr>
        <w:top w:val="none" w:sz="0" w:space="0" w:color="auto"/>
        <w:left w:val="none" w:sz="0" w:space="0" w:color="auto"/>
        <w:bottom w:val="none" w:sz="0" w:space="0" w:color="auto"/>
        <w:right w:val="none" w:sz="0" w:space="0" w:color="auto"/>
      </w:divBdr>
    </w:div>
    <w:div w:id="153031752">
      <w:bodyDiv w:val="1"/>
      <w:marLeft w:val="0"/>
      <w:marRight w:val="0"/>
      <w:marTop w:val="0"/>
      <w:marBottom w:val="0"/>
      <w:divBdr>
        <w:top w:val="none" w:sz="0" w:space="0" w:color="auto"/>
        <w:left w:val="none" w:sz="0" w:space="0" w:color="auto"/>
        <w:bottom w:val="none" w:sz="0" w:space="0" w:color="auto"/>
        <w:right w:val="none" w:sz="0" w:space="0" w:color="auto"/>
      </w:divBdr>
    </w:div>
    <w:div w:id="222063154">
      <w:bodyDiv w:val="1"/>
      <w:marLeft w:val="0"/>
      <w:marRight w:val="0"/>
      <w:marTop w:val="0"/>
      <w:marBottom w:val="0"/>
      <w:divBdr>
        <w:top w:val="none" w:sz="0" w:space="0" w:color="auto"/>
        <w:left w:val="none" w:sz="0" w:space="0" w:color="auto"/>
        <w:bottom w:val="none" w:sz="0" w:space="0" w:color="auto"/>
        <w:right w:val="none" w:sz="0" w:space="0" w:color="auto"/>
      </w:divBdr>
    </w:div>
    <w:div w:id="234707385">
      <w:bodyDiv w:val="1"/>
      <w:marLeft w:val="0"/>
      <w:marRight w:val="0"/>
      <w:marTop w:val="0"/>
      <w:marBottom w:val="0"/>
      <w:divBdr>
        <w:top w:val="none" w:sz="0" w:space="0" w:color="auto"/>
        <w:left w:val="none" w:sz="0" w:space="0" w:color="auto"/>
        <w:bottom w:val="none" w:sz="0" w:space="0" w:color="auto"/>
        <w:right w:val="none" w:sz="0" w:space="0" w:color="auto"/>
      </w:divBdr>
    </w:div>
    <w:div w:id="317225414">
      <w:bodyDiv w:val="1"/>
      <w:marLeft w:val="0"/>
      <w:marRight w:val="0"/>
      <w:marTop w:val="0"/>
      <w:marBottom w:val="0"/>
      <w:divBdr>
        <w:top w:val="none" w:sz="0" w:space="0" w:color="auto"/>
        <w:left w:val="none" w:sz="0" w:space="0" w:color="auto"/>
        <w:bottom w:val="none" w:sz="0" w:space="0" w:color="auto"/>
        <w:right w:val="none" w:sz="0" w:space="0" w:color="auto"/>
      </w:divBdr>
    </w:div>
    <w:div w:id="387535616">
      <w:bodyDiv w:val="1"/>
      <w:marLeft w:val="0"/>
      <w:marRight w:val="0"/>
      <w:marTop w:val="0"/>
      <w:marBottom w:val="0"/>
      <w:divBdr>
        <w:top w:val="none" w:sz="0" w:space="0" w:color="auto"/>
        <w:left w:val="none" w:sz="0" w:space="0" w:color="auto"/>
        <w:bottom w:val="none" w:sz="0" w:space="0" w:color="auto"/>
        <w:right w:val="none" w:sz="0" w:space="0" w:color="auto"/>
      </w:divBdr>
    </w:div>
    <w:div w:id="562641531">
      <w:bodyDiv w:val="1"/>
      <w:marLeft w:val="0"/>
      <w:marRight w:val="0"/>
      <w:marTop w:val="0"/>
      <w:marBottom w:val="0"/>
      <w:divBdr>
        <w:top w:val="none" w:sz="0" w:space="0" w:color="auto"/>
        <w:left w:val="none" w:sz="0" w:space="0" w:color="auto"/>
        <w:bottom w:val="none" w:sz="0" w:space="0" w:color="auto"/>
        <w:right w:val="none" w:sz="0" w:space="0" w:color="auto"/>
      </w:divBdr>
    </w:div>
    <w:div w:id="1248882779">
      <w:bodyDiv w:val="1"/>
      <w:marLeft w:val="0"/>
      <w:marRight w:val="0"/>
      <w:marTop w:val="0"/>
      <w:marBottom w:val="0"/>
      <w:divBdr>
        <w:top w:val="none" w:sz="0" w:space="0" w:color="auto"/>
        <w:left w:val="none" w:sz="0" w:space="0" w:color="auto"/>
        <w:bottom w:val="none" w:sz="0" w:space="0" w:color="auto"/>
        <w:right w:val="none" w:sz="0" w:space="0" w:color="auto"/>
      </w:divBdr>
    </w:div>
    <w:div w:id="1372916752">
      <w:bodyDiv w:val="1"/>
      <w:marLeft w:val="0"/>
      <w:marRight w:val="0"/>
      <w:marTop w:val="0"/>
      <w:marBottom w:val="0"/>
      <w:divBdr>
        <w:top w:val="none" w:sz="0" w:space="0" w:color="auto"/>
        <w:left w:val="none" w:sz="0" w:space="0" w:color="auto"/>
        <w:bottom w:val="none" w:sz="0" w:space="0" w:color="auto"/>
        <w:right w:val="none" w:sz="0" w:space="0" w:color="auto"/>
      </w:divBdr>
    </w:div>
    <w:div w:id="1404989771">
      <w:bodyDiv w:val="1"/>
      <w:marLeft w:val="0"/>
      <w:marRight w:val="0"/>
      <w:marTop w:val="0"/>
      <w:marBottom w:val="0"/>
      <w:divBdr>
        <w:top w:val="none" w:sz="0" w:space="0" w:color="auto"/>
        <w:left w:val="none" w:sz="0" w:space="0" w:color="auto"/>
        <w:bottom w:val="none" w:sz="0" w:space="0" w:color="auto"/>
        <w:right w:val="none" w:sz="0" w:space="0" w:color="auto"/>
      </w:divBdr>
    </w:div>
    <w:div w:id="1447769784">
      <w:bodyDiv w:val="1"/>
      <w:marLeft w:val="0"/>
      <w:marRight w:val="0"/>
      <w:marTop w:val="0"/>
      <w:marBottom w:val="0"/>
      <w:divBdr>
        <w:top w:val="none" w:sz="0" w:space="0" w:color="auto"/>
        <w:left w:val="none" w:sz="0" w:space="0" w:color="auto"/>
        <w:bottom w:val="none" w:sz="0" w:space="0" w:color="auto"/>
        <w:right w:val="none" w:sz="0" w:space="0" w:color="auto"/>
      </w:divBdr>
    </w:div>
    <w:div w:id="1467744430">
      <w:bodyDiv w:val="1"/>
      <w:marLeft w:val="0"/>
      <w:marRight w:val="0"/>
      <w:marTop w:val="0"/>
      <w:marBottom w:val="0"/>
      <w:divBdr>
        <w:top w:val="none" w:sz="0" w:space="0" w:color="auto"/>
        <w:left w:val="none" w:sz="0" w:space="0" w:color="auto"/>
        <w:bottom w:val="none" w:sz="0" w:space="0" w:color="auto"/>
        <w:right w:val="none" w:sz="0" w:space="0" w:color="auto"/>
      </w:divBdr>
    </w:div>
    <w:div w:id="2036882755">
      <w:bodyDiv w:val="1"/>
      <w:marLeft w:val="0"/>
      <w:marRight w:val="0"/>
      <w:marTop w:val="0"/>
      <w:marBottom w:val="0"/>
      <w:divBdr>
        <w:top w:val="none" w:sz="0" w:space="0" w:color="auto"/>
        <w:left w:val="none" w:sz="0" w:space="0" w:color="auto"/>
        <w:bottom w:val="none" w:sz="0" w:space="0" w:color="auto"/>
        <w:right w:val="none" w:sz="0" w:space="0" w:color="auto"/>
      </w:divBdr>
    </w:div>
    <w:div w:id="2064717575">
      <w:bodyDiv w:val="1"/>
      <w:marLeft w:val="0"/>
      <w:marRight w:val="0"/>
      <w:marTop w:val="0"/>
      <w:marBottom w:val="0"/>
      <w:divBdr>
        <w:top w:val="none" w:sz="0" w:space="0" w:color="auto"/>
        <w:left w:val="none" w:sz="0" w:space="0" w:color="auto"/>
        <w:bottom w:val="none" w:sz="0" w:space="0" w:color="auto"/>
        <w:right w:val="none" w:sz="0" w:space="0" w:color="auto"/>
      </w:divBdr>
    </w:div>
    <w:div w:id="2114395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rancois.coutarel@ac-limoges.fr" TargetMode="External"/><Relationship Id="rId13" Type="http://schemas.openxmlformats.org/officeDocument/2006/relationships/hyperlink" Target="mailto:jorge.de-carvalho@ac-limoges.fr" TargetMode="External"/><Relationship Id="rId18" Type="http://schemas.openxmlformats.org/officeDocument/2006/relationships/hyperlink" Target="http://www.lyc-valadon.ac-limoges.f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duscol.education.fr" TargetMode="External"/><Relationship Id="rId12" Type="http://schemas.openxmlformats.org/officeDocument/2006/relationships/hyperlink" Target="mailto:ce.dsi@ac-limoges.fr" TargetMode="External"/><Relationship Id="rId17" Type="http://schemas.openxmlformats.org/officeDocument/2006/relationships/hyperlink" Target="mailto:contact.atelier87@reseau-canope.fr" TargetMode="External"/><Relationship Id="rId2" Type="http://schemas.openxmlformats.org/officeDocument/2006/relationships/styles" Target="styles.xml"/><Relationship Id="rId16" Type="http://schemas.openxmlformats.org/officeDocument/2006/relationships/hyperlink" Target="mailto:olivier.noguera@unilim.f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scol.education.fr/" TargetMode="External"/><Relationship Id="rId5" Type="http://schemas.openxmlformats.org/officeDocument/2006/relationships/footnotes" Target="footnotes.xml"/><Relationship Id="rId15" Type="http://schemas.openxmlformats.org/officeDocument/2006/relationships/hyperlink" Target="mailto:jerome.fatet@unilim.fr" TargetMode="External"/><Relationship Id="rId23" Type="http://schemas.openxmlformats.org/officeDocument/2006/relationships/theme" Target="theme/theme1.xml"/><Relationship Id="rId10" Type="http://schemas.openxmlformats.org/officeDocument/2006/relationships/hyperlink" Target="mailto:helene.boussac@ac-limoges.fr" TargetMode="External"/><Relationship Id="rId19" Type="http://schemas.openxmlformats.org/officeDocument/2006/relationships/hyperlink" Target="https://pix.fr/" TargetMode="External"/><Relationship Id="rId4" Type="http://schemas.openxmlformats.org/officeDocument/2006/relationships/webSettings" Target="webSettings.xml"/><Relationship Id="rId9" Type="http://schemas.openxmlformats.org/officeDocument/2006/relationships/hyperlink" Target="http://www.dane.ac-versailles.fr/la-dane/" TargetMode="External"/><Relationship Id="rId14" Type="http://schemas.openxmlformats.org/officeDocument/2006/relationships/hyperlink" Target="mailto:alain.planques@unilim.f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1285</Words>
  <Characters>7069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Remi Metzdorff</cp:lastModifiedBy>
  <cp:revision>35</cp:revision>
  <dcterms:created xsi:type="dcterms:W3CDTF">2018-01-17T11:03:00Z</dcterms:created>
  <dcterms:modified xsi:type="dcterms:W3CDTF">2021-04-20T08:17:00Z</dcterms:modified>
</cp:coreProperties>
</file>