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4a86e8"/>
          <w:sz w:val="30"/>
          <w:szCs w:val="30"/>
          <w:highlight w:val="white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1 - Operaciones Algebráicas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836775</wp:posOffset>
            </wp:positionH>
            <wp:positionV relativeFrom="paragraph">
              <wp:posOffset>238125</wp:posOffset>
            </wp:positionV>
            <wp:extent cx="4057642" cy="3535012"/>
            <wp:effectExtent b="0" l="0" r="0" t="0"/>
            <wp:wrapNone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40061" l="0" r="20100" t="7755"/>
                    <a:stretch>
                      <a:fillRect/>
                    </a:stretch>
                  </pic:blipFill>
                  <pic:spPr>
                    <a:xfrm>
                      <a:off x="0" y="0"/>
                      <a:ext cx="4057642" cy="3535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4a86e8"/>
          <w:sz w:val="30"/>
          <w:szCs w:val="30"/>
          <w:highlight w:val="white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2 - Funciones Lineales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f(x) = 2x + 3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114300</wp:posOffset>
            </wp:positionV>
            <wp:extent cx="5148263" cy="3285404"/>
            <wp:effectExtent b="0" l="0" r="0" t="0"/>
            <wp:wrapNone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49364" l="4651" r="19601" t="1432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3285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1390650</wp:posOffset>
            </wp:positionH>
            <wp:positionV relativeFrom="paragraph">
              <wp:posOffset>123825</wp:posOffset>
            </wp:positionV>
            <wp:extent cx="3998256" cy="3096616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272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8256" cy="3096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3 - Escalas y Volúmenes (Big Data)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-768186</wp:posOffset>
            </wp:positionH>
            <wp:positionV relativeFrom="paragraph">
              <wp:posOffset>276225</wp:posOffset>
            </wp:positionV>
            <wp:extent cx="7268045" cy="1820512"/>
            <wp:effectExtent b="0" l="0" r="0" t="0"/>
            <wp:wrapNone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50354" l="0" r="13787" t="33428"/>
                    <a:stretch>
                      <a:fillRect/>
                    </a:stretch>
                  </pic:blipFill>
                  <pic:spPr>
                    <a:xfrm>
                      <a:off x="0" y="0"/>
                      <a:ext cx="7268045" cy="1820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4 - Diagramas de Flujo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 o Impar: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Promedio de Números: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Mayor de Los Números: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81675" cy="213935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33745" l="0" r="-8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139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2133600</wp:posOffset>
            </wp:positionV>
            <wp:extent cx="5734050" cy="2634653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10289" l="0" r="0" t="80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346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275276</wp:posOffset>
            </wp:positionV>
            <wp:extent cx="5829300" cy="2171416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20176" l="0" r="-1661" t="1267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714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color w:val="4a86e8"/>
          <w:sz w:val="30"/>
          <w:szCs w:val="30"/>
          <w:highlight w:val="white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Ejercicio 5 - Pseudocódigo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Factorial de Un Número: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Inicio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 es igual a input “Inserta un número: ”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factorial es igual a 1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i en el rango 1, n más 1: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factorial por i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imprimir "El factorial es:", y el factorial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Fin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Buscar un Elemento en Una Lista: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lista es igual a los números 3, 7, 1, 9, 5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elemento es igual a input "Ingresa el número a buscar: “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encontrado es igual a Falso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para x en lista: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si x es el elemento: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encontrado es igual a Verdadero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Si encontrado: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imprimir "El elemento ha sido encontrado"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 otra manera: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imprimir "El elemento no ha sidoencontrado"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Fin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color w:val="222222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Ordenar Una Lista de Números: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lista es igual a los números 5, 2, 9, 1, 7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i en rango (longitud de lista):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para j en rango (longitud de lista) menos 1: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Si lista j es mayor que lista (j más 1):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lista j, lista (j más 1) es igual a lista (j más 1), lista j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imprimir "La lista ordenada es: ", lista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Fin</w:t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Nombre: José Antonio Reséndiz García</w:t>
    </w:r>
  </w:p>
  <w:p w:rsidR="00000000" w:rsidDel="00000000" w:rsidP="00000000" w:rsidRDefault="00000000" w:rsidRPr="00000000" w14:paraId="0000005C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Matrícula: T03032639</w:t>
    </w:r>
  </w:p>
  <w:p w:rsidR="00000000" w:rsidDel="00000000" w:rsidP="00000000" w:rsidRDefault="00000000" w:rsidRPr="00000000" w14:paraId="0000005D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Fecha: 20 de Marzo de 2026</w:t>
    </w:r>
  </w:p>
  <w:p w:rsidR="00000000" w:rsidDel="00000000" w:rsidP="00000000" w:rsidRDefault="00000000" w:rsidRPr="00000000" w14:paraId="0000005E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Semestre: 2°</w:t>
    </w:r>
  </w:p>
  <w:p w:rsidR="00000000" w:rsidDel="00000000" w:rsidP="00000000" w:rsidRDefault="00000000" w:rsidRPr="00000000" w14:paraId="0000005F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Materia: Ciencia de Datos</w:t>
    </w:r>
  </w:p>
  <w:p w:rsidR="00000000" w:rsidDel="00000000" w:rsidP="00000000" w:rsidRDefault="00000000" w:rsidRPr="00000000" w14:paraId="00000060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Maestr@: Ricardo Alfredo Monroy Rodríguez</w:t>
    </w:r>
  </w:p>
  <w:p w:rsidR="00000000" w:rsidDel="00000000" w:rsidP="00000000" w:rsidRDefault="00000000" w:rsidRPr="00000000" w14:paraId="00000061">
    <w:pPr>
      <w:rPr>
        <w:sz w:val="14"/>
        <w:szCs w:val="1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9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