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6C79" w14:textId="35E5C137" w:rsidR="00816679" w:rsidRDefault="0021740B">
      <w:r>
        <w:rPr>
          <w:rFonts w:ascii="Nunito" w:hAnsi="Nunito"/>
          <w:color w:val="273239"/>
          <w:spacing w:val="2"/>
          <w:sz w:val="26"/>
          <w:szCs w:val="26"/>
          <w:shd w:val="clear" w:color="auto" w:fill="FFFFFF"/>
        </w:rPr>
        <w:t xml:space="preserve">Difference between window and document </w:t>
      </w:r>
      <w:proofErr w:type="gramStart"/>
      <w:r>
        <w:rPr>
          <w:rFonts w:ascii="Nunito" w:hAnsi="Nunito"/>
          <w:color w:val="273239"/>
          <w:spacing w:val="2"/>
          <w:sz w:val="26"/>
          <w:szCs w:val="26"/>
          <w:shd w:val="clear" w:color="auto" w:fill="FFFFFF"/>
        </w:rPr>
        <w:t>object ?</w:t>
      </w:r>
      <w:proofErr w:type="gramEnd"/>
    </w:p>
    <w:p w14:paraId="5B849A7D" w14:textId="77777777" w:rsidR="0021740B" w:rsidRDefault="00040BC7" w:rsidP="00040BC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The first thing that gets loaded into the browser is the </w:t>
      </w:r>
      <w:r w:rsidRPr="0021740B">
        <w:rPr>
          <w:rFonts w:ascii="Nunito" w:hAnsi="Nunito"/>
          <w:b/>
          <w:bCs/>
          <w:color w:val="273239"/>
          <w:spacing w:val="2"/>
          <w:sz w:val="26"/>
          <w:szCs w:val="26"/>
          <w:shd w:val="clear" w:color="auto" w:fill="FFFFFF"/>
        </w:rPr>
        <w:t>window</w:t>
      </w:r>
      <w:r>
        <w:rPr>
          <w:rFonts w:ascii="Nunito" w:hAnsi="Nunito"/>
          <w:color w:val="273239"/>
          <w:spacing w:val="2"/>
          <w:sz w:val="26"/>
          <w:szCs w:val="26"/>
          <w:shd w:val="clear" w:color="auto" w:fill="FFFFFF"/>
        </w:rPr>
        <w:t xml:space="preserve"> and the properties related to that window are stored in the window object.</w:t>
      </w:r>
    </w:p>
    <w:p w14:paraId="58469869" w14:textId="09278275" w:rsidR="00040BC7" w:rsidRDefault="00040BC7" w:rsidP="00040BC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Properties related to window objects are length, </w:t>
      </w:r>
      <w:proofErr w:type="spellStart"/>
      <w:r>
        <w:rPr>
          <w:rFonts w:ascii="Nunito" w:hAnsi="Nunito"/>
          <w:color w:val="273239"/>
          <w:spacing w:val="2"/>
          <w:sz w:val="26"/>
          <w:szCs w:val="26"/>
          <w:shd w:val="clear" w:color="auto" w:fill="FFFFFF"/>
        </w:rPr>
        <w:t>innerWidth</w:t>
      </w:r>
      <w:proofErr w:type="spellEnd"/>
      <w:r>
        <w:rPr>
          <w:rFonts w:ascii="Nunito" w:hAnsi="Nunito"/>
          <w:color w:val="273239"/>
          <w:spacing w:val="2"/>
          <w:sz w:val="26"/>
          <w:szCs w:val="26"/>
          <w:shd w:val="clear" w:color="auto" w:fill="FFFFFF"/>
        </w:rPr>
        <w:t xml:space="preserve">, </w:t>
      </w:r>
      <w:proofErr w:type="spellStart"/>
      <w:r>
        <w:rPr>
          <w:rFonts w:ascii="Nunito" w:hAnsi="Nunito"/>
          <w:color w:val="273239"/>
          <w:spacing w:val="2"/>
          <w:sz w:val="26"/>
          <w:szCs w:val="26"/>
          <w:shd w:val="clear" w:color="auto" w:fill="FFFFFF"/>
        </w:rPr>
        <w:t>innerHeight</w:t>
      </w:r>
      <w:proofErr w:type="spellEnd"/>
      <w:r>
        <w:rPr>
          <w:rFonts w:ascii="Nunito" w:hAnsi="Nunito"/>
          <w:color w:val="273239"/>
          <w:spacing w:val="2"/>
          <w:sz w:val="26"/>
          <w:szCs w:val="26"/>
          <w:shd w:val="clear" w:color="auto" w:fill="FFFFFF"/>
        </w:rPr>
        <w:t>, caches, etc.</w:t>
      </w:r>
    </w:p>
    <w:p w14:paraId="4BDD851F" w14:textId="380E407C" w:rsidR="0021740B" w:rsidRDefault="0021740B" w:rsidP="00040BC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The </w:t>
      </w:r>
      <w:r w:rsidRPr="0021740B">
        <w:rPr>
          <w:rFonts w:ascii="Nunito" w:hAnsi="Nunito"/>
          <w:b/>
          <w:bCs/>
          <w:color w:val="273239"/>
          <w:spacing w:val="2"/>
          <w:sz w:val="26"/>
          <w:szCs w:val="26"/>
          <w:shd w:val="clear" w:color="auto" w:fill="FFFFFF"/>
        </w:rPr>
        <w:t>document</w:t>
      </w:r>
      <w:r>
        <w:rPr>
          <w:rFonts w:ascii="Nunito" w:hAnsi="Nunito"/>
          <w:color w:val="273239"/>
          <w:spacing w:val="2"/>
          <w:sz w:val="26"/>
          <w:szCs w:val="26"/>
          <w:shd w:val="clear" w:color="auto" w:fill="FFFFFF"/>
        </w:rPr>
        <w:t xml:space="preserve"> object represents a web page that is loaded in the browser. By accessing the document object, we can access the element in the HTML page. With the help of document objects, we can add dynamic content to our web page.</w:t>
      </w:r>
    </w:p>
    <w:p w14:paraId="02860BA5" w14:textId="336A0D50" w:rsidR="0021740B" w:rsidRDefault="000E22D3" w:rsidP="00040BC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Window is the global object representing the browser window.</w:t>
      </w:r>
    </w:p>
    <w:p w14:paraId="7DCDE5EC" w14:textId="5EFA8844" w:rsidR="000E22D3" w:rsidRDefault="000E22D3" w:rsidP="00040BC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Window handles browser related </w:t>
      </w:r>
      <w:proofErr w:type="gramStart"/>
      <w:r>
        <w:rPr>
          <w:rFonts w:ascii="Nunito" w:hAnsi="Nunito"/>
          <w:color w:val="273239"/>
          <w:spacing w:val="2"/>
          <w:sz w:val="26"/>
          <w:szCs w:val="26"/>
          <w:shd w:val="clear" w:color="auto" w:fill="FFFFFF"/>
        </w:rPr>
        <w:t>functionalities .</w:t>
      </w:r>
      <w:proofErr w:type="gramEnd"/>
    </w:p>
    <w:p w14:paraId="7BC011A9" w14:textId="78278D38" w:rsidR="000E22D3" w:rsidRDefault="000E22D3" w:rsidP="00040BC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Document represents the HTML document loaded in the window.</w:t>
      </w:r>
    </w:p>
    <w:p w14:paraId="76C64500" w14:textId="17517D2E" w:rsidR="0021740B" w:rsidRDefault="000E22D3" w:rsidP="00040BC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Document focuses on DOM manipulation and interaction.</w:t>
      </w:r>
    </w:p>
    <w:tbl>
      <w:tblPr>
        <w:tblStyle w:val="TableGrid"/>
        <w:tblW w:w="0" w:type="auto"/>
        <w:tblLook w:val="04A0" w:firstRow="1" w:lastRow="0" w:firstColumn="1" w:lastColumn="0" w:noHBand="0" w:noVBand="1"/>
      </w:tblPr>
      <w:tblGrid>
        <w:gridCol w:w="375"/>
        <w:gridCol w:w="4500"/>
        <w:gridCol w:w="4475"/>
      </w:tblGrid>
      <w:tr w:rsidR="0021740B" w14:paraId="1D137045" w14:textId="77777777" w:rsidTr="0021740B">
        <w:tc>
          <w:tcPr>
            <w:tcW w:w="375" w:type="dxa"/>
          </w:tcPr>
          <w:p w14:paraId="0B6EFA8B" w14:textId="77777777" w:rsidR="0021740B" w:rsidRDefault="0021740B" w:rsidP="00040BC7">
            <w:pPr>
              <w:rPr>
                <w:rFonts w:ascii="Nunito" w:hAnsi="Nunito"/>
                <w:color w:val="273239"/>
                <w:spacing w:val="2"/>
                <w:sz w:val="26"/>
                <w:szCs w:val="26"/>
                <w:shd w:val="clear" w:color="auto" w:fill="FFFFFF"/>
              </w:rPr>
            </w:pPr>
          </w:p>
        </w:tc>
        <w:tc>
          <w:tcPr>
            <w:tcW w:w="4500" w:type="dxa"/>
          </w:tcPr>
          <w:p w14:paraId="3B8E5A0C" w14:textId="45238EA3" w:rsidR="0021740B" w:rsidRDefault="0021740B" w:rsidP="0021740B">
            <w:pPr>
              <w:jc w:val="cente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Document</w:t>
            </w:r>
          </w:p>
        </w:tc>
        <w:tc>
          <w:tcPr>
            <w:tcW w:w="4475" w:type="dxa"/>
          </w:tcPr>
          <w:p w14:paraId="5F2156FF" w14:textId="26069F54" w:rsidR="0021740B" w:rsidRDefault="0021740B" w:rsidP="0021740B">
            <w:pPr>
              <w:jc w:val="cente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Window</w:t>
            </w:r>
          </w:p>
        </w:tc>
      </w:tr>
      <w:tr w:rsidR="0021740B" w14:paraId="4B45E1B7" w14:textId="77777777" w:rsidTr="0021740B">
        <w:tc>
          <w:tcPr>
            <w:tcW w:w="375" w:type="dxa"/>
          </w:tcPr>
          <w:p w14:paraId="0DC6D5AB" w14:textId="671B31EE" w:rsidR="0021740B" w:rsidRDefault="0021740B" w:rsidP="00040BC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1</w:t>
            </w:r>
          </w:p>
        </w:tc>
        <w:tc>
          <w:tcPr>
            <w:tcW w:w="4500" w:type="dxa"/>
          </w:tcPr>
          <w:p w14:paraId="1FFFC95B" w14:textId="625AA37B" w:rsidR="0021740B" w:rsidRDefault="0021740B" w:rsidP="00040BC7">
            <w:pPr>
              <w:rPr>
                <w:rFonts w:ascii="Nunito" w:hAnsi="Nunito"/>
                <w:color w:val="273239"/>
                <w:spacing w:val="2"/>
                <w:sz w:val="26"/>
                <w:szCs w:val="26"/>
                <w:shd w:val="clear" w:color="auto" w:fill="FFFFFF"/>
              </w:rPr>
            </w:pPr>
            <w:r>
              <w:rPr>
                <w:rFonts w:ascii="Nunito" w:hAnsi="Nunito"/>
                <w:color w:val="273239"/>
                <w:spacing w:val="2"/>
                <w:sz w:val="25"/>
                <w:szCs w:val="25"/>
                <w:shd w:val="clear" w:color="auto" w:fill="FFFFFF"/>
              </w:rPr>
              <w:t>It represents a browser window or frame that displays the contents of the webpage. </w:t>
            </w:r>
          </w:p>
        </w:tc>
        <w:tc>
          <w:tcPr>
            <w:tcW w:w="4475" w:type="dxa"/>
          </w:tcPr>
          <w:p w14:paraId="32DC5F6F" w14:textId="399B0A03" w:rsidR="0021740B" w:rsidRDefault="0021740B" w:rsidP="00040BC7">
            <w:pPr>
              <w:rPr>
                <w:rFonts w:ascii="Nunito" w:hAnsi="Nunito"/>
                <w:color w:val="273239"/>
                <w:spacing w:val="2"/>
                <w:sz w:val="26"/>
                <w:szCs w:val="26"/>
                <w:shd w:val="clear" w:color="auto" w:fill="FFFFFF"/>
              </w:rPr>
            </w:pPr>
            <w:r>
              <w:rPr>
                <w:rFonts w:ascii="Nunito" w:hAnsi="Nunito"/>
                <w:color w:val="273239"/>
                <w:spacing w:val="2"/>
                <w:sz w:val="25"/>
                <w:szCs w:val="25"/>
                <w:shd w:val="clear" w:color="auto" w:fill="FFFFFF"/>
              </w:rPr>
              <w:t>It represents any HTML document or web page that is loaded in the browser.</w:t>
            </w:r>
          </w:p>
        </w:tc>
      </w:tr>
      <w:tr w:rsidR="0021740B" w14:paraId="7B78E5F8" w14:textId="77777777" w:rsidTr="0021740B">
        <w:tc>
          <w:tcPr>
            <w:tcW w:w="375" w:type="dxa"/>
          </w:tcPr>
          <w:p w14:paraId="52F112C1" w14:textId="303E7FF0" w:rsidR="0021740B" w:rsidRDefault="0021740B" w:rsidP="00040BC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2</w:t>
            </w:r>
          </w:p>
        </w:tc>
        <w:tc>
          <w:tcPr>
            <w:tcW w:w="4500" w:type="dxa"/>
          </w:tcPr>
          <w:p w14:paraId="056957D3" w14:textId="788C6F09" w:rsidR="0021740B" w:rsidRDefault="0021740B" w:rsidP="00040BC7">
            <w:pPr>
              <w:rPr>
                <w:rFonts w:ascii="Nunito" w:hAnsi="Nunito"/>
                <w:color w:val="273239"/>
                <w:spacing w:val="2"/>
                <w:sz w:val="26"/>
                <w:szCs w:val="26"/>
                <w:shd w:val="clear" w:color="auto" w:fill="FFFFFF"/>
              </w:rPr>
            </w:pPr>
            <w:r>
              <w:rPr>
                <w:rFonts w:ascii="Nunito" w:hAnsi="Nunito"/>
                <w:color w:val="273239"/>
                <w:spacing w:val="2"/>
                <w:sz w:val="25"/>
                <w:szCs w:val="25"/>
                <w:shd w:val="clear" w:color="auto" w:fill="FFFFFF"/>
              </w:rPr>
              <w:t>It is loaded inside the window.</w:t>
            </w:r>
          </w:p>
        </w:tc>
        <w:tc>
          <w:tcPr>
            <w:tcW w:w="4475" w:type="dxa"/>
          </w:tcPr>
          <w:p w14:paraId="355AE7BC" w14:textId="31381D0E" w:rsidR="0021740B" w:rsidRDefault="0021740B" w:rsidP="00040BC7">
            <w:pPr>
              <w:rPr>
                <w:rFonts w:ascii="Nunito" w:hAnsi="Nunito"/>
                <w:color w:val="273239"/>
                <w:spacing w:val="2"/>
                <w:sz w:val="26"/>
                <w:szCs w:val="26"/>
                <w:shd w:val="clear" w:color="auto" w:fill="FFFFFF"/>
              </w:rPr>
            </w:pPr>
            <w:r>
              <w:rPr>
                <w:rFonts w:ascii="Nunito" w:hAnsi="Nunito"/>
                <w:color w:val="273239"/>
                <w:spacing w:val="2"/>
                <w:sz w:val="25"/>
                <w:szCs w:val="25"/>
                <w:shd w:val="clear" w:color="auto" w:fill="FFFFFF"/>
              </w:rPr>
              <w:t>It is the very first object that is loaded in the browser.</w:t>
            </w:r>
          </w:p>
        </w:tc>
      </w:tr>
      <w:tr w:rsidR="0021740B" w14:paraId="279F512F" w14:textId="77777777" w:rsidTr="0021740B">
        <w:tc>
          <w:tcPr>
            <w:tcW w:w="375" w:type="dxa"/>
          </w:tcPr>
          <w:p w14:paraId="681B50A7" w14:textId="66276E38" w:rsidR="0021740B" w:rsidRDefault="0021740B" w:rsidP="00040BC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3</w:t>
            </w:r>
          </w:p>
        </w:tc>
        <w:tc>
          <w:tcPr>
            <w:tcW w:w="4500" w:type="dxa"/>
          </w:tcPr>
          <w:p w14:paraId="7AF216B8" w14:textId="3BC9C199" w:rsidR="0021740B" w:rsidRDefault="0021740B" w:rsidP="00040BC7">
            <w:pPr>
              <w:rPr>
                <w:rFonts w:ascii="Nunito" w:hAnsi="Nunito"/>
                <w:color w:val="273239"/>
                <w:spacing w:val="2"/>
                <w:sz w:val="26"/>
                <w:szCs w:val="26"/>
                <w:shd w:val="clear" w:color="auto" w:fill="FFFFFF"/>
              </w:rPr>
            </w:pPr>
            <w:r>
              <w:rPr>
                <w:rFonts w:ascii="Nunito" w:hAnsi="Nunito"/>
                <w:color w:val="273239"/>
                <w:spacing w:val="2"/>
                <w:sz w:val="25"/>
                <w:szCs w:val="25"/>
                <w:shd w:val="clear" w:color="auto" w:fill="FFFFFF"/>
              </w:rPr>
              <w:t>It is the object of window property.</w:t>
            </w:r>
          </w:p>
        </w:tc>
        <w:tc>
          <w:tcPr>
            <w:tcW w:w="4475" w:type="dxa"/>
          </w:tcPr>
          <w:p w14:paraId="345E7AF1" w14:textId="12C27F52" w:rsidR="0021740B" w:rsidRDefault="0021740B" w:rsidP="00040BC7">
            <w:pPr>
              <w:rPr>
                <w:rFonts w:ascii="Nunito" w:hAnsi="Nunito"/>
                <w:color w:val="273239"/>
                <w:spacing w:val="2"/>
                <w:sz w:val="26"/>
                <w:szCs w:val="26"/>
                <w:shd w:val="clear" w:color="auto" w:fill="FFFFFF"/>
              </w:rPr>
            </w:pPr>
            <w:r>
              <w:rPr>
                <w:rFonts w:ascii="Nunito" w:hAnsi="Nunito"/>
                <w:color w:val="273239"/>
                <w:spacing w:val="2"/>
                <w:sz w:val="25"/>
                <w:szCs w:val="25"/>
                <w:shd w:val="clear" w:color="auto" w:fill="FFFFFF"/>
              </w:rPr>
              <w:t>It is the object of the browser.</w:t>
            </w:r>
          </w:p>
        </w:tc>
      </w:tr>
      <w:tr w:rsidR="0021740B" w14:paraId="705C2A4C" w14:textId="77777777" w:rsidTr="0021740B">
        <w:tc>
          <w:tcPr>
            <w:tcW w:w="375" w:type="dxa"/>
          </w:tcPr>
          <w:p w14:paraId="651AC4FE" w14:textId="1ACFA9B6" w:rsidR="0021740B" w:rsidRDefault="0021740B" w:rsidP="00040BC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4</w:t>
            </w:r>
          </w:p>
        </w:tc>
        <w:tc>
          <w:tcPr>
            <w:tcW w:w="4500" w:type="dxa"/>
          </w:tcPr>
          <w:p w14:paraId="4F042C33" w14:textId="1367D7C7" w:rsidR="0021740B" w:rsidRDefault="0021740B" w:rsidP="00040BC7">
            <w:pPr>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All the tags, elements with attributes in HTML are part of the document.</w:t>
            </w:r>
          </w:p>
        </w:tc>
        <w:tc>
          <w:tcPr>
            <w:tcW w:w="4475" w:type="dxa"/>
          </w:tcPr>
          <w:p w14:paraId="6E20835B" w14:textId="4ACC990C" w:rsidR="0021740B" w:rsidRDefault="0021740B" w:rsidP="00040BC7">
            <w:pPr>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Global objects, functions, and variables of JavaScript are members of the window object.</w:t>
            </w:r>
          </w:p>
        </w:tc>
      </w:tr>
      <w:tr w:rsidR="0021740B" w14:paraId="31DA5EB1" w14:textId="77777777" w:rsidTr="0021740B">
        <w:tc>
          <w:tcPr>
            <w:tcW w:w="375" w:type="dxa"/>
          </w:tcPr>
          <w:p w14:paraId="55139FD5" w14:textId="216F7A14" w:rsidR="0021740B" w:rsidRDefault="0021740B" w:rsidP="00040BC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5</w:t>
            </w:r>
          </w:p>
        </w:tc>
        <w:tc>
          <w:tcPr>
            <w:tcW w:w="4500" w:type="dxa"/>
          </w:tcPr>
          <w:p w14:paraId="6CE79614" w14:textId="239F89BE" w:rsidR="0021740B" w:rsidRDefault="0021740B" w:rsidP="00040BC7">
            <w:pPr>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We can access the document from a window using the window. document</w:t>
            </w:r>
          </w:p>
        </w:tc>
        <w:tc>
          <w:tcPr>
            <w:tcW w:w="4475" w:type="dxa"/>
          </w:tcPr>
          <w:p w14:paraId="0B756618" w14:textId="087FF35E" w:rsidR="0021740B" w:rsidRDefault="0021740B" w:rsidP="00040BC7">
            <w:pPr>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 xml:space="preserve">We can access the window from the window only. i.e. </w:t>
            </w:r>
            <w:proofErr w:type="spellStart"/>
            <w:proofErr w:type="gramStart"/>
            <w:r>
              <w:rPr>
                <w:rFonts w:ascii="Nunito" w:hAnsi="Nunito"/>
                <w:color w:val="273239"/>
                <w:spacing w:val="2"/>
                <w:sz w:val="25"/>
                <w:szCs w:val="25"/>
                <w:shd w:val="clear" w:color="auto" w:fill="FFFFFF"/>
              </w:rPr>
              <w:t>window.window</w:t>
            </w:r>
            <w:proofErr w:type="spellEnd"/>
            <w:proofErr w:type="gramEnd"/>
          </w:p>
        </w:tc>
      </w:tr>
      <w:tr w:rsidR="0021740B" w14:paraId="079A4FA1" w14:textId="77777777" w:rsidTr="0021740B">
        <w:tc>
          <w:tcPr>
            <w:tcW w:w="375" w:type="dxa"/>
          </w:tcPr>
          <w:p w14:paraId="044578E3" w14:textId="45ED8431" w:rsidR="0021740B" w:rsidRDefault="0021740B" w:rsidP="00040BC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6</w:t>
            </w:r>
          </w:p>
        </w:tc>
        <w:tc>
          <w:tcPr>
            <w:tcW w:w="4500" w:type="dxa"/>
          </w:tcPr>
          <w:p w14:paraId="783B5050" w14:textId="144E7A84" w:rsidR="0021740B" w:rsidRDefault="0021740B" w:rsidP="00040BC7">
            <w:pPr>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 xml:space="preserve">The document is part of BOM (browser object model) and </w:t>
            </w:r>
            <w:proofErr w:type="spellStart"/>
            <w:r>
              <w:rPr>
                <w:rFonts w:ascii="Nunito" w:hAnsi="Nunito"/>
                <w:color w:val="273239"/>
                <w:spacing w:val="2"/>
                <w:sz w:val="25"/>
                <w:szCs w:val="25"/>
                <w:shd w:val="clear" w:color="auto" w:fill="FFFFFF"/>
              </w:rPr>
              <w:t>dom</w:t>
            </w:r>
            <w:proofErr w:type="spellEnd"/>
            <w:r>
              <w:rPr>
                <w:rFonts w:ascii="Nunito" w:hAnsi="Nunito"/>
                <w:color w:val="273239"/>
                <w:spacing w:val="2"/>
                <w:sz w:val="25"/>
                <w:szCs w:val="25"/>
                <w:shd w:val="clear" w:color="auto" w:fill="FFFFFF"/>
              </w:rPr>
              <w:t xml:space="preserve"> (Document object model)</w:t>
            </w:r>
          </w:p>
        </w:tc>
        <w:tc>
          <w:tcPr>
            <w:tcW w:w="4475" w:type="dxa"/>
          </w:tcPr>
          <w:p w14:paraId="16850194" w14:textId="53FB3B69" w:rsidR="0021740B" w:rsidRDefault="0021740B" w:rsidP="00040BC7">
            <w:pPr>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The window is part of BOM, not DOM.</w:t>
            </w:r>
          </w:p>
        </w:tc>
      </w:tr>
      <w:tr w:rsidR="0021740B" w14:paraId="11364D1C" w14:textId="77777777" w:rsidTr="0021740B">
        <w:tc>
          <w:tcPr>
            <w:tcW w:w="375" w:type="dxa"/>
          </w:tcPr>
          <w:p w14:paraId="66CC66D6" w14:textId="6B38E8D6" w:rsidR="0021740B" w:rsidRDefault="0021740B" w:rsidP="00040BC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7</w:t>
            </w:r>
          </w:p>
        </w:tc>
        <w:tc>
          <w:tcPr>
            <w:tcW w:w="4500" w:type="dxa"/>
          </w:tcPr>
          <w:p w14:paraId="4A920D49" w14:textId="08584D9C" w:rsidR="0021740B" w:rsidRDefault="0021740B" w:rsidP="00040BC7">
            <w:pPr>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 xml:space="preserve">Properties of document objects such as title, body, cookies, </w:t>
            </w:r>
            <w:proofErr w:type="spellStart"/>
            <w:r>
              <w:rPr>
                <w:rFonts w:ascii="Nunito" w:hAnsi="Nunito"/>
                <w:color w:val="273239"/>
                <w:spacing w:val="2"/>
                <w:sz w:val="25"/>
                <w:szCs w:val="25"/>
                <w:shd w:val="clear" w:color="auto" w:fill="FFFFFF"/>
              </w:rPr>
              <w:t>etc</w:t>
            </w:r>
            <w:proofErr w:type="spellEnd"/>
            <w:r>
              <w:rPr>
                <w:rFonts w:ascii="Nunito" w:hAnsi="Nunito"/>
                <w:color w:val="273239"/>
                <w:spacing w:val="2"/>
                <w:sz w:val="25"/>
                <w:szCs w:val="25"/>
                <w:shd w:val="clear" w:color="auto" w:fill="FFFFFF"/>
              </w:rPr>
              <w:t xml:space="preserve"> can also be accessed by a window like this window. </w:t>
            </w:r>
            <w:proofErr w:type="spellStart"/>
            <w:proofErr w:type="gramStart"/>
            <w:r>
              <w:rPr>
                <w:rFonts w:ascii="Nunito" w:hAnsi="Nunito"/>
                <w:color w:val="273239"/>
                <w:spacing w:val="2"/>
                <w:sz w:val="25"/>
                <w:szCs w:val="25"/>
                <w:shd w:val="clear" w:color="auto" w:fill="FFFFFF"/>
              </w:rPr>
              <w:t>document.title</w:t>
            </w:r>
            <w:proofErr w:type="spellEnd"/>
            <w:proofErr w:type="gramEnd"/>
          </w:p>
        </w:tc>
        <w:tc>
          <w:tcPr>
            <w:tcW w:w="4475" w:type="dxa"/>
          </w:tcPr>
          <w:p w14:paraId="601498C9" w14:textId="5A15278D" w:rsidR="0021740B" w:rsidRDefault="0021740B" w:rsidP="00040BC7">
            <w:pPr>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Properties of the window object cannot be accessed by the document object.</w:t>
            </w:r>
          </w:p>
        </w:tc>
      </w:tr>
      <w:tr w:rsidR="0021740B" w14:paraId="4B2D38A0" w14:textId="77777777" w:rsidTr="0021740B">
        <w:tc>
          <w:tcPr>
            <w:tcW w:w="375" w:type="dxa"/>
          </w:tcPr>
          <w:p w14:paraId="093EAC63" w14:textId="27D7798A" w:rsidR="0021740B" w:rsidRDefault="0021740B" w:rsidP="00040BC7">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lastRenderedPageBreak/>
              <w:t>8</w:t>
            </w:r>
          </w:p>
        </w:tc>
        <w:tc>
          <w:tcPr>
            <w:tcW w:w="4500" w:type="dxa"/>
          </w:tcPr>
          <w:p w14:paraId="3C43C0D3" w14:textId="77777777" w:rsidR="0021740B" w:rsidRDefault="0021740B" w:rsidP="00040BC7">
            <w:pPr>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 xml:space="preserve">Accessed </w:t>
            </w:r>
            <w:proofErr w:type="gramStart"/>
            <w:r>
              <w:rPr>
                <w:rFonts w:ascii="Nunito" w:hAnsi="Nunito"/>
                <w:color w:val="273239"/>
                <w:spacing w:val="2"/>
                <w:sz w:val="25"/>
                <w:szCs w:val="25"/>
                <w:shd w:val="clear" w:color="auto" w:fill="FFFFFF"/>
              </w:rPr>
              <w:t xml:space="preserve">via </w:t>
            </w:r>
            <w:r>
              <w:rPr>
                <w:rFonts w:ascii="Nunito" w:hAnsi="Nunito"/>
                <w:color w:val="273239"/>
                <w:spacing w:val="2"/>
                <w:sz w:val="25"/>
                <w:szCs w:val="25"/>
                <w:shd w:val="clear" w:color="auto" w:fill="FFFFFF"/>
              </w:rPr>
              <w:t> </w:t>
            </w:r>
            <w:proofErr w:type="spellStart"/>
            <w:r>
              <w:rPr>
                <w:rFonts w:ascii="Nunito" w:hAnsi="Nunito"/>
                <w:color w:val="273239"/>
                <w:spacing w:val="2"/>
                <w:sz w:val="25"/>
                <w:szCs w:val="25"/>
                <w:shd w:val="clear" w:color="auto" w:fill="FFFFFF"/>
              </w:rPr>
              <w:t>document</w:t>
            </w:r>
            <w:proofErr w:type="gramEnd"/>
            <w:r>
              <w:rPr>
                <w:rFonts w:ascii="Nunito" w:hAnsi="Nunito"/>
                <w:color w:val="273239"/>
                <w:spacing w:val="2"/>
                <w:sz w:val="25"/>
                <w:szCs w:val="25"/>
                <w:shd w:val="clear" w:color="auto" w:fill="FFFFFF"/>
              </w:rPr>
              <w:t>.propertyname</w:t>
            </w:r>
            <w:proofErr w:type="spellEnd"/>
            <w:r>
              <w:rPr>
                <w:rFonts w:ascii="Nunito" w:hAnsi="Nunito"/>
                <w:color w:val="273239"/>
                <w:spacing w:val="2"/>
                <w:sz w:val="25"/>
                <w:szCs w:val="25"/>
                <w:shd w:val="clear" w:color="auto" w:fill="FFFFFF"/>
              </w:rPr>
              <w:t>;</w:t>
            </w:r>
          </w:p>
          <w:p w14:paraId="446801FE" w14:textId="4F430CB6" w:rsidR="0021740B" w:rsidRDefault="0021740B" w:rsidP="00040BC7">
            <w:pPr>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 xml:space="preserve">Example: </w:t>
            </w:r>
            <w:proofErr w:type="spellStart"/>
            <w:proofErr w:type="gramStart"/>
            <w:r>
              <w:rPr>
                <w:rFonts w:ascii="Nunito" w:hAnsi="Nunito"/>
                <w:color w:val="273239"/>
                <w:spacing w:val="2"/>
                <w:sz w:val="25"/>
                <w:szCs w:val="25"/>
                <w:shd w:val="clear" w:color="auto" w:fill="FFFFFF"/>
              </w:rPr>
              <w:t>document.title</w:t>
            </w:r>
            <w:proofErr w:type="spellEnd"/>
            <w:proofErr w:type="gramEnd"/>
            <w:r>
              <w:rPr>
                <w:rFonts w:ascii="Nunito" w:hAnsi="Nunito"/>
                <w:color w:val="273239"/>
                <w:spacing w:val="2"/>
                <w:sz w:val="25"/>
                <w:szCs w:val="25"/>
                <w:shd w:val="clear" w:color="auto" w:fill="FFFFFF"/>
              </w:rPr>
              <w:t xml:space="preserve"> :  will return the title of the document</w:t>
            </w:r>
          </w:p>
        </w:tc>
        <w:tc>
          <w:tcPr>
            <w:tcW w:w="4475" w:type="dxa"/>
          </w:tcPr>
          <w:p w14:paraId="76B7EB7F" w14:textId="77777777" w:rsidR="0021740B" w:rsidRDefault="0021740B" w:rsidP="00040BC7">
            <w:pPr>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 xml:space="preserve">Accessed via </w:t>
            </w:r>
            <w:proofErr w:type="spellStart"/>
            <w:proofErr w:type="gramStart"/>
            <w:r>
              <w:rPr>
                <w:rFonts w:ascii="Nunito" w:hAnsi="Nunito"/>
                <w:color w:val="273239"/>
                <w:spacing w:val="2"/>
                <w:sz w:val="25"/>
                <w:szCs w:val="25"/>
                <w:shd w:val="clear" w:color="auto" w:fill="FFFFFF"/>
              </w:rPr>
              <w:t>window.propertyname</w:t>
            </w:r>
            <w:proofErr w:type="spellEnd"/>
            <w:proofErr w:type="gramEnd"/>
            <w:r>
              <w:rPr>
                <w:rFonts w:ascii="Nunito" w:hAnsi="Nunito"/>
                <w:color w:val="273239"/>
                <w:spacing w:val="2"/>
                <w:sz w:val="25"/>
                <w:szCs w:val="25"/>
                <w:shd w:val="clear" w:color="auto" w:fill="FFFFFF"/>
              </w:rPr>
              <w:t>;</w:t>
            </w:r>
          </w:p>
          <w:p w14:paraId="652157AB" w14:textId="2C12A36F" w:rsidR="0021740B" w:rsidRDefault="0021740B" w:rsidP="00040BC7">
            <w:pPr>
              <w:rPr>
                <w:rFonts w:ascii="Nunito" w:hAnsi="Nunito"/>
                <w:color w:val="273239"/>
                <w:spacing w:val="2"/>
                <w:sz w:val="25"/>
                <w:szCs w:val="25"/>
                <w:shd w:val="clear" w:color="auto" w:fill="FFFFFF"/>
              </w:rPr>
            </w:pPr>
            <w:r>
              <w:rPr>
                <w:rFonts w:ascii="Nunito" w:hAnsi="Nunito"/>
                <w:color w:val="273239"/>
                <w:spacing w:val="2"/>
                <w:sz w:val="25"/>
                <w:szCs w:val="25"/>
                <w:shd w:val="clear" w:color="auto" w:fill="FFFFFF"/>
              </w:rPr>
              <w:t xml:space="preserve">Example: </w:t>
            </w:r>
            <w:proofErr w:type="spellStart"/>
            <w:proofErr w:type="gramStart"/>
            <w:r>
              <w:rPr>
                <w:rFonts w:ascii="Nunito" w:hAnsi="Nunito"/>
                <w:color w:val="273239"/>
                <w:spacing w:val="2"/>
                <w:sz w:val="25"/>
                <w:szCs w:val="25"/>
                <w:shd w:val="clear" w:color="auto" w:fill="FFFFFF"/>
              </w:rPr>
              <w:t>window.innerHeight</w:t>
            </w:r>
            <w:proofErr w:type="spellEnd"/>
            <w:proofErr w:type="gramEnd"/>
            <w:r>
              <w:rPr>
                <w:rFonts w:ascii="Nunito" w:hAnsi="Nunito"/>
                <w:color w:val="273239"/>
                <w:spacing w:val="2"/>
                <w:sz w:val="25"/>
                <w:szCs w:val="25"/>
                <w:shd w:val="clear" w:color="auto" w:fill="FFFFFF"/>
              </w:rPr>
              <w:t xml:space="preserve"> : will return the height of the content area of the browser</w:t>
            </w:r>
          </w:p>
        </w:tc>
      </w:tr>
    </w:tbl>
    <w:p w14:paraId="4B4A3B6E" w14:textId="77777777" w:rsidR="0021740B" w:rsidRPr="0021740B" w:rsidRDefault="0021740B" w:rsidP="00040BC7">
      <w:pPr>
        <w:rPr>
          <w:rFonts w:ascii="Nunito" w:hAnsi="Nunito"/>
          <w:color w:val="273239"/>
          <w:spacing w:val="2"/>
          <w:sz w:val="26"/>
          <w:szCs w:val="26"/>
          <w:shd w:val="clear" w:color="auto" w:fill="FFFFFF"/>
        </w:rPr>
      </w:pPr>
    </w:p>
    <w:sectPr w:rsidR="0021740B" w:rsidRPr="002174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588E"/>
    <w:multiLevelType w:val="multilevel"/>
    <w:tmpl w:val="2070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3436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2C"/>
    <w:rsid w:val="00040BC7"/>
    <w:rsid w:val="000E22D3"/>
    <w:rsid w:val="0021740B"/>
    <w:rsid w:val="002F0C2C"/>
    <w:rsid w:val="00596926"/>
    <w:rsid w:val="006C4D82"/>
    <w:rsid w:val="00816679"/>
    <w:rsid w:val="00FC37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9786"/>
  <w15:chartTrackingRefBased/>
  <w15:docId w15:val="{8AD47212-20BD-4987-A7F6-99039528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F0C2C"/>
    <w:rPr>
      <w:rFonts w:ascii="Courier New" w:eastAsia="Times New Roman" w:hAnsi="Courier New" w:cs="Courier New"/>
      <w:sz w:val="20"/>
      <w:szCs w:val="20"/>
    </w:rPr>
  </w:style>
  <w:style w:type="table" w:styleId="TableGrid">
    <w:name w:val="Table Grid"/>
    <w:basedOn w:val="TableNormal"/>
    <w:uiPriority w:val="39"/>
    <w:rsid w:val="0021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05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kv</dc:creator>
  <cp:keywords/>
  <dc:description/>
  <cp:lastModifiedBy>remya kv</cp:lastModifiedBy>
  <cp:revision>1</cp:revision>
  <dcterms:created xsi:type="dcterms:W3CDTF">2024-01-04T17:31:00Z</dcterms:created>
  <dcterms:modified xsi:type="dcterms:W3CDTF">2024-01-04T22:15:00Z</dcterms:modified>
</cp:coreProperties>
</file>