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table</w:t>
      </w:r>
      <w:r>
        <w:t xml:space="preserve"> </w:t>
      </w:r>
      <w:r>
        <w:t xml:space="preserve">column</w:t>
      </w:r>
      <w:r>
        <w:t xml:space="preserve"> </w:t>
      </w:r>
      <w:r>
        <w:t xml:space="preserve">alignment</w:t>
      </w:r>
      <w:r>
        <w:t xml:space="preserve"> </w:t>
      </w:r>
      <w:r>
        <w:t xml:space="preserve">with</w:t>
      </w:r>
      <w:r>
        <w:t xml:space="preserve"> </w:t>
      </w:r>
      <w:r>
        <w:t xml:space="preserve">cross</w:t>
      </w:r>
      <w:r>
        <w:t xml:space="preserve"> </w:t>
      </w:r>
      <w:r>
        <w:t xml:space="preserve">reference</w:t>
      </w:r>
    </w:p>
    <w:p>
      <w:pPr>
        <w:pStyle w:val="FirstParagraph"/>
      </w:pPr>
      <w:r>
        <w:t xml:space="preserve">A test table with correct column alignment. Taken from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TableCaption"/>
      </w:pPr>
      <w:r>
        <w:t xml:space="preserve">Demonstration of pipe table syntax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emonstration of pipe table syntax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Center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Now I add tbl. 1, which has includes cross reference. In docx output the column alignment is not adhered to.</w:t>
      </w:r>
    </w:p>
    <w:bookmarkStart w:id="21" w:name="tbl:example"/>
    <w:p>
      <w:pPr>
        <w:pStyle w:val="TableCaption"/>
      </w:pPr>
      <w:r>
        <w:t xml:space="preserve">Table 1: Demonstration of pipe table syntax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Demonstration of pipe table syntax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Center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bookmarkEnd w:id="21"/>
    <w:p>
      <w:pPr>
        <w:pStyle w:val="BodyText"/>
      </w:pPr>
      <w:r>
        <w:t xml:space="preserve">Now I add tbl. 2, which includes the cross reference using the div syntax. Again in docx output the column alignment is not adhered to.</w:t>
      </w:r>
    </w:p>
    <w:bookmarkStart w:id="22" w:name="tbl:another"/>
    <w:p>
      <w:pPr>
        <w:pStyle w:val="TableCaption"/>
      </w:pPr>
      <w:r>
        <w:t xml:space="preserve">Table 2: Demonstration of pipe table syntax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Demonstration of pipe table syntax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Center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authoring/tables.html#markdown-t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authoring/tables.html#markdown-t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table column alignment with cross reference</dc:title>
  <dc:creator/>
  <cp:keywords/>
  <dcterms:created xsi:type="dcterms:W3CDTF">2024-03-03T18:37:36Z</dcterms:created>
  <dcterms:modified xsi:type="dcterms:W3CDTF">2024-03-03T18:37:36Z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temTitleDelim">
    <vt:lpwstr>.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ItemTemplate">
    <vt:lpwstr>lofItemTitleilistItemTitleDelimt </vt:lpwstr>
  </property>
  <property fmtid="{D5CDD505-2E9C-101B-9397-08002B2CF9AE}" pid="33" name="lofItemTitle">
    <vt:lpwstr/>
  </property>
  <property fmtid="{D5CDD505-2E9C-101B-9397-08002B2CF9AE}" pid="34" name="lofTitle">
    <vt:lpwstr>List of Figures</vt:lpwstr>
  </property>
  <property fmtid="{D5CDD505-2E9C-101B-9397-08002B2CF9AE}" pid="35" name="lolItemTemplate">
    <vt:lpwstr>lolItemTitleilistItemTitleDelimt </vt:lpwstr>
  </property>
  <property fmtid="{D5CDD505-2E9C-101B-9397-08002B2CF9AE}" pid="36" name="lolItemTitle">
    <vt:lpwstr/>
  </property>
  <property fmtid="{D5CDD505-2E9C-101B-9397-08002B2CF9AE}" pid="37" name="lolTitle">
    <vt:lpwstr>List of Listings</vt:lpwstr>
  </property>
  <property fmtid="{D5CDD505-2E9C-101B-9397-08002B2CF9AE}" pid="38" name="lotItemTemplate">
    <vt:lpwstr>lotItemTitleilistItemTitleDelimt </vt:lpwstr>
  </property>
  <property fmtid="{D5CDD505-2E9C-101B-9397-08002B2CF9AE}" pid="39" name="lotItemTitle">
    <vt:lpwstr/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rangeDelim">
    <vt:lpwstr>-</vt:lpwstr>
  </property>
  <property fmtid="{D5CDD505-2E9C-101B-9397-08002B2CF9AE}" pid="48" name="refDelim">
    <vt:lpwstr>, </vt:lpwstr>
  </property>
  <property fmtid="{D5CDD505-2E9C-101B-9397-08002B2CF9AE}" pid="49" name="refIndexTemplate">
    <vt:lpwstr>isuf</vt:lpwstr>
  </property>
  <property fmtid="{D5CDD505-2E9C-101B-9397-08002B2CF9AE}" pid="50" name="secHeaderDelim">
    <vt:lpwstr> </vt:lpwstr>
  </property>
  <property fmtid="{D5CDD505-2E9C-101B-9397-08002B2CF9AE}" pid="51" name="secHeaderTemplate">
    <vt:lpwstr>isecHeaderDelim[n]t</vt:lpwstr>
  </property>
  <property fmtid="{D5CDD505-2E9C-101B-9397-08002B2CF9AE}" pid="52" name="secLabels">
    <vt:lpwstr>arabic</vt:lpwstr>
  </property>
  <property fmtid="{D5CDD505-2E9C-101B-9397-08002B2CF9AE}" pid="53" name="secPrefix">
    <vt:lpwstr/>
  </property>
  <property fmtid="{D5CDD505-2E9C-101B-9397-08002B2CF9AE}" pid="54" name="secPrefixTemplate">
    <vt:lpwstr>p i</vt:lpwstr>
  </property>
  <property fmtid="{D5CDD505-2E9C-101B-9397-08002B2CF9AE}" pid="55" name="sectionsDepth">
    <vt:lpwstr>0</vt:lpwstr>
  </property>
  <property fmtid="{D5CDD505-2E9C-101B-9397-08002B2CF9AE}" pid="56" name="subfigGrid">
    <vt:lpwstr>False</vt:lpwstr>
  </property>
  <property fmtid="{D5CDD505-2E9C-101B-9397-08002B2CF9AE}" pid="57" name="subfigLabels">
    <vt:lpwstr>alpha a</vt:lpwstr>
  </property>
  <property fmtid="{D5CDD505-2E9C-101B-9397-08002B2CF9AE}" pid="58" name="subfigureChildTemplate">
    <vt:lpwstr>i</vt:lpwstr>
  </property>
  <property fmtid="{D5CDD505-2E9C-101B-9397-08002B2CF9AE}" pid="59" name="subfigureRefIndexTemplate">
    <vt:lpwstr>isuf (s)</vt:lpwstr>
  </property>
  <property fmtid="{D5CDD505-2E9C-101B-9397-08002B2CF9AE}" pid="60" name="subfigureTemplate">
    <vt:lpwstr>figureTitle ititleDelim t. ccs</vt:lpwstr>
  </property>
  <property fmtid="{D5CDD505-2E9C-101B-9397-08002B2CF9AE}" pid="61" name="tableEqns">
    <vt:lpwstr>False</vt:lpwstr>
  </property>
  <property fmtid="{D5CDD505-2E9C-101B-9397-08002B2CF9AE}" pid="62" name="tableTemplate">
    <vt:lpwstr>tableTitle ititleDelim t</vt:lpwstr>
  </property>
  <property fmtid="{D5CDD505-2E9C-101B-9397-08002B2CF9AE}" pid="63" name="tableTitle">
    <vt:lpwstr>Table</vt:lpwstr>
  </property>
  <property fmtid="{D5CDD505-2E9C-101B-9397-08002B2CF9AE}" pid="64" name="tblLabels">
    <vt:lpwstr>arabic</vt:lpwstr>
  </property>
  <property fmtid="{D5CDD505-2E9C-101B-9397-08002B2CF9AE}" pid="65" name="tblPrefix">
    <vt:lpwstr/>
  </property>
  <property fmtid="{D5CDD505-2E9C-101B-9397-08002B2CF9AE}" pid="66" name="tblPrefixTemplate">
    <vt:lpwstr>p i</vt:lpwstr>
  </property>
  <property fmtid="{D5CDD505-2E9C-101B-9397-08002B2CF9AE}" pid="67" name="titleDelim">
    <vt:lpwstr>:</vt:lpwstr>
  </property>
</Properties>
</file>