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tbl_cross</w:t>
      </w:r>
      <w:r>
        <w:t xml:space="preserve"> </w:t>
      </w:r>
      <w:r>
        <w:t xml:space="preserve">reprex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CommentTok"/>
        </w:rPr>
        <w:t xml:space="preserve"># Example 1 ----------------------------------</w:t>
      </w:r>
      <w:r>
        <w:br/>
      </w:r>
      <w:r>
        <w:rPr>
          <w:rStyle w:val="NormalTok"/>
        </w:rPr>
        <w:t xml:space="preserve">trial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response)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Chemotherapy Treatment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 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 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'0.11.0'</w:t>
      </w:r>
    </w:p>
    <w:p>
      <w:pPr>
        <w:pStyle w:val="SourceCode"/>
      </w:pPr>
      <w:r>
        <w:rPr>
          <w:rStyle w:val="NormalTok"/>
        </w:rPr>
        <w:t xml:space="preserve">quarto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quarto_version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'1.6.1'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tbl_cross reprex</dc:title>
  <dc:creator/>
  <cp:keywords/>
  <dcterms:created xsi:type="dcterms:W3CDTF">2024-07-11T15:20:13Z</dcterms:created>
  <dcterms:modified xsi:type="dcterms:W3CDTF">2024-07-11T15:20:13Z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