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A34DB" w14:textId="77777777" w:rsidR="003835E1" w:rsidRDefault="00D06F87" w:rsidP="009D603B">
      <w:pPr>
        <w:pStyle w:val="Titel"/>
        <w:rPr>
          <w:lang w:val="de-DE"/>
        </w:rPr>
      </w:pPr>
      <w:r>
        <w:rPr>
          <w:lang w:val="de-DE"/>
        </w:rPr>
        <w:t>Übungszettel UML</w:t>
      </w:r>
    </w:p>
    <w:p w14:paraId="2F4CF8E2" w14:textId="1EF5A336" w:rsidR="00B35F22" w:rsidRDefault="00B35F22" w:rsidP="00B35F22">
      <w:pPr>
        <w:pStyle w:val="berschrift1"/>
        <w:rPr>
          <w:lang w:val="de-DE"/>
        </w:rPr>
      </w:pPr>
      <w:r>
        <w:rPr>
          <w:lang w:val="de-DE"/>
        </w:rPr>
        <w:t>Objektorientierte Analyse</w:t>
      </w:r>
    </w:p>
    <w:p w14:paraId="50830550" w14:textId="71473328" w:rsidR="00B35F22" w:rsidRDefault="00B35F22" w:rsidP="00B35F22">
      <w:pPr>
        <w:rPr>
          <w:lang w:val="de-DE"/>
        </w:rPr>
      </w:pPr>
      <w:r>
        <w:rPr>
          <w:lang w:val="de-DE"/>
        </w:rPr>
        <w:t xml:space="preserve">Arbeite dich </w:t>
      </w:r>
      <w:r w:rsidR="00CC1B49">
        <w:rPr>
          <w:lang w:val="de-DE"/>
        </w:rPr>
        <w:t>in die Grundprinzipien der Objektorientierten Analyse (OOA) ein.</w:t>
      </w:r>
    </w:p>
    <w:p w14:paraId="3BA6EF03" w14:textId="77777777" w:rsidR="0020757D" w:rsidRDefault="0020757D" w:rsidP="0020757D">
      <w:pPr>
        <w:pStyle w:val="Listenabsatz"/>
        <w:numPr>
          <w:ilvl w:val="0"/>
          <w:numId w:val="14"/>
        </w:numPr>
        <w:rPr>
          <w:lang w:val="de-DE"/>
        </w:rPr>
      </w:pPr>
      <w:r>
        <w:rPr>
          <w:lang w:val="de-DE"/>
        </w:rPr>
        <w:t>Ziele</w:t>
      </w:r>
    </w:p>
    <w:p w14:paraId="0E2C14D8" w14:textId="77777777" w:rsidR="0020757D" w:rsidRDefault="0020757D" w:rsidP="0020757D">
      <w:pPr>
        <w:pStyle w:val="Listenabsatz"/>
        <w:numPr>
          <w:ilvl w:val="1"/>
          <w:numId w:val="14"/>
        </w:numPr>
        <w:rPr>
          <w:lang w:val="de-DE"/>
        </w:rPr>
      </w:pPr>
      <w:r>
        <w:rPr>
          <w:lang w:val="de-DE"/>
        </w:rPr>
        <w:t>Anforderungen eines Auftraggebers zu ermitteln und zu beschreiben</w:t>
      </w:r>
    </w:p>
    <w:p w14:paraId="4C285246" w14:textId="77777777" w:rsidR="0020757D" w:rsidRDefault="0020757D" w:rsidP="0020757D">
      <w:pPr>
        <w:pStyle w:val="Listenabsatz"/>
        <w:numPr>
          <w:ilvl w:val="0"/>
          <w:numId w:val="14"/>
        </w:numPr>
        <w:rPr>
          <w:lang w:val="de-DE"/>
        </w:rPr>
      </w:pPr>
      <w:proofErr w:type="spellStart"/>
      <w:r>
        <w:rPr>
          <w:lang w:val="de-DE"/>
        </w:rPr>
        <w:t>Requirements</w:t>
      </w:r>
      <w:proofErr w:type="spellEnd"/>
      <w:r>
        <w:rPr>
          <w:lang w:val="de-DE"/>
        </w:rPr>
        <w:t>-Engineering (Anforderungsermittlung)</w:t>
      </w:r>
    </w:p>
    <w:p w14:paraId="41E91CEC" w14:textId="77777777" w:rsidR="0020757D" w:rsidRDefault="0020757D" w:rsidP="0020757D">
      <w:pPr>
        <w:pStyle w:val="Listenabsatz"/>
        <w:numPr>
          <w:ilvl w:val="1"/>
          <w:numId w:val="14"/>
        </w:numPr>
        <w:rPr>
          <w:lang w:val="de-DE"/>
        </w:rPr>
      </w:pPr>
      <w:r>
        <w:rPr>
          <w:lang w:val="de-DE"/>
        </w:rPr>
        <w:t>Anforderungen an ein neues Softwareprodukt ermitteln, spezifizieren, analysieren, validieren und eine fachliche Lösung ableiten</w:t>
      </w:r>
    </w:p>
    <w:p w14:paraId="27076D3E" w14:textId="77777777" w:rsidR="0020757D" w:rsidRDefault="0020757D" w:rsidP="0020757D">
      <w:pPr>
        <w:pStyle w:val="Listenabsatz"/>
        <w:numPr>
          <w:ilvl w:val="1"/>
          <w:numId w:val="14"/>
        </w:numPr>
        <w:rPr>
          <w:lang w:val="de-DE"/>
        </w:rPr>
      </w:pPr>
      <w:r>
        <w:rPr>
          <w:lang w:val="de-DE"/>
        </w:rPr>
        <w:t>verallgemeinern Konzepte der Objektorientierung</w:t>
      </w:r>
    </w:p>
    <w:p w14:paraId="62F69F64" w14:textId="77777777" w:rsidR="0020757D" w:rsidRDefault="0020757D" w:rsidP="0020757D">
      <w:pPr>
        <w:pStyle w:val="Listenabsatz"/>
        <w:numPr>
          <w:ilvl w:val="1"/>
          <w:numId w:val="14"/>
        </w:numPr>
        <w:rPr>
          <w:lang w:val="de-DE"/>
        </w:rPr>
      </w:pPr>
      <w:r>
        <w:rPr>
          <w:lang w:val="de-DE"/>
        </w:rPr>
        <w:t>stellen graphische Notationen bereit</w:t>
      </w:r>
    </w:p>
    <w:p w14:paraId="2A4D9E30" w14:textId="77777777" w:rsidR="0020757D" w:rsidRDefault="0020757D" w:rsidP="0020757D">
      <w:pPr>
        <w:pStyle w:val="Listenabsatz"/>
        <w:numPr>
          <w:ilvl w:val="1"/>
          <w:numId w:val="14"/>
        </w:numPr>
        <w:rPr>
          <w:lang w:val="de-DE"/>
        </w:rPr>
      </w:pPr>
      <w:r>
        <w:rPr>
          <w:lang w:val="de-DE"/>
        </w:rPr>
        <w:t>betten die Konzepte in einen methodischen Rahmen ein</w:t>
      </w:r>
    </w:p>
    <w:p w14:paraId="7EBA6FA0" w14:textId="77777777" w:rsidR="0020757D" w:rsidRDefault="0020757D" w:rsidP="0020757D">
      <w:pPr>
        <w:pStyle w:val="Listenabsatz"/>
        <w:numPr>
          <w:ilvl w:val="1"/>
          <w:numId w:val="14"/>
        </w:numPr>
        <w:rPr>
          <w:lang w:val="de-DE"/>
        </w:rPr>
      </w:pPr>
      <w:r>
        <w:rPr>
          <w:lang w:val="de-DE"/>
        </w:rPr>
        <w:t>führen zu einem integrierten Modell der funktionalen Anforderungen, in dem alle relevanten Systemaspekte berücksichtigt sind</w:t>
      </w:r>
    </w:p>
    <w:p w14:paraId="5159454F" w14:textId="77777777" w:rsidR="0020757D" w:rsidRDefault="0020757D" w:rsidP="0020757D">
      <w:pPr>
        <w:pStyle w:val="Listenabsatz"/>
        <w:numPr>
          <w:ilvl w:val="0"/>
          <w:numId w:val="14"/>
        </w:numPr>
        <w:rPr>
          <w:lang w:val="de-DE"/>
        </w:rPr>
      </w:pPr>
      <w:r>
        <w:rPr>
          <w:lang w:val="de-DE"/>
        </w:rPr>
        <w:t>Strukturelle Modellierung</w:t>
      </w:r>
    </w:p>
    <w:p w14:paraId="68C4CF06" w14:textId="77777777" w:rsidR="0020757D" w:rsidRDefault="0020757D" w:rsidP="0020757D">
      <w:pPr>
        <w:pStyle w:val="Listenabsatz"/>
        <w:numPr>
          <w:ilvl w:val="1"/>
          <w:numId w:val="14"/>
        </w:numPr>
        <w:rPr>
          <w:lang w:val="de-DE"/>
        </w:rPr>
      </w:pPr>
      <w:r>
        <w:rPr>
          <w:lang w:val="de-DE"/>
        </w:rPr>
        <w:t>zur Modellierung der inneren Struktur eines Systems</w:t>
      </w:r>
    </w:p>
    <w:p w14:paraId="61470586" w14:textId="77777777" w:rsidR="0020757D" w:rsidRDefault="0020757D" w:rsidP="0020757D">
      <w:pPr>
        <w:pStyle w:val="Listenabsatz"/>
        <w:numPr>
          <w:ilvl w:val="1"/>
          <w:numId w:val="14"/>
        </w:numPr>
        <w:rPr>
          <w:lang w:val="de-DE"/>
        </w:rPr>
      </w:pPr>
      <w:r>
        <w:rPr>
          <w:lang w:val="de-DE"/>
        </w:rPr>
        <w:t>Klassendiagramm und Objektdiagramm</w:t>
      </w:r>
    </w:p>
    <w:p w14:paraId="7CABD88B" w14:textId="77777777" w:rsidR="0020757D" w:rsidRDefault="0020757D" w:rsidP="0020757D">
      <w:pPr>
        <w:pStyle w:val="Listenabsatz"/>
        <w:numPr>
          <w:ilvl w:val="1"/>
          <w:numId w:val="14"/>
        </w:numPr>
        <w:rPr>
          <w:lang w:val="de-DE"/>
        </w:rPr>
      </w:pPr>
      <w:r>
        <w:rPr>
          <w:lang w:val="de-DE"/>
        </w:rPr>
        <w:t>Untersuchung der Realität -&gt; vereinfachte Abbildung</w:t>
      </w:r>
    </w:p>
    <w:p w14:paraId="679F37CB" w14:textId="77777777" w:rsidR="0020757D" w:rsidRDefault="0020757D" w:rsidP="0020757D">
      <w:pPr>
        <w:pStyle w:val="Listenabsatz"/>
        <w:numPr>
          <w:ilvl w:val="1"/>
          <w:numId w:val="14"/>
        </w:numPr>
        <w:rPr>
          <w:lang w:val="de-DE"/>
        </w:rPr>
      </w:pPr>
      <w:r>
        <w:rPr>
          <w:lang w:val="de-DE"/>
        </w:rPr>
        <w:t>im Klassendiagramm werden alle beteiligten Klassen und deren Beziehungen abgebildet</w:t>
      </w:r>
    </w:p>
    <w:p w14:paraId="622C44C8" w14:textId="77777777" w:rsidR="0020757D" w:rsidRDefault="0020757D" w:rsidP="0020757D">
      <w:pPr>
        <w:pStyle w:val="Listenabsatz"/>
        <w:numPr>
          <w:ilvl w:val="1"/>
          <w:numId w:val="14"/>
        </w:numPr>
        <w:rPr>
          <w:lang w:val="de-DE"/>
        </w:rPr>
      </w:pPr>
      <w:r>
        <w:rPr>
          <w:lang w:val="de-DE"/>
        </w:rPr>
        <w:t>Im Objektdiagramm werden Objekte des Klassendiagramms zu einem bestimmten Zeitpunkt während der Ausführung dargestellt</w:t>
      </w:r>
    </w:p>
    <w:p w14:paraId="575784EC" w14:textId="77777777" w:rsidR="0020757D" w:rsidRDefault="0020757D" w:rsidP="0020757D">
      <w:pPr>
        <w:pStyle w:val="Listenabsatz"/>
        <w:numPr>
          <w:ilvl w:val="0"/>
          <w:numId w:val="14"/>
        </w:numPr>
        <w:rPr>
          <w:lang w:val="de-DE"/>
        </w:rPr>
      </w:pPr>
      <w:r>
        <w:rPr>
          <w:lang w:val="de-DE"/>
        </w:rPr>
        <w:t>Dynamische Modellierung</w:t>
      </w:r>
    </w:p>
    <w:p w14:paraId="53932A86" w14:textId="77777777" w:rsidR="0020757D" w:rsidRDefault="0020757D" w:rsidP="0020757D">
      <w:pPr>
        <w:pStyle w:val="Listenabsatz"/>
        <w:numPr>
          <w:ilvl w:val="1"/>
          <w:numId w:val="14"/>
        </w:numPr>
        <w:rPr>
          <w:lang w:val="de-DE"/>
        </w:rPr>
      </w:pPr>
      <w:r>
        <w:rPr>
          <w:lang w:val="de-DE"/>
        </w:rPr>
        <w:t>Mit Anwendungsfällen (Use Cases) werden die extern beobachteten Funktionen spezifiziert, das heißt das, was ein Anwendungssystem einem Benutzer anbieten soll</w:t>
      </w:r>
    </w:p>
    <w:p w14:paraId="4FD339E2" w14:textId="77777777" w:rsidR="0020757D" w:rsidRDefault="0020757D" w:rsidP="0020757D">
      <w:pPr>
        <w:pStyle w:val="Listenabsatz"/>
        <w:numPr>
          <w:ilvl w:val="1"/>
          <w:numId w:val="14"/>
        </w:numPr>
        <w:rPr>
          <w:lang w:val="de-DE"/>
        </w:rPr>
      </w:pPr>
      <w:r>
        <w:rPr>
          <w:lang w:val="de-DE"/>
        </w:rPr>
        <w:t>Ein Akteur ist dabei eine außerhalb des Systems liegende Einheit, die an der Interaktion beteiligt sind -&gt; kann ein Mensch oder ein technisches System sein (Betriebssystem, Drucker, …)</w:t>
      </w:r>
    </w:p>
    <w:p w14:paraId="3F0DE3A1" w14:textId="0ACA453D" w:rsidR="00574115" w:rsidRDefault="00C34240" w:rsidP="00574115">
      <w:pPr>
        <w:rPr>
          <w:lang w:val="de-DE"/>
        </w:rPr>
      </w:pPr>
      <w:hyperlink r:id="rId8" w:anchor="Objektorientierte_Analyse" w:history="1">
        <w:r w:rsidR="00574115" w:rsidRPr="00142837">
          <w:rPr>
            <w:rStyle w:val="Hyperlink"/>
            <w:lang w:val="de-DE"/>
          </w:rPr>
          <w:t>https://de.wikipedia.org/wiki/Objektorientierte_Analyse_und_Design#Objektorientierte_Analyse</w:t>
        </w:r>
      </w:hyperlink>
      <w:r w:rsidR="00574115">
        <w:rPr>
          <w:lang w:val="de-DE"/>
        </w:rPr>
        <w:t xml:space="preserve"> </w:t>
      </w:r>
    </w:p>
    <w:p w14:paraId="0CCEEBF0" w14:textId="33ACCD23" w:rsidR="004224DF" w:rsidRDefault="004224DF" w:rsidP="00574115">
      <w:pPr>
        <w:rPr>
          <w:lang w:val="de-DE"/>
        </w:rPr>
      </w:pPr>
      <w:r>
        <w:rPr>
          <w:lang w:val="de-DE"/>
        </w:rPr>
        <w:t>Dokumentiere die wesentlichen Aspekte sowie deine persönlichen Lernergebnisse.</w:t>
      </w:r>
    </w:p>
    <w:p w14:paraId="07468891" w14:textId="61205DCF" w:rsidR="004224DF" w:rsidRPr="00574115" w:rsidRDefault="004224DF" w:rsidP="00574115">
      <w:pPr>
        <w:rPr>
          <w:lang w:val="de-DE"/>
        </w:rPr>
      </w:pPr>
      <w:r>
        <w:rPr>
          <w:lang w:val="de-DE"/>
        </w:rPr>
        <w:t>Nach der Beschäftigung mit dieser Aufgabe musst du wissen, was OOA ist, wozu man sie braucht, wie und wann man sie im Softwarenentwicklungsprozess einsetzt.</w:t>
      </w:r>
    </w:p>
    <w:p w14:paraId="724EB413" w14:textId="7F8EC0C4" w:rsidR="00CC1B49" w:rsidRDefault="00CC1B49" w:rsidP="00CC1B49">
      <w:pPr>
        <w:pStyle w:val="berschrift1"/>
        <w:rPr>
          <w:lang w:val="de-DE"/>
        </w:rPr>
      </w:pPr>
      <w:r>
        <w:rPr>
          <w:lang w:val="de-DE"/>
        </w:rPr>
        <w:t>Anforderungsanalyse und Anwendungsfälle</w:t>
      </w:r>
    </w:p>
    <w:p w14:paraId="1B3DC73E" w14:textId="6FD32B11" w:rsidR="00CC1B49" w:rsidRDefault="00CC1B49" w:rsidP="00CC1B49">
      <w:pPr>
        <w:rPr>
          <w:lang w:val="de-DE"/>
        </w:rPr>
      </w:pPr>
      <w:r>
        <w:rPr>
          <w:lang w:val="de-DE"/>
        </w:rPr>
        <w:t>Arbeite dich in die Grundprinzipien der Anforderungsanalyse sowie der USE-Case-Analyse</w:t>
      </w:r>
      <w:r w:rsidR="004224DF">
        <w:rPr>
          <w:lang w:val="de-DE"/>
        </w:rPr>
        <w:t xml:space="preserve"> (Diagramm + textuelle Beschreibung + Mockup)</w:t>
      </w:r>
      <w:r>
        <w:rPr>
          <w:lang w:val="de-DE"/>
        </w:rPr>
        <w:t xml:space="preserve"> ein.</w:t>
      </w:r>
    </w:p>
    <w:p w14:paraId="7BFCDC45" w14:textId="77777777" w:rsidR="0020757D" w:rsidRDefault="0020757D" w:rsidP="0020757D">
      <w:pPr>
        <w:pStyle w:val="Listenabsatz"/>
        <w:numPr>
          <w:ilvl w:val="0"/>
          <w:numId w:val="14"/>
        </w:numPr>
        <w:rPr>
          <w:lang w:val="de-DE"/>
        </w:rPr>
      </w:pPr>
      <w:r>
        <w:rPr>
          <w:lang w:val="de-DE"/>
        </w:rPr>
        <w:t>Grundlagen</w:t>
      </w:r>
    </w:p>
    <w:p w14:paraId="2E9B4D89" w14:textId="77777777" w:rsidR="0020757D" w:rsidRDefault="0020757D" w:rsidP="0020757D">
      <w:pPr>
        <w:pStyle w:val="Listenabsatz"/>
        <w:numPr>
          <w:ilvl w:val="1"/>
          <w:numId w:val="14"/>
        </w:numPr>
        <w:rPr>
          <w:lang w:val="de-DE"/>
        </w:rPr>
      </w:pPr>
      <w:r>
        <w:rPr>
          <w:lang w:val="de-DE"/>
        </w:rPr>
        <w:t>Teil des Systementwicklungsprozesses sowie ein Teil der Business-Analyse</w:t>
      </w:r>
    </w:p>
    <w:p w14:paraId="16FA4E06" w14:textId="77777777" w:rsidR="0020757D" w:rsidRDefault="0020757D" w:rsidP="0020757D">
      <w:pPr>
        <w:pStyle w:val="Listenabsatz"/>
        <w:numPr>
          <w:ilvl w:val="1"/>
          <w:numId w:val="14"/>
        </w:numPr>
        <w:rPr>
          <w:lang w:val="de-DE"/>
        </w:rPr>
      </w:pPr>
      <w:r>
        <w:rPr>
          <w:lang w:val="de-DE"/>
        </w:rPr>
        <w:t>Ziel ist es, die Anforderungen des Auftraggebers an das zu entwickelnde System zu ermitteln, zu strukturieren und zu prüfen</w:t>
      </w:r>
    </w:p>
    <w:p w14:paraId="1B8FFA13" w14:textId="77777777" w:rsidR="0020757D" w:rsidRDefault="0020757D" w:rsidP="0020757D">
      <w:pPr>
        <w:pStyle w:val="Listenabsatz"/>
        <w:numPr>
          <w:ilvl w:val="1"/>
          <w:numId w:val="14"/>
        </w:numPr>
        <w:rPr>
          <w:lang w:val="de-DE"/>
        </w:rPr>
      </w:pPr>
      <w:r>
        <w:rPr>
          <w:lang w:val="de-DE"/>
        </w:rPr>
        <w:t xml:space="preserve">Ergebnis wird meistens in einem Lastenheft dokumentiert oder bei einer agilen Softwareentwicklung resultiert daraus ein </w:t>
      </w:r>
      <w:proofErr w:type="spellStart"/>
      <w:r>
        <w:rPr>
          <w:lang w:val="de-DE"/>
        </w:rPr>
        <w:t>Product</w:t>
      </w:r>
      <w:proofErr w:type="spellEnd"/>
      <w:r>
        <w:rPr>
          <w:lang w:val="de-DE"/>
        </w:rPr>
        <w:t xml:space="preserve"> Backlog</w:t>
      </w:r>
    </w:p>
    <w:p w14:paraId="7D795FB9" w14:textId="77777777" w:rsidR="0020757D" w:rsidRDefault="0020757D" w:rsidP="0020757D">
      <w:pPr>
        <w:pStyle w:val="Listenabsatz"/>
        <w:numPr>
          <w:ilvl w:val="0"/>
          <w:numId w:val="14"/>
        </w:numPr>
        <w:rPr>
          <w:lang w:val="de-DE"/>
        </w:rPr>
      </w:pPr>
      <w:r>
        <w:rPr>
          <w:lang w:val="de-DE"/>
        </w:rPr>
        <w:t>Vorgehensweisen</w:t>
      </w:r>
    </w:p>
    <w:p w14:paraId="345A3E95" w14:textId="77777777" w:rsidR="0020757D" w:rsidRDefault="0020757D" w:rsidP="0020757D">
      <w:pPr>
        <w:pStyle w:val="Listenabsatz"/>
        <w:numPr>
          <w:ilvl w:val="1"/>
          <w:numId w:val="14"/>
        </w:numPr>
        <w:rPr>
          <w:lang w:val="de-DE"/>
        </w:rPr>
      </w:pPr>
      <w:r>
        <w:rPr>
          <w:lang w:val="de-DE"/>
        </w:rPr>
        <w:t>Anforderungen werden gesammelt</w:t>
      </w:r>
    </w:p>
    <w:p w14:paraId="051FB612" w14:textId="77777777" w:rsidR="0020757D" w:rsidRDefault="0020757D" w:rsidP="0020757D">
      <w:pPr>
        <w:pStyle w:val="Listenabsatz"/>
        <w:numPr>
          <w:ilvl w:val="1"/>
          <w:numId w:val="14"/>
        </w:numPr>
        <w:rPr>
          <w:lang w:val="de-DE"/>
        </w:rPr>
      </w:pPr>
      <w:r>
        <w:rPr>
          <w:lang w:val="de-DE"/>
        </w:rPr>
        <w:t>durch Analyse soll ein gemeinsames Verständnis hergestellt werden</w:t>
      </w:r>
    </w:p>
    <w:p w14:paraId="2C987F25" w14:textId="77777777" w:rsidR="0020757D" w:rsidRDefault="0020757D" w:rsidP="0020757D">
      <w:pPr>
        <w:pStyle w:val="Listenabsatz"/>
        <w:numPr>
          <w:ilvl w:val="1"/>
          <w:numId w:val="14"/>
        </w:numPr>
        <w:rPr>
          <w:lang w:val="de-DE"/>
        </w:rPr>
      </w:pPr>
      <w:r>
        <w:rPr>
          <w:lang w:val="de-DE"/>
        </w:rPr>
        <w:lastRenderedPageBreak/>
        <w:t>Anforderungen werden textlich oder in Modellen dokumentiert, d.h. spezifiziert</w:t>
      </w:r>
    </w:p>
    <w:p w14:paraId="71528787" w14:textId="77777777" w:rsidR="0020757D" w:rsidRDefault="0020757D" w:rsidP="0020757D">
      <w:pPr>
        <w:pStyle w:val="Listenabsatz"/>
        <w:numPr>
          <w:ilvl w:val="1"/>
          <w:numId w:val="14"/>
        </w:numPr>
        <w:rPr>
          <w:lang w:val="de-DE"/>
        </w:rPr>
      </w:pPr>
      <w:r>
        <w:rPr>
          <w:lang w:val="de-DE"/>
        </w:rPr>
        <w:t>Danach wird geprüft, ob das Ganze noch stimmig ist</w:t>
      </w:r>
    </w:p>
    <w:p w14:paraId="06264520" w14:textId="77777777" w:rsidR="0020757D" w:rsidRDefault="0020757D" w:rsidP="0020757D">
      <w:pPr>
        <w:pStyle w:val="Listenabsatz"/>
        <w:numPr>
          <w:ilvl w:val="1"/>
          <w:numId w:val="14"/>
        </w:numPr>
        <w:rPr>
          <w:lang w:val="de-DE"/>
        </w:rPr>
      </w:pPr>
      <w:r>
        <w:rPr>
          <w:lang w:val="de-DE"/>
        </w:rPr>
        <w:t>Anforderungskriterien:</w:t>
      </w:r>
    </w:p>
    <w:p w14:paraId="05369281" w14:textId="77777777" w:rsidR="0020757D" w:rsidRDefault="0020757D" w:rsidP="0020757D">
      <w:pPr>
        <w:pStyle w:val="Listenabsatz"/>
        <w:numPr>
          <w:ilvl w:val="2"/>
          <w:numId w:val="14"/>
        </w:numPr>
        <w:rPr>
          <w:lang w:val="de-DE"/>
        </w:rPr>
      </w:pPr>
      <w:r>
        <w:rPr>
          <w:lang w:val="de-DE"/>
        </w:rPr>
        <w:t>vollständig</w:t>
      </w:r>
    </w:p>
    <w:p w14:paraId="199F02FB" w14:textId="77777777" w:rsidR="0020757D" w:rsidRDefault="0020757D" w:rsidP="0020757D">
      <w:pPr>
        <w:pStyle w:val="Listenabsatz"/>
        <w:numPr>
          <w:ilvl w:val="2"/>
          <w:numId w:val="14"/>
        </w:numPr>
        <w:rPr>
          <w:lang w:val="de-DE"/>
        </w:rPr>
      </w:pPr>
      <w:r>
        <w:rPr>
          <w:lang w:val="de-DE"/>
        </w:rPr>
        <w:t>eindeutig definiert/abgegrenzt</w:t>
      </w:r>
    </w:p>
    <w:p w14:paraId="04421FCB" w14:textId="77777777" w:rsidR="0020757D" w:rsidRDefault="0020757D" w:rsidP="0020757D">
      <w:pPr>
        <w:pStyle w:val="Listenabsatz"/>
        <w:numPr>
          <w:ilvl w:val="2"/>
          <w:numId w:val="14"/>
        </w:numPr>
        <w:rPr>
          <w:lang w:val="de-DE"/>
        </w:rPr>
      </w:pPr>
      <w:r>
        <w:rPr>
          <w:lang w:val="de-DE"/>
        </w:rPr>
        <w:t>verständlich beschrieben</w:t>
      </w:r>
    </w:p>
    <w:p w14:paraId="77CA6298" w14:textId="77777777" w:rsidR="0020757D" w:rsidRDefault="0020757D" w:rsidP="0020757D">
      <w:pPr>
        <w:pStyle w:val="Listenabsatz"/>
        <w:numPr>
          <w:ilvl w:val="2"/>
          <w:numId w:val="14"/>
        </w:numPr>
        <w:rPr>
          <w:lang w:val="de-DE"/>
        </w:rPr>
      </w:pPr>
      <w:r>
        <w:rPr>
          <w:lang w:val="de-DE"/>
        </w:rPr>
        <w:t>atomar</w:t>
      </w:r>
    </w:p>
    <w:p w14:paraId="2A3555BC" w14:textId="77777777" w:rsidR="0020757D" w:rsidRDefault="0020757D" w:rsidP="0020757D">
      <w:pPr>
        <w:pStyle w:val="Listenabsatz"/>
        <w:numPr>
          <w:ilvl w:val="2"/>
          <w:numId w:val="14"/>
        </w:numPr>
        <w:rPr>
          <w:lang w:val="de-DE"/>
        </w:rPr>
      </w:pPr>
      <w:r>
        <w:rPr>
          <w:lang w:val="de-DE"/>
        </w:rPr>
        <w:t>identifizierbar</w:t>
      </w:r>
    </w:p>
    <w:p w14:paraId="5B26D228" w14:textId="77777777" w:rsidR="0020757D" w:rsidRDefault="0020757D" w:rsidP="0020757D">
      <w:pPr>
        <w:pStyle w:val="Listenabsatz"/>
        <w:numPr>
          <w:ilvl w:val="2"/>
          <w:numId w:val="14"/>
        </w:numPr>
        <w:rPr>
          <w:lang w:val="de-DE"/>
        </w:rPr>
      </w:pPr>
      <w:r>
        <w:rPr>
          <w:lang w:val="de-DE"/>
        </w:rPr>
        <w:t>einheitlich dokumentiert</w:t>
      </w:r>
    </w:p>
    <w:p w14:paraId="7B591F98" w14:textId="77777777" w:rsidR="0020757D" w:rsidRDefault="0020757D" w:rsidP="0020757D">
      <w:pPr>
        <w:pStyle w:val="Listenabsatz"/>
        <w:numPr>
          <w:ilvl w:val="2"/>
          <w:numId w:val="14"/>
        </w:numPr>
        <w:rPr>
          <w:lang w:val="de-DE"/>
        </w:rPr>
      </w:pPr>
      <w:r>
        <w:rPr>
          <w:lang w:val="de-DE"/>
        </w:rPr>
        <w:t>nachprüfbar</w:t>
      </w:r>
    </w:p>
    <w:p w14:paraId="251E0CF8" w14:textId="77777777" w:rsidR="0020757D" w:rsidRDefault="0020757D" w:rsidP="0020757D">
      <w:pPr>
        <w:pStyle w:val="Listenabsatz"/>
        <w:numPr>
          <w:ilvl w:val="2"/>
          <w:numId w:val="14"/>
        </w:numPr>
        <w:rPr>
          <w:lang w:val="de-DE"/>
        </w:rPr>
      </w:pPr>
      <w:r>
        <w:rPr>
          <w:lang w:val="de-DE"/>
        </w:rPr>
        <w:t xml:space="preserve">rück- oder </w:t>
      </w:r>
      <w:proofErr w:type="spellStart"/>
      <w:r>
        <w:rPr>
          <w:lang w:val="de-DE"/>
        </w:rPr>
        <w:t>vorwärtsverfolgbar</w:t>
      </w:r>
      <w:proofErr w:type="spellEnd"/>
    </w:p>
    <w:p w14:paraId="0CE45E96" w14:textId="4FD06F67" w:rsidR="0020757D" w:rsidRDefault="0020757D" w:rsidP="0020757D">
      <w:pPr>
        <w:pStyle w:val="Listenabsatz"/>
        <w:numPr>
          <w:ilvl w:val="2"/>
          <w:numId w:val="14"/>
        </w:numPr>
        <w:rPr>
          <w:lang w:val="de-DE"/>
        </w:rPr>
      </w:pPr>
      <w:r>
        <w:rPr>
          <w:lang w:val="de-DE"/>
        </w:rPr>
        <w:t>ko</w:t>
      </w:r>
      <w:r w:rsidR="008855F3">
        <w:rPr>
          <w:lang w:val="de-DE"/>
        </w:rPr>
        <w:t>n</w:t>
      </w:r>
      <w:r>
        <w:rPr>
          <w:lang w:val="de-DE"/>
        </w:rPr>
        <w:t>sistent</w:t>
      </w:r>
    </w:p>
    <w:p w14:paraId="300D67D3" w14:textId="77777777" w:rsidR="0020757D" w:rsidRDefault="0020757D" w:rsidP="0020757D">
      <w:pPr>
        <w:pStyle w:val="Listenabsatz"/>
        <w:numPr>
          <w:ilvl w:val="1"/>
          <w:numId w:val="14"/>
        </w:numPr>
        <w:rPr>
          <w:lang w:val="de-DE"/>
        </w:rPr>
      </w:pPr>
      <w:r>
        <w:rPr>
          <w:lang w:val="de-DE"/>
        </w:rPr>
        <w:t>Strukturierung und Klassifizierung der Anforderungen</w:t>
      </w:r>
    </w:p>
    <w:p w14:paraId="0D54E07F" w14:textId="77777777" w:rsidR="0020757D" w:rsidRDefault="0020757D" w:rsidP="0020757D">
      <w:pPr>
        <w:pStyle w:val="Listenabsatz"/>
        <w:numPr>
          <w:ilvl w:val="2"/>
          <w:numId w:val="14"/>
        </w:numPr>
        <w:rPr>
          <w:lang w:val="de-DE"/>
        </w:rPr>
      </w:pPr>
      <w:r>
        <w:rPr>
          <w:lang w:val="de-DE"/>
        </w:rPr>
        <w:t>abhängig</w:t>
      </w:r>
    </w:p>
    <w:p w14:paraId="0C352F9F" w14:textId="77777777" w:rsidR="0020757D" w:rsidRDefault="0020757D" w:rsidP="0020757D">
      <w:pPr>
        <w:pStyle w:val="Listenabsatz"/>
        <w:numPr>
          <w:ilvl w:val="2"/>
          <w:numId w:val="14"/>
        </w:numPr>
        <w:rPr>
          <w:lang w:val="de-DE"/>
        </w:rPr>
      </w:pPr>
      <w:r>
        <w:rPr>
          <w:lang w:val="de-DE"/>
        </w:rPr>
        <w:t>zusammengehörig</w:t>
      </w:r>
    </w:p>
    <w:p w14:paraId="6F70A52D" w14:textId="77777777" w:rsidR="0020757D" w:rsidRDefault="0020757D" w:rsidP="0020757D">
      <w:pPr>
        <w:pStyle w:val="Listenabsatz"/>
        <w:numPr>
          <w:ilvl w:val="2"/>
          <w:numId w:val="14"/>
        </w:numPr>
        <w:rPr>
          <w:lang w:val="de-DE"/>
        </w:rPr>
      </w:pPr>
      <w:r>
        <w:rPr>
          <w:lang w:val="de-DE"/>
        </w:rPr>
        <w:t>rollenbezogen</w:t>
      </w:r>
    </w:p>
    <w:p w14:paraId="4F7D94F3" w14:textId="77777777" w:rsidR="0020757D" w:rsidRDefault="0020757D" w:rsidP="0020757D">
      <w:pPr>
        <w:pStyle w:val="Listenabsatz"/>
        <w:numPr>
          <w:ilvl w:val="1"/>
          <w:numId w:val="14"/>
        </w:numPr>
        <w:rPr>
          <w:lang w:val="de-DE"/>
        </w:rPr>
      </w:pPr>
      <w:r>
        <w:rPr>
          <w:lang w:val="de-DE"/>
        </w:rPr>
        <w:t>Prüfung und Bewertung</w:t>
      </w:r>
    </w:p>
    <w:p w14:paraId="1FC813CF" w14:textId="77777777" w:rsidR="0020757D" w:rsidRDefault="0020757D" w:rsidP="0020757D">
      <w:pPr>
        <w:pStyle w:val="Listenabsatz"/>
        <w:numPr>
          <w:ilvl w:val="2"/>
          <w:numId w:val="14"/>
        </w:numPr>
        <w:rPr>
          <w:lang w:val="de-DE"/>
        </w:rPr>
      </w:pPr>
      <w:r>
        <w:rPr>
          <w:lang w:val="de-DE"/>
        </w:rPr>
        <w:t>korrekt</w:t>
      </w:r>
    </w:p>
    <w:p w14:paraId="59ACA465" w14:textId="77777777" w:rsidR="0020757D" w:rsidRDefault="0020757D" w:rsidP="0020757D">
      <w:pPr>
        <w:pStyle w:val="Listenabsatz"/>
        <w:numPr>
          <w:ilvl w:val="2"/>
          <w:numId w:val="14"/>
        </w:numPr>
        <w:rPr>
          <w:lang w:val="de-DE"/>
        </w:rPr>
      </w:pPr>
      <w:r>
        <w:rPr>
          <w:lang w:val="de-DE"/>
        </w:rPr>
        <w:t>machbar</w:t>
      </w:r>
    </w:p>
    <w:p w14:paraId="4F2B995F" w14:textId="77777777" w:rsidR="0020757D" w:rsidRDefault="0020757D" w:rsidP="0020757D">
      <w:pPr>
        <w:pStyle w:val="Listenabsatz"/>
        <w:numPr>
          <w:ilvl w:val="2"/>
          <w:numId w:val="14"/>
        </w:numPr>
        <w:rPr>
          <w:lang w:val="de-DE"/>
        </w:rPr>
      </w:pPr>
      <w:r>
        <w:rPr>
          <w:lang w:val="de-DE"/>
        </w:rPr>
        <w:t>notwendig</w:t>
      </w:r>
    </w:p>
    <w:p w14:paraId="56A7B3D1" w14:textId="77777777" w:rsidR="0020757D" w:rsidRDefault="0020757D" w:rsidP="0020757D">
      <w:pPr>
        <w:pStyle w:val="Listenabsatz"/>
        <w:numPr>
          <w:ilvl w:val="2"/>
          <w:numId w:val="14"/>
        </w:numPr>
        <w:rPr>
          <w:lang w:val="de-DE"/>
        </w:rPr>
      </w:pPr>
      <w:r>
        <w:rPr>
          <w:lang w:val="de-DE"/>
        </w:rPr>
        <w:t>priorisiert</w:t>
      </w:r>
    </w:p>
    <w:p w14:paraId="7AAA3EC0" w14:textId="77777777" w:rsidR="0020757D" w:rsidRPr="00534903" w:rsidRDefault="0020757D" w:rsidP="0020757D">
      <w:pPr>
        <w:pStyle w:val="Listenabsatz"/>
        <w:numPr>
          <w:ilvl w:val="2"/>
          <w:numId w:val="14"/>
        </w:numPr>
        <w:rPr>
          <w:lang w:val="de-DE"/>
        </w:rPr>
      </w:pPr>
      <w:r>
        <w:rPr>
          <w:lang w:val="de-DE"/>
        </w:rPr>
        <w:t>nutzbar, nützlich</w:t>
      </w:r>
    </w:p>
    <w:p w14:paraId="7036462E" w14:textId="77777777" w:rsidR="0020757D" w:rsidRDefault="0020757D" w:rsidP="0020757D">
      <w:pPr>
        <w:pStyle w:val="Listenabsatz"/>
        <w:numPr>
          <w:ilvl w:val="0"/>
          <w:numId w:val="14"/>
        </w:numPr>
        <w:rPr>
          <w:lang w:val="de-DE"/>
        </w:rPr>
      </w:pPr>
      <w:r>
        <w:rPr>
          <w:lang w:val="de-DE"/>
        </w:rPr>
        <w:t>Werkzeuge</w:t>
      </w:r>
    </w:p>
    <w:p w14:paraId="6D2F4B6B" w14:textId="77777777" w:rsidR="0020757D" w:rsidRDefault="0020757D" w:rsidP="0020757D">
      <w:pPr>
        <w:pStyle w:val="Listenabsatz"/>
        <w:numPr>
          <w:ilvl w:val="1"/>
          <w:numId w:val="14"/>
        </w:numPr>
        <w:rPr>
          <w:lang w:val="de-DE"/>
        </w:rPr>
      </w:pPr>
      <w:r>
        <w:rPr>
          <w:lang w:val="de-DE"/>
        </w:rPr>
        <w:t>Anwendungsfall-Modellierung: Erfassung und Darstellung der funktionalen Systemanforderungen aus Sicht von Akteuren</w:t>
      </w:r>
    </w:p>
    <w:p w14:paraId="4A6D39B0" w14:textId="77777777" w:rsidR="0020757D" w:rsidRDefault="0020757D" w:rsidP="0020757D">
      <w:pPr>
        <w:pStyle w:val="Listenabsatz"/>
        <w:numPr>
          <w:ilvl w:val="1"/>
          <w:numId w:val="14"/>
        </w:numPr>
        <w:rPr>
          <w:lang w:val="de-DE"/>
        </w:rPr>
      </w:pPr>
      <w:r>
        <w:rPr>
          <w:lang w:val="de-DE"/>
        </w:rPr>
        <w:t>Interviewtechnik: Anwender werden in einem vorgegebenen, formalisierten Verfahren befragt</w:t>
      </w:r>
    </w:p>
    <w:p w14:paraId="5B4AEB7A" w14:textId="77777777" w:rsidR="0020757D" w:rsidRDefault="0020757D" w:rsidP="0020757D">
      <w:pPr>
        <w:pStyle w:val="Listenabsatz"/>
        <w:numPr>
          <w:ilvl w:val="1"/>
          <w:numId w:val="14"/>
        </w:numPr>
        <w:rPr>
          <w:lang w:val="de-DE"/>
        </w:rPr>
      </w:pPr>
      <w:r>
        <w:rPr>
          <w:lang w:val="de-DE"/>
        </w:rPr>
        <w:t>Dialog Design Modellierung: Struktur eines Nutzerdialogs mit Bildschirmmasken zu modellieren</w:t>
      </w:r>
    </w:p>
    <w:p w14:paraId="64389FA7" w14:textId="77777777" w:rsidR="0020757D" w:rsidRDefault="0020757D" w:rsidP="0020757D">
      <w:pPr>
        <w:pStyle w:val="Listenabsatz"/>
        <w:numPr>
          <w:ilvl w:val="1"/>
          <w:numId w:val="14"/>
        </w:numPr>
        <w:rPr>
          <w:lang w:val="de-DE"/>
        </w:rPr>
      </w:pPr>
      <w:r>
        <w:rPr>
          <w:lang w:val="de-DE"/>
        </w:rPr>
        <w:t>Systemverhaltensmodelle: Anforderungen eines Systems mit einem Modell präzisieren</w:t>
      </w:r>
    </w:p>
    <w:p w14:paraId="6B51BEEE" w14:textId="77777777" w:rsidR="0020757D" w:rsidRDefault="0020757D" w:rsidP="0020757D">
      <w:pPr>
        <w:pStyle w:val="Listenabsatz"/>
        <w:numPr>
          <w:ilvl w:val="1"/>
          <w:numId w:val="14"/>
        </w:numPr>
        <w:rPr>
          <w:lang w:val="de-DE"/>
        </w:rPr>
      </w:pPr>
      <w:r>
        <w:rPr>
          <w:lang w:val="de-DE"/>
        </w:rPr>
        <w:t>Kosten-Nutzen-Analyse bei Anforderungen: Priorisierung der Anforderungen</w:t>
      </w:r>
    </w:p>
    <w:p w14:paraId="3A169491" w14:textId="77777777" w:rsidR="0020757D" w:rsidRDefault="0020757D" w:rsidP="0020757D">
      <w:pPr>
        <w:pStyle w:val="Listenabsatz"/>
        <w:numPr>
          <w:ilvl w:val="1"/>
          <w:numId w:val="14"/>
        </w:numPr>
        <w:rPr>
          <w:lang w:val="de-DE"/>
        </w:rPr>
      </w:pPr>
      <w:r>
        <w:rPr>
          <w:lang w:val="de-DE"/>
        </w:rPr>
        <w:t>Einsatz von Kreativitätstechniken: Brainstorming, Wechsel der Perspektive, Walt Disney Methode</w:t>
      </w:r>
    </w:p>
    <w:p w14:paraId="0F4E4BEE" w14:textId="77777777" w:rsidR="0020757D" w:rsidRPr="0027468D" w:rsidRDefault="0020757D" w:rsidP="0020757D">
      <w:pPr>
        <w:pStyle w:val="Listenabsatz"/>
        <w:numPr>
          <w:ilvl w:val="1"/>
          <w:numId w:val="14"/>
        </w:numPr>
        <w:rPr>
          <w:lang w:val="de-DE"/>
        </w:rPr>
      </w:pPr>
      <w:r>
        <w:rPr>
          <w:lang w:val="de-DE"/>
        </w:rPr>
        <w:t>Einsatz von Beobachtungskriterien: Feldbeobachtung</w:t>
      </w:r>
    </w:p>
    <w:p w14:paraId="49C3A75A" w14:textId="77777777" w:rsidR="0020757D" w:rsidRDefault="0020757D" w:rsidP="0020757D">
      <w:pPr>
        <w:pStyle w:val="Listenabsatz"/>
        <w:numPr>
          <w:ilvl w:val="0"/>
          <w:numId w:val="14"/>
        </w:numPr>
        <w:rPr>
          <w:lang w:val="de-DE"/>
        </w:rPr>
      </w:pPr>
      <w:r>
        <w:rPr>
          <w:lang w:val="de-DE"/>
        </w:rPr>
        <w:t>Dokumentation</w:t>
      </w:r>
    </w:p>
    <w:p w14:paraId="71F802E1" w14:textId="77777777" w:rsidR="0020757D" w:rsidRDefault="0020757D" w:rsidP="0020757D">
      <w:pPr>
        <w:pStyle w:val="Listenabsatz"/>
        <w:numPr>
          <w:ilvl w:val="1"/>
          <w:numId w:val="14"/>
        </w:numPr>
        <w:rPr>
          <w:lang w:val="de-DE"/>
        </w:rPr>
      </w:pPr>
      <w:r>
        <w:rPr>
          <w:lang w:val="de-DE"/>
        </w:rPr>
        <w:t>die erhobenen Anforderungen werden in einer bestimmten Form festgehalten</w:t>
      </w:r>
    </w:p>
    <w:p w14:paraId="5293741D" w14:textId="77777777" w:rsidR="0020757D" w:rsidRDefault="0020757D" w:rsidP="0020757D">
      <w:pPr>
        <w:pStyle w:val="Listenabsatz"/>
        <w:numPr>
          <w:ilvl w:val="1"/>
          <w:numId w:val="14"/>
        </w:numPr>
        <w:rPr>
          <w:lang w:val="de-DE"/>
        </w:rPr>
      </w:pPr>
      <w:r>
        <w:rPr>
          <w:lang w:val="de-DE"/>
        </w:rPr>
        <w:t>solide Basis für Validierung von Anforderungen</w:t>
      </w:r>
    </w:p>
    <w:p w14:paraId="7DDA5878" w14:textId="77777777" w:rsidR="0020757D" w:rsidRDefault="0020757D" w:rsidP="0020757D">
      <w:pPr>
        <w:pStyle w:val="Listenabsatz"/>
        <w:numPr>
          <w:ilvl w:val="1"/>
          <w:numId w:val="14"/>
        </w:numPr>
        <w:rPr>
          <w:lang w:val="de-DE"/>
        </w:rPr>
      </w:pPr>
      <w:r>
        <w:rPr>
          <w:lang w:val="de-DE"/>
        </w:rPr>
        <w:t>Quelle für die Erhebung von Anforderungen</w:t>
      </w:r>
    </w:p>
    <w:p w14:paraId="3C80EEED" w14:textId="77777777" w:rsidR="0020757D" w:rsidRDefault="0020757D" w:rsidP="0020757D">
      <w:pPr>
        <w:pStyle w:val="Listenabsatz"/>
        <w:numPr>
          <w:ilvl w:val="1"/>
          <w:numId w:val="14"/>
        </w:numPr>
        <w:rPr>
          <w:lang w:val="de-DE"/>
        </w:rPr>
      </w:pPr>
      <w:r>
        <w:rPr>
          <w:lang w:val="de-DE"/>
        </w:rPr>
        <w:t>unterstützt das Anforderungsmanagement</w:t>
      </w:r>
    </w:p>
    <w:p w14:paraId="395AD357" w14:textId="77777777" w:rsidR="0020757D" w:rsidRDefault="0020757D" w:rsidP="0020757D">
      <w:pPr>
        <w:pStyle w:val="Listenabsatz"/>
        <w:numPr>
          <w:ilvl w:val="1"/>
          <w:numId w:val="14"/>
        </w:numPr>
        <w:rPr>
          <w:lang w:val="de-DE"/>
        </w:rPr>
      </w:pPr>
      <w:r>
        <w:rPr>
          <w:lang w:val="de-DE"/>
        </w:rPr>
        <w:t>ermöglicht genauere Schätzungen für Planung von Ressourcen</w:t>
      </w:r>
    </w:p>
    <w:p w14:paraId="6C6A70E4" w14:textId="77777777" w:rsidR="0020757D" w:rsidRDefault="0020757D" w:rsidP="0020757D">
      <w:pPr>
        <w:pStyle w:val="Listenabsatz"/>
        <w:numPr>
          <w:ilvl w:val="1"/>
          <w:numId w:val="14"/>
        </w:numPr>
        <w:rPr>
          <w:lang w:val="de-DE"/>
        </w:rPr>
      </w:pPr>
      <w:r>
        <w:rPr>
          <w:lang w:val="de-DE"/>
        </w:rPr>
        <w:t>spezifiziert Rahmenbedingungen und Schlüsselaspekte</w:t>
      </w:r>
    </w:p>
    <w:p w14:paraId="4A79D530" w14:textId="77777777" w:rsidR="0020757D" w:rsidRDefault="0020757D" w:rsidP="0020757D">
      <w:pPr>
        <w:pStyle w:val="Listenabsatz"/>
        <w:numPr>
          <w:ilvl w:val="1"/>
          <w:numId w:val="14"/>
        </w:numPr>
        <w:rPr>
          <w:lang w:val="de-DE"/>
        </w:rPr>
      </w:pPr>
      <w:r>
        <w:rPr>
          <w:lang w:val="de-DE"/>
        </w:rPr>
        <w:t>Testfälle lassen sich ableiten</w:t>
      </w:r>
    </w:p>
    <w:p w14:paraId="3EF45DBE" w14:textId="77777777" w:rsidR="0020757D" w:rsidRDefault="0020757D" w:rsidP="0020757D">
      <w:pPr>
        <w:pStyle w:val="Listenabsatz"/>
        <w:numPr>
          <w:ilvl w:val="1"/>
          <w:numId w:val="14"/>
        </w:numPr>
        <w:rPr>
          <w:lang w:val="de-DE"/>
        </w:rPr>
      </w:pPr>
      <w:r>
        <w:rPr>
          <w:lang w:val="de-DE"/>
        </w:rPr>
        <w:t>Änderungsmanagement</w:t>
      </w:r>
    </w:p>
    <w:p w14:paraId="3FBD0A8E" w14:textId="77777777" w:rsidR="0020757D" w:rsidRDefault="0020757D" w:rsidP="0020757D">
      <w:pPr>
        <w:pStyle w:val="Listenabsatz"/>
        <w:numPr>
          <w:ilvl w:val="1"/>
          <w:numId w:val="14"/>
        </w:numPr>
        <w:rPr>
          <w:lang w:val="de-DE"/>
        </w:rPr>
      </w:pPr>
      <w:r>
        <w:rPr>
          <w:lang w:val="de-DE"/>
        </w:rPr>
        <w:t>wichtige Informationsquelle bei Systemnutzung und Systemwartung</w:t>
      </w:r>
    </w:p>
    <w:p w14:paraId="524ABCD5" w14:textId="4C3B950A" w:rsidR="0020757D" w:rsidRDefault="0020757D" w:rsidP="0020757D">
      <w:pPr>
        <w:pStyle w:val="Listenabsatz"/>
        <w:numPr>
          <w:ilvl w:val="1"/>
          <w:numId w:val="14"/>
        </w:numPr>
        <w:rPr>
          <w:lang w:val="de-DE"/>
        </w:rPr>
      </w:pPr>
      <w:r>
        <w:rPr>
          <w:lang w:val="de-DE"/>
        </w:rPr>
        <w:t>unterstützt Vertragsverwaltung</w:t>
      </w:r>
    </w:p>
    <w:p w14:paraId="24D185DD" w14:textId="3E1098FE" w:rsidR="00F2026A" w:rsidRDefault="00F2026A" w:rsidP="00F2026A">
      <w:pPr>
        <w:rPr>
          <w:lang w:val="de-DE"/>
        </w:rPr>
      </w:pPr>
    </w:p>
    <w:p w14:paraId="1DCA2231" w14:textId="6E871888" w:rsidR="001A665F" w:rsidRPr="001A665F" w:rsidRDefault="001A665F" w:rsidP="00F2026A">
      <w:pPr>
        <w:rPr>
          <w:b/>
          <w:bCs/>
          <w:sz w:val="24"/>
          <w:szCs w:val="24"/>
          <w:lang w:val="de-DE"/>
        </w:rPr>
      </w:pPr>
      <w:r w:rsidRPr="001A665F">
        <w:rPr>
          <w:b/>
          <w:bCs/>
          <w:sz w:val="24"/>
          <w:szCs w:val="24"/>
          <w:lang w:val="de-DE"/>
        </w:rPr>
        <w:t>Diagramm:</w:t>
      </w:r>
    </w:p>
    <w:p w14:paraId="32B93CA5" w14:textId="11E88604" w:rsidR="00F2026A" w:rsidRDefault="00F2026A" w:rsidP="00F2026A">
      <w:pPr>
        <w:pStyle w:val="Listenabsatz"/>
        <w:numPr>
          <w:ilvl w:val="0"/>
          <w:numId w:val="25"/>
        </w:numPr>
        <w:rPr>
          <w:lang w:val="de-DE"/>
        </w:rPr>
      </w:pPr>
      <w:r>
        <w:rPr>
          <w:lang w:val="de-DE"/>
        </w:rPr>
        <w:t>Komponenten</w:t>
      </w:r>
    </w:p>
    <w:p w14:paraId="206A0918" w14:textId="286A1445" w:rsidR="00F2026A" w:rsidRDefault="00F2026A" w:rsidP="00F2026A">
      <w:pPr>
        <w:pStyle w:val="Listenabsatz"/>
        <w:numPr>
          <w:ilvl w:val="1"/>
          <w:numId w:val="25"/>
        </w:numPr>
        <w:rPr>
          <w:lang w:val="de-DE"/>
        </w:rPr>
      </w:pPr>
      <w:r>
        <w:rPr>
          <w:lang w:val="de-DE"/>
        </w:rPr>
        <w:lastRenderedPageBreak/>
        <w:t>Akteure: Nutzer, die mit einem System interagieren. Können Personen, Organisationen oder auch externe Systeme sein.</w:t>
      </w:r>
    </w:p>
    <w:p w14:paraId="08985FA1" w14:textId="5FB61508" w:rsidR="00F2026A" w:rsidRDefault="00F2026A" w:rsidP="00F2026A">
      <w:pPr>
        <w:pStyle w:val="Listenabsatz"/>
        <w:numPr>
          <w:ilvl w:val="1"/>
          <w:numId w:val="25"/>
        </w:numPr>
        <w:rPr>
          <w:lang w:val="de-DE"/>
        </w:rPr>
      </w:pPr>
      <w:r>
        <w:rPr>
          <w:lang w:val="de-DE"/>
        </w:rPr>
        <w:t>System: bestimmte Abfolge von Aktionen und Interaktionen zwischen Akteuren und dem System</w:t>
      </w:r>
    </w:p>
    <w:p w14:paraId="6751B024" w14:textId="36C9D23B" w:rsidR="00F2026A" w:rsidRDefault="00F2026A" w:rsidP="00F2026A">
      <w:pPr>
        <w:pStyle w:val="Listenabsatz"/>
        <w:numPr>
          <w:ilvl w:val="1"/>
          <w:numId w:val="25"/>
        </w:numPr>
        <w:rPr>
          <w:lang w:val="de-DE"/>
        </w:rPr>
      </w:pPr>
      <w:r>
        <w:rPr>
          <w:lang w:val="de-DE"/>
        </w:rPr>
        <w:t>Ziele: Diagramm sollte die Aktivitäten und Varianten darstellen, die zur Verwirklichung des Ziels führten</w:t>
      </w:r>
    </w:p>
    <w:p w14:paraId="7792F81F" w14:textId="751C78FC" w:rsidR="00F2026A" w:rsidRDefault="00F2026A" w:rsidP="00F2026A">
      <w:pPr>
        <w:pStyle w:val="Listenabsatz"/>
        <w:numPr>
          <w:ilvl w:val="0"/>
          <w:numId w:val="25"/>
        </w:numPr>
        <w:rPr>
          <w:lang w:val="de-DE"/>
        </w:rPr>
      </w:pPr>
      <w:r>
        <w:rPr>
          <w:lang w:val="de-DE"/>
        </w:rPr>
        <w:t>Symbole:</w:t>
      </w:r>
    </w:p>
    <w:p w14:paraId="605A60D8" w14:textId="2CB39ACA" w:rsidR="00F2026A" w:rsidRDefault="00F2026A" w:rsidP="00F2026A">
      <w:pPr>
        <w:pStyle w:val="Listenabsatz"/>
        <w:numPr>
          <w:ilvl w:val="1"/>
          <w:numId w:val="25"/>
        </w:numPr>
        <w:rPr>
          <w:lang w:val="de-DE"/>
        </w:rPr>
      </w:pPr>
      <w:r>
        <w:rPr>
          <w:lang w:val="de-DE"/>
        </w:rPr>
        <w:t>Anwendungsfälle: Horizontal geformte Ovale, die die verschiedenen möglichen Anwendungszwecke eines Benutzers darstellen.</w:t>
      </w:r>
    </w:p>
    <w:p w14:paraId="014605D6" w14:textId="6C796E5F" w:rsidR="00F2026A" w:rsidRDefault="00F2026A" w:rsidP="00F2026A">
      <w:pPr>
        <w:pStyle w:val="Listenabsatz"/>
        <w:numPr>
          <w:ilvl w:val="1"/>
          <w:numId w:val="25"/>
        </w:numPr>
        <w:rPr>
          <w:lang w:val="de-DE"/>
        </w:rPr>
      </w:pPr>
      <w:r>
        <w:rPr>
          <w:lang w:val="de-DE"/>
        </w:rPr>
        <w:t>Akteure: Strichmännchen zur Darstellung der Personen, die die Anwendungsfälle tatsächlich umsetzen</w:t>
      </w:r>
    </w:p>
    <w:p w14:paraId="098C10C6" w14:textId="240CEC21" w:rsidR="00F2026A" w:rsidRDefault="00F2026A" w:rsidP="00F2026A">
      <w:pPr>
        <w:pStyle w:val="Listenabsatz"/>
        <w:numPr>
          <w:ilvl w:val="1"/>
          <w:numId w:val="25"/>
        </w:numPr>
        <w:rPr>
          <w:lang w:val="de-DE"/>
        </w:rPr>
      </w:pPr>
      <w:r>
        <w:rPr>
          <w:lang w:val="de-DE"/>
        </w:rPr>
        <w:t>Assoziationen: Linie zwischen Akteur und Anwendungsfällen.</w:t>
      </w:r>
    </w:p>
    <w:p w14:paraId="1ECB76D2" w14:textId="647CE0C1" w:rsidR="00F2026A" w:rsidRDefault="00F2026A" w:rsidP="00F2026A">
      <w:pPr>
        <w:pStyle w:val="Listenabsatz"/>
        <w:numPr>
          <w:ilvl w:val="1"/>
          <w:numId w:val="25"/>
        </w:numPr>
        <w:rPr>
          <w:lang w:val="de-DE"/>
        </w:rPr>
      </w:pPr>
      <w:r>
        <w:rPr>
          <w:lang w:val="de-DE"/>
        </w:rPr>
        <w:t>Systemgrenzen: Kästchen. Alle Anwendungsfälle außerhalb des Kästchens liegen außerhalb der Systemgrenzen.</w:t>
      </w:r>
    </w:p>
    <w:p w14:paraId="25C73E61" w14:textId="4FC50A66" w:rsidR="00F2026A" w:rsidRDefault="00F2026A" w:rsidP="00F2026A">
      <w:pPr>
        <w:pStyle w:val="Listenabsatz"/>
        <w:numPr>
          <w:ilvl w:val="1"/>
          <w:numId w:val="25"/>
        </w:numPr>
        <w:rPr>
          <w:lang w:val="de-DE"/>
        </w:rPr>
      </w:pPr>
      <w:r>
        <w:rPr>
          <w:lang w:val="de-DE"/>
        </w:rPr>
        <w:t>Pakete: UML-Form zur Gruppierung unterschiedlicher Elemente.</w:t>
      </w:r>
      <w:r w:rsidR="001A665F">
        <w:rPr>
          <w:lang w:val="de-DE"/>
        </w:rPr>
        <w:t xml:space="preserve"> Darstellung als Dateiordner.</w:t>
      </w:r>
    </w:p>
    <w:p w14:paraId="552CC199" w14:textId="4745A19E" w:rsidR="001A665F" w:rsidRDefault="001A665F" w:rsidP="001A665F">
      <w:pPr>
        <w:rPr>
          <w:lang w:val="de-DE"/>
        </w:rPr>
      </w:pPr>
    </w:p>
    <w:p w14:paraId="555602D0" w14:textId="086FC9F3" w:rsidR="001A665F" w:rsidRPr="001A665F" w:rsidRDefault="001A665F" w:rsidP="001A665F">
      <w:pPr>
        <w:rPr>
          <w:b/>
          <w:bCs/>
          <w:sz w:val="24"/>
          <w:szCs w:val="24"/>
          <w:lang w:val="de-DE"/>
        </w:rPr>
      </w:pPr>
      <w:r>
        <w:rPr>
          <w:b/>
          <w:bCs/>
          <w:sz w:val="24"/>
          <w:szCs w:val="24"/>
          <w:lang w:val="de-DE"/>
        </w:rPr>
        <w:t>Textuelle Beschreibung</w:t>
      </w:r>
      <w:r w:rsidRPr="001A665F">
        <w:rPr>
          <w:b/>
          <w:bCs/>
          <w:sz w:val="24"/>
          <w:szCs w:val="24"/>
          <w:lang w:val="de-DE"/>
        </w:rPr>
        <w:t>:</w:t>
      </w:r>
    </w:p>
    <w:p w14:paraId="0BFE6FE4" w14:textId="2B396B0C" w:rsidR="001A665F" w:rsidRDefault="00816013" w:rsidP="00816013">
      <w:pPr>
        <w:rPr>
          <w:lang w:val="de-DE"/>
        </w:rPr>
      </w:pPr>
      <w:r>
        <w:rPr>
          <w:lang w:val="de-DE"/>
        </w:rPr>
        <w:t>s</w:t>
      </w:r>
      <w:r w:rsidRPr="00816013">
        <w:rPr>
          <w:lang w:val="de-DE"/>
        </w:rPr>
        <w:t>tellt zusätzliche Informationen zur Verfügung</w:t>
      </w:r>
    </w:p>
    <w:p w14:paraId="54CC7503" w14:textId="32AFC20C" w:rsidR="00816013" w:rsidRDefault="00816013" w:rsidP="00816013">
      <w:pPr>
        <w:pStyle w:val="Listenabsatz"/>
        <w:numPr>
          <w:ilvl w:val="0"/>
          <w:numId w:val="27"/>
        </w:numPr>
        <w:rPr>
          <w:lang w:val="de-DE"/>
        </w:rPr>
      </w:pPr>
      <w:r>
        <w:rPr>
          <w:lang w:val="de-DE"/>
        </w:rPr>
        <w:t>Vorbedingungen die für den Use-Case erfüllt sein müssen</w:t>
      </w:r>
    </w:p>
    <w:p w14:paraId="1BB40D8B" w14:textId="5772A1CE" w:rsidR="00816013" w:rsidRDefault="00816013" w:rsidP="00816013">
      <w:pPr>
        <w:pStyle w:val="Listenabsatz"/>
        <w:numPr>
          <w:ilvl w:val="0"/>
          <w:numId w:val="27"/>
        </w:numPr>
        <w:rPr>
          <w:lang w:val="de-DE"/>
        </w:rPr>
      </w:pPr>
      <w:r>
        <w:rPr>
          <w:lang w:val="de-DE"/>
        </w:rPr>
        <w:t>Nachbedingungen die erfüllt sein müssen, wenn der Use-Case fertig ist</w:t>
      </w:r>
    </w:p>
    <w:p w14:paraId="7B6B1E34" w14:textId="32479393" w:rsidR="00816013" w:rsidRDefault="00816013" w:rsidP="00816013">
      <w:pPr>
        <w:pStyle w:val="Listenabsatz"/>
        <w:numPr>
          <w:ilvl w:val="0"/>
          <w:numId w:val="27"/>
        </w:numPr>
        <w:rPr>
          <w:lang w:val="de-DE"/>
        </w:rPr>
      </w:pPr>
      <w:r>
        <w:rPr>
          <w:lang w:val="de-DE"/>
        </w:rPr>
        <w:t>Hauptfluss: Szenario, das am häufigsten eintritt</w:t>
      </w:r>
    </w:p>
    <w:p w14:paraId="7EF52E20" w14:textId="02423FF3" w:rsidR="00816013" w:rsidRPr="00816013" w:rsidRDefault="00816013" w:rsidP="00816013">
      <w:pPr>
        <w:pStyle w:val="Listenabsatz"/>
        <w:numPr>
          <w:ilvl w:val="0"/>
          <w:numId w:val="27"/>
        </w:numPr>
        <w:rPr>
          <w:lang w:val="de-DE"/>
        </w:rPr>
      </w:pPr>
      <w:r>
        <w:rPr>
          <w:lang w:val="de-DE"/>
        </w:rPr>
        <w:t>Alternative Fl</w:t>
      </w:r>
      <w:r w:rsidR="001F208E">
        <w:rPr>
          <w:lang w:val="de-DE"/>
        </w:rPr>
        <w:t>üsse: Szenarien die nicht so häufig sind oder nicht normal.</w:t>
      </w:r>
    </w:p>
    <w:p w14:paraId="4E73B077" w14:textId="429BF657" w:rsidR="001A665F" w:rsidRDefault="001A665F" w:rsidP="001A665F">
      <w:pPr>
        <w:rPr>
          <w:lang w:val="de-DE"/>
        </w:rPr>
      </w:pPr>
    </w:p>
    <w:p w14:paraId="74462FC3" w14:textId="15419D96" w:rsidR="001F208E" w:rsidRPr="001F208E" w:rsidRDefault="001F208E" w:rsidP="001A665F">
      <w:pPr>
        <w:rPr>
          <w:b/>
          <w:bCs/>
          <w:sz w:val="24"/>
          <w:szCs w:val="24"/>
          <w:lang w:val="de-DE"/>
        </w:rPr>
      </w:pPr>
      <w:r w:rsidRPr="001F208E">
        <w:rPr>
          <w:b/>
          <w:bCs/>
          <w:sz w:val="24"/>
          <w:szCs w:val="24"/>
          <w:lang w:val="de-DE"/>
        </w:rPr>
        <w:t>Mockup:</w:t>
      </w:r>
    </w:p>
    <w:p w14:paraId="11474150" w14:textId="72B6E7D4" w:rsidR="001F208E" w:rsidRDefault="001F208E" w:rsidP="001F208E">
      <w:pPr>
        <w:rPr>
          <w:lang w:val="de-DE"/>
        </w:rPr>
      </w:pPr>
      <w:r>
        <w:rPr>
          <w:lang w:val="de-DE"/>
        </w:rPr>
        <w:t>Einfache Zeichnungen der Benutzeroberfläche.</w:t>
      </w:r>
    </w:p>
    <w:p w14:paraId="6DE8AA85" w14:textId="175AF7A0" w:rsidR="001F208E" w:rsidRDefault="001F208E" w:rsidP="001F208E">
      <w:pPr>
        <w:rPr>
          <w:lang w:val="de-DE"/>
        </w:rPr>
      </w:pPr>
      <w:r>
        <w:rPr>
          <w:lang w:val="de-DE"/>
        </w:rPr>
        <w:t>Vorteile:</w:t>
      </w:r>
    </w:p>
    <w:p w14:paraId="17DA7B43" w14:textId="7C5257B9" w:rsidR="001F208E" w:rsidRDefault="001F208E" w:rsidP="001F208E">
      <w:pPr>
        <w:pStyle w:val="Listenabsatz"/>
        <w:numPr>
          <w:ilvl w:val="0"/>
          <w:numId w:val="30"/>
        </w:numPr>
        <w:rPr>
          <w:lang w:val="de-DE"/>
        </w:rPr>
      </w:pPr>
      <w:r>
        <w:rPr>
          <w:lang w:val="de-DE"/>
        </w:rPr>
        <w:t>Fokus auf wichtige, inhaltliche und strukturelle Fragen</w:t>
      </w:r>
    </w:p>
    <w:p w14:paraId="7DFC5D2C" w14:textId="10C220DA" w:rsidR="001F208E" w:rsidRDefault="001F208E" w:rsidP="001F208E">
      <w:pPr>
        <w:pStyle w:val="Listenabsatz"/>
        <w:numPr>
          <w:ilvl w:val="0"/>
          <w:numId w:val="30"/>
        </w:numPr>
        <w:rPr>
          <w:lang w:val="de-DE"/>
        </w:rPr>
      </w:pPr>
      <w:r>
        <w:rPr>
          <w:lang w:val="de-DE"/>
        </w:rPr>
        <w:t>kreative Prozess wird nicht durch kompliziertes Arbeiten mit einem Tool unterbrochen. Kann auch auf Papier gezeichnet werden.</w:t>
      </w:r>
    </w:p>
    <w:p w14:paraId="1662EA37" w14:textId="6A64FB5B" w:rsidR="001F208E" w:rsidRPr="00A25405" w:rsidRDefault="001F208E" w:rsidP="00A25405">
      <w:pPr>
        <w:pStyle w:val="Listenabsatz"/>
        <w:numPr>
          <w:ilvl w:val="0"/>
          <w:numId w:val="30"/>
        </w:numPr>
        <w:rPr>
          <w:lang w:val="de-DE"/>
        </w:rPr>
      </w:pPr>
      <w:r>
        <w:rPr>
          <w:lang w:val="de-DE"/>
        </w:rPr>
        <w:t>Man kann sie gemeinsam mit Kunden, Analysten und Fachbereichen erstellen und Dinge schnell verändern.</w:t>
      </w:r>
    </w:p>
    <w:p w14:paraId="4750E281" w14:textId="77777777" w:rsidR="001F208E" w:rsidRPr="001A665F" w:rsidRDefault="001F208E" w:rsidP="001A665F">
      <w:pPr>
        <w:rPr>
          <w:lang w:val="de-DE"/>
        </w:rPr>
      </w:pPr>
    </w:p>
    <w:p w14:paraId="14368D43" w14:textId="1F7FF3E2" w:rsidR="004224DF" w:rsidRDefault="004224DF" w:rsidP="004224DF">
      <w:pPr>
        <w:rPr>
          <w:lang w:val="de-DE"/>
        </w:rPr>
      </w:pPr>
      <w:r w:rsidRPr="004224DF">
        <w:rPr>
          <w:lang w:val="de-DE"/>
        </w:rPr>
        <w:t>Dokumentiere die wesentlichen Aspekte sowie deine persönlichen Lernergebnisse.</w:t>
      </w:r>
    </w:p>
    <w:p w14:paraId="0ABBDD4D" w14:textId="79F12887" w:rsidR="004224DF" w:rsidRPr="004224DF" w:rsidRDefault="004224DF" w:rsidP="004224DF">
      <w:pPr>
        <w:rPr>
          <w:lang w:val="de-DE"/>
        </w:rPr>
      </w:pPr>
      <w:r>
        <w:rPr>
          <w:lang w:val="de-DE"/>
        </w:rPr>
        <w:t>Nach der Beschäftigung mit dieser Aufgabe musst du wissen, was unter Anforderungsanalyse zu verstehen ist, welche Werkzeuge man dazu verwendet und wie man diese einsetzt. Insb. musst du wissen, wie man USE-Case-Diagramme zeichnet, wie man Use-Cases genau beschreibt und welche Rolle UI-Mockups in diesem Zusammenhang spielen.</w:t>
      </w:r>
    </w:p>
    <w:p w14:paraId="5F9ADDD1" w14:textId="77777777" w:rsidR="00BA397D" w:rsidRDefault="00BA397D">
      <w:pPr>
        <w:rPr>
          <w:caps/>
          <w:color w:val="FFFFFF" w:themeColor="background1"/>
          <w:spacing w:val="15"/>
          <w:sz w:val="22"/>
          <w:szCs w:val="22"/>
          <w:lang w:val="de-DE"/>
        </w:rPr>
      </w:pPr>
      <w:r>
        <w:rPr>
          <w:lang w:val="de-DE"/>
        </w:rPr>
        <w:br w:type="page"/>
      </w:r>
    </w:p>
    <w:p w14:paraId="1F90C8A2" w14:textId="41E3EA28" w:rsidR="004224DF" w:rsidRDefault="00F7394E" w:rsidP="004224DF">
      <w:pPr>
        <w:pStyle w:val="berschrift1"/>
        <w:rPr>
          <w:lang w:val="de-DE"/>
        </w:rPr>
      </w:pPr>
      <w:r>
        <w:rPr>
          <w:lang w:val="de-DE"/>
        </w:rPr>
        <w:lastRenderedPageBreak/>
        <w:t>Wichtige UML-Diagrammarten</w:t>
      </w:r>
    </w:p>
    <w:p w14:paraId="106DA7F3" w14:textId="77777777" w:rsidR="004224DF" w:rsidRDefault="004224DF" w:rsidP="004224DF">
      <w:pPr>
        <w:rPr>
          <w:lang w:val="de-DE"/>
        </w:rPr>
      </w:pPr>
      <w:r>
        <w:rPr>
          <w:lang w:val="de-DE"/>
        </w:rPr>
        <w:t>Arbeite dich in folgende Diagrammarten ein:</w:t>
      </w:r>
    </w:p>
    <w:p w14:paraId="51455B75" w14:textId="77777777" w:rsidR="0020757D" w:rsidRPr="009C0503" w:rsidRDefault="0020757D" w:rsidP="0020757D">
      <w:pPr>
        <w:pStyle w:val="Listenabsatz"/>
        <w:numPr>
          <w:ilvl w:val="0"/>
          <w:numId w:val="14"/>
        </w:numPr>
        <w:rPr>
          <w:b/>
          <w:bCs/>
          <w:lang w:val="de-DE"/>
        </w:rPr>
      </w:pPr>
      <w:r w:rsidRPr="009C0503">
        <w:rPr>
          <w:b/>
          <w:bCs/>
          <w:lang w:val="de-DE"/>
        </w:rPr>
        <w:t>Klassendiagramm</w:t>
      </w:r>
    </w:p>
    <w:p w14:paraId="6CD28353" w14:textId="77777777" w:rsidR="0020757D" w:rsidRDefault="0020757D" w:rsidP="0020757D">
      <w:pPr>
        <w:pStyle w:val="Listenabsatz"/>
        <w:numPr>
          <w:ilvl w:val="1"/>
          <w:numId w:val="14"/>
        </w:numPr>
        <w:rPr>
          <w:lang w:val="de-DE"/>
        </w:rPr>
      </w:pPr>
      <w:r>
        <w:rPr>
          <w:lang w:val="de-DE"/>
        </w:rPr>
        <w:t>dient zur grafischen Darstellung von Klassen, Schnittstellen sowie deren Beziehungen</w:t>
      </w:r>
    </w:p>
    <w:p w14:paraId="6304EF9A" w14:textId="77777777" w:rsidR="0020757D" w:rsidRDefault="0020757D" w:rsidP="0020757D">
      <w:pPr>
        <w:pStyle w:val="Listenabsatz"/>
        <w:numPr>
          <w:ilvl w:val="1"/>
          <w:numId w:val="14"/>
        </w:numPr>
        <w:rPr>
          <w:lang w:val="de-DE"/>
        </w:rPr>
      </w:pPr>
      <w:r>
        <w:rPr>
          <w:lang w:val="de-DE"/>
        </w:rPr>
        <w:t>Einsatzzweck: Objekte abstrahieren, Zusammenspiel der Klassen wird sichtbar</w:t>
      </w:r>
    </w:p>
    <w:p w14:paraId="4F68C8E0" w14:textId="77777777" w:rsidR="0020757D" w:rsidRPr="00743300" w:rsidRDefault="0020757D" w:rsidP="0020757D">
      <w:pPr>
        <w:pStyle w:val="Listenabsatz"/>
        <w:numPr>
          <w:ilvl w:val="1"/>
          <w:numId w:val="14"/>
        </w:numPr>
        <w:rPr>
          <w:lang w:val="de-DE"/>
        </w:rPr>
      </w:pPr>
      <w:r>
        <w:rPr>
          <w:lang w:val="de-DE"/>
        </w:rPr>
        <w:t>Notationsform:</w:t>
      </w:r>
      <w:r>
        <w:rPr>
          <w:lang w:val="de-DE"/>
        </w:rPr>
        <w:br/>
      </w:r>
      <w:r w:rsidRPr="00743300">
        <w:rPr>
          <w:noProof/>
          <w:lang w:val="de-DE"/>
        </w:rPr>
        <w:drawing>
          <wp:inline distT="0" distB="0" distL="0" distR="0" wp14:anchorId="4E13FBE2" wp14:editId="6FB2DD6D">
            <wp:extent cx="2381582" cy="2010056"/>
            <wp:effectExtent l="0" t="0" r="0" b="9525"/>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9"/>
                    <a:stretch>
                      <a:fillRect/>
                    </a:stretch>
                  </pic:blipFill>
                  <pic:spPr>
                    <a:xfrm>
                      <a:off x="0" y="0"/>
                      <a:ext cx="2381582" cy="2010056"/>
                    </a:xfrm>
                    <a:prstGeom prst="rect">
                      <a:avLst/>
                    </a:prstGeom>
                  </pic:spPr>
                </pic:pic>
              </a:graphicData>
            </a:graphic>
          </wp:inline>
        </w:drawing>
      </w:r>
      <w:r>
        <w:rPr>
          <w:lang w:val="de-DE"/>
        </w:rPr>
        <w:br/>
      </w:r>
      <w:r>
        <w:rPr>
          <w:noProof/>
        </w:rPr>
        <w:drawing>
          <wp:inline distT="0" distB="0" distL="0" distR="0" wp14:anchorId="3BE584A7" wp14:editId="1C3B907F">
            <wp:extent cx="4949225" cy="2466975"/>
            <wp:effectExtent l="0" t="0" r="3810" b="0"/>
            <wp:docPr id="2" name="Grafik 2" descr="Klassendiagramme mit UML erstellen: Nutzen und Notation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assendiagramme mit UML erstellen: Nutzen und Notation - ION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7058" cy="2470879"/>
                    </a:xfrm>
                    <a:prstGeom prst="rect">
                      <a:avLst/>
                    </a:prstGeom>
                    <a:noFill/>
                    <a:ln>
                      <a:noFill/>
                    </a:ln>
                  </pic:spPr>
                </pic:pic>
              </a:graphicData>
            </a:graphic>
          </wp:inline>
        </w:drawing>
      </w:r>
    </w:p>
    <w:p w14:paraId="01EF22BA" w14:textId="77777777" w:rsidR="0020757D" w:rsidRDefault="0020757D" w:rsidP="0020757D">
      <w:pPr>
        <w:pStyle w:val="Listenabsatz"/>
        <w:numPr>
          <w:ilvl w:val="1"/>
          <w:numId w:val="14"/>
        </w:numPr>
        <w:rPr>
          <w:lang w:val="de-DE"/>
        </w:rPr>
      </w:pPr>
      <w:r>
        <w:rPr>
          <w:lang w:val="de-DE"/>
        </w:rPr>
        <w:t xml:space="preserve">Beispiel: </w:t>
      </w:r>
      <w:r w:rsidRPr="00BC59D1">
        <w:rPr>
          <w:noProof/>
          <w:lang w:val="de-DE"/>
        </w:rPr>
        <w:drawing>
          <wp:inline distT="0" distB="0" distL="0" distR="0" wp14:anchorId="0955F8BC" wp14:editId="4233FAC5">
            <wp:extent cx="4503420" cy="22517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3420" cy="2251710"/>
                    </a:xfrm>
                    <a:prstGeom prst="rect">
                      <a:avLst/>
                    </a:prstGeom>
                  </pic:spPr>
                </pic:pic>
              </a:graphicData>
            </a:graphic>
          </wp:inline>
        </w:drawing>
      </w:r>
    </w:p>
    <w:p w14:paraId="7EFAED8C" w14:textId="77777777" w:rsidR="0020757D" w:rsidRPr="009C0503" w:rsidRDefault="0020757D" w:rsidP="0020757D">
      <w:pPr>
        <w:pStyle w:val="Listenabsatz"/>
        <w:numPr>
          <w:ilvl w:val="0"/>
          <w:numId w:val="14"/>
        </w:numPr>
        <w:rPr>
          <w:b/>
          <w:bCs/>
          <w:lang w:val="de-DE"/>
        </w:rPr>
      </w:pPr>
      <w:r w:rsidRPr="009C0503">
        <w:rPr>
          <w:b/>
          <w:bCs/>
          <w:lang w:val="de-DE"/>
        </w:rPr>
        <w:t>Sequenzdiagramm</w:t>
      </w:r>
    </w:p>
    <w:p w14:paraId="7B78164E" w14:textId="77777777" w:rsidR="0020757D" w:rsidRDefault="0020757D" w:rsidP="0020757D">
      <w:pPr>
        <w:pStyle w:val="Listenabsatz"/>
        <w:numPr>
          <w:ilvl w:val="1"/>
          <w:numId w:val="14"/>
        </w:numPr>
        <w:rPr>
          <w:lang w:val="de-DE"/>
        </w:rPr>
      </w:pPr>
      <w:r>
        <w:rPr>
          <w:lang w:val="de-DE"/>
        </w:rPr>
        <w:t>ist ein Verhaltensdiagramm, welches eine Interaktion im Sinne der UML grafisch darstellt</w:t>
      </w:r>
    </w:p>
    <w:p w14:paraId="48FCB7AE" w14:textId="77777777" w:rsidR="0020757D" w:rsidRDefault="0020757D" w:rsidP="0020757D">
      <w:pPr>
        <w:pStyle w:val="Listenabsatz"/>
        <w:numPr>
          <w:ilvl w:val="1"/>
          <w:numId w:val="14"/>
        </w:numPr>
        <w:rPr>
          <w:lang w:val="de-DE"/>
        </w:rPr>
      </w:pPr>
      <w:r>
        <w:rPr>
          <w:lang w:val="de-DE"/>
        </w:rPr>
        <w:t>beschreiben den Austausch von Nachrichten zwischen Objekten mittels Lebenslinien</w:t>
      </w:r>
    </w:p>
    <w:p w14:paraId="221F661B" w14:textId="77777777" w:rsidR="0020757D" w:rsidRDefault="0020757D" w:rsidP="0020757D">
      <w:pPr>
        <w:pStyle w:val="Listenabsatz"/>
        <w:numPr>
          <w:ilvl w:val="1"/>
          <w:numId w:val="14"/>
        </w:numPr>
        <w:rPr>
          <w:lang w:val="de-DE"/>
        </w:rPr>
      </w:pPr>
      <w:r>
        <w:rPr>
          <w:lang w:val="de-DE"/>
        </w:rPr>
        <w:lastRenderedPageBreak/>
        <w:t>Einsatzzweck: Darstellung eines Weges durch einen Entscheidungsbaum innerhalb eines Systemablaufes</w:t>
      </w:r>
    </w:p>
    <w:p w14:paraId="299CCFC2" w14:textId="77777777" w:rsidR="0020757D" w:rsidRPr="00E0555C" w:rsidRDefault="0020757D" w:rsidP="0020757D">
      <w:pPr>
        <w:pStyle w:val="Listenabsatz"/>
        <w:numPr>
          <w:ilvl w:val="1"/>
          <w:numId w:val="14"/>
        </w:numPr>
        <w:rPr>
          <w:lang w:val="de-DE"/>
        </w:rPr>
      </w:pPr>
      <w:r>
        <w:rPr>
          <w:lang w:val="de-DE"/>
        </w:rPr>
        <w:t>Notationsform:</w:t>
      </w:r>
      <w:r w:rsidRPr="00CF1C53">
        <w:rPr>
          <w:noProof/>
        </w:rPr>
        <w:t xml:space="preserve"> </w:t>
      </w:r>
      <w:r>
        <w:rPr>
          <w:noProof/>
        </w:rPr>
        <w:br/>
      </w:r>
      <w:r w:rsidRPr="00CF1C53">
        <w:rPr>
          <w:noProof/>
          <w:lang w:val="de-DE"/>
        </w:rPr>
        <w:drawing>
          <wp:inline distT="0" distB="0" distL="0" distR="0" wp14:anchorId="130B4696" wp14:editId="329F9CDE">
            <wp:extent cx="1457325" cy="125909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1359" cy="1271221"/>
                    </a:xfrm>
                    <a:prstGeom prst="rect">
                      <a:avLst/>
                    </a:prstGeom>
                  </pic:spPr>
                </pic:pic>
              </a:graphicData>
            </a:graphic>
          </wp:inline>
        </w:drawing>
      </w:r>
      <w:r w:rsidRPr="00CF1C53">
        <w:rPr>
          <w:noProof/>
        </w:rPr>
        <w:drawing>
          <wp:inline distT="0" distB="0" distL="0" distR="0" wp14:anchorId="3051C937" wp14:editId="4CA11148">
            <wp:extent cx="1395042" cy="13100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5731" cy="1329433"/>
                    </a:xfrm>
                    <a:prstGeom prst="rect">
                      <a:avLst/>
                    </a:prstGeom>
                  </pic:spPr>
                </pic:pic>
              </a:graphicData>
            </a:graphic>
          </wp:inline>
        </w:drawing>
      </w:r>
      <w:r w:rsidRPr="00E0555C">
        <w:rPr>
          <w:noProof/>
        </w:rPr>
        <w:drawing>
          <wp:inline distT="0" distB="0" distL="0" distR="0" wp14:anchorId="5A20C9E0" wp14:editId="36ED8498">
            <wp:extent cx="1581150" cy="1290959"/>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9575" cy="1297838"/>
                    </a:xfrm>
                    <a:prstGeom prst="rect">
                      <a:avLst/>
                    </a:prstGeom>
                  </pic:spPr>
                </pic:pic>
              </a:graphicData>
            </a:graphic>
          </wp:inline>
        </w:drawing>
      </w:r>
    </w:p>
    <w:p w14:paraId="7FDB16EC" w14:textId="77777777" w:rsidR="0020757D" w:rsidRDefault="0020757D" w:rsidP="0020757D">
      <w:pPr>
        <w:pStyle w:val="Listenabsatz"/>
        <w:numPr>
          <w:ilvl w:val="1"/>
          <w:numId w:val="14"/>
        </w:numPr>
        <w:rPr>
          <w:lang w:val="de-DE"/>
        </w:rPr>
      </w:pPr>
      <w:r>
        <w:rPr>
          <w:noProof/>
        </w:rPr>
        <w:t>Beispiel:</w:t>
      </w:r>
      <w:r>
        <w:rPr>
          <w:noProof/>
        </w:rPr>
        <w:br/>
      </w:r>
      <w:r w:rsidRPr="00E0555C">
        <w:rPr>
          <w:noProof/>
          <w:lang w:val="de-DE"/>
        </w:rPr>
        <w:drawing>
          <wp:inline distT="0" distB="0" distL="0" distR="0" wp14:anchorId="51049C7A" wp14:editId="38F3C552">
            <wp:extent cx="2739496" cy="3181350"/>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4117" cy="3186717"/>
                    </a:xfrm>
                    <a:prstGeom prst="rect">
                      <a:avLst/>
                    </a:prstGeom>
                  </pic:spPr>
                </pic:pic>
              </a:graphicData>
            </a:graphic>
          </wp:inline>
        </w:drawing>
      </w:r>
      <w:r>
        <w:rPr>
          <w:noProof/>
        </w:rPr>
        <w:br/>
      </w:r>
      <w:r>
        <w:rPr>
          <w:noProof/>
        </w:rPr>
        <w:br/>
      </w:r>
    </w:p>
    <w:p w14:paraId="34B6A04C" w14:textId="77777777" w:rsidR="0020757D" w:rsidRPr="009C0503" w:rsidRDefault="0020757D" w:rsidP="0020757D">
      <w:pPr>
        <w:pStyle w:val="Listenabsatz"/>
        <w:numPr>
          <w:ilvl w:val="0"/>
          <w:numId w:val="14"/>
        </w:numPr>
        <w:rPr>
          <w:b/>
          <w:bCs/>
          <w:lang w:val="de-DE"/>
        </w:rPr>
      </w:pPr>
      <w:r w:rsidRPr="009C0503">
        <w:rPr>
          <w:b/>
          <w:bCs/>
          <w:lang w:val="de-DE"/>
        </w:rPr>
        <w:t>Zustandsdiagramm</w:t>
      </w:r>
    </w:p>
    <w:p w14:paraId="5D30556E" w14:textId="77777777" w:rsidR="0020757D" w:rsidRDefault="0020757D" w:rsidP="0020757D">
      <w:pPr>
        <w:pStyle w:val="Listenabsatz"/>
        <w:numPr>
          <w:ilvl w:val="1"/>
          <w:numId w:val="14"/>
        </w:numPr>
        <w:rPr>
          <w:lang w:val="de-DE"/>
        </w:rPr>
      </w:pPr>
      <w:r>
        <w:rPr>
          <w:lang w:val="de-DE"/>
        </w:rPr>
        <w:t>stellt endliche Automaten grafisch dar</w:t>
      </w:r>
    </w:p>
    <w:p w14:paraId="224A444A" w14:textId="77777777" w:rsidR="0020757D" w:rsidRDefault="0020757D" w:rsidP="0020757D">
      <w:pPr>
        <w:pStyle w:val="Listenabsatz"/>
        <w:numPr>
          <w:ilvl w:val="1"/>
          <w:numId w:val="14"/>
        </w:numPr>
        <w:rPr>
          <w:lang w:val="de-DE"/>
        </w:rPr>
      </w:pPr>
      <w:r>
        <w:rPr>
          <w:lang w:val="de-DE"/>
        </w:rPr>
        <w:t>Einsatzzweck: Verhalten eines Systems oder die zulässige Nutzung der Schnittstelle eines Systems</w:t>
      </w:r>
    </w:p>
    <w:p w14:paraId="162A90DE" w14:textId="77777777" w:rsidR="0020757D" w:rsidRDefault="0020757D" w:rsidP="0020757D">
      <w:pPr>
        <w:pStyle w:val="Listenabsatz"/>
        <w:numPr>
          <w:ilvl w:val="1"/>
          <w:numId w:val="14"/>
        </w:numPr>
        <w:rPr>
          <w:lang w:val="de-DE"/>
        </w:rPr>
      </w:pPr>
      <w:r>
        <w:rPr>
          <w:lang w:val="de-DE"/>
        </w:rPr>
        <w:t>Notationsform:</w:t>
      </w:r>
      <w:r>
        <w:rPr>
          <w:lang w:val="de-DE"/>
        </w:rPr>
        <w:br/>
      </w:r>
      <w:r w:rsidRPr="00AD43F8">
        <w:rPr>
          <w:noProof/>
          <w:lang w:val="de-DE"/>
        </w:rPr>
        <w:drawing>
          <wp:inline distT="0" distB="0" distL="0" distR="0" wp14:anchorId="150FDA1B" wp14:editId="1C2EF57C">
            <wp:extent cx="895350" cy="148990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02709" cy="1502150"/>
                    </a:xfrm>
                    <a:prstGeom prst="rect">
                      <a:avLst/>
                    </a:prstGeom>
                  </pic:spPr>
                </pic:pic>
              </a:graphicData>
            </a:graphic>
          </wp:inline>
        </w:drawing>
      </w:r>
      <w:r w:rsidRPr="00AD43F8">
        <w:rPr>
          <w:noProof/>
          <w:lang w:val="de-DE"/>
        </w:rPr>
        <w:drawing>
          <wp:inline distT="0" distB="0" distL="0" distR="0" wp14:anchorId="508C47F3" wp14:editId="30B10E12">
            <wp:extent cx="3103245" cy="715949"/>
            <wp:effectExtent l="0" t="0" r="1905"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0321" cy="719889"/>
                    </a:xfrm>
                    <a:prstGeom prst="rect">
                      <a:avLst/>
                    </a:prstGeom>
                  </pic:spPr>
                </pic:pic>
              </a:graphicData>
            </a:graphic>
          </wp:inline>
        </w:drawing>
      </w:r>
    </w:p>
    <w:p w14:paraId="7A046126" w14:textId="77777777" w:rsidR="0020757D" w:rsidRPr="00E0555C" w:rsidRDefault="0020757D" w:rsidP="0020757D">
      <w:pPr>
        <w:pStyle w:val="Listenabsatz"/>
        <w:numPr>
          <w:ilvl w:val="1"/>
          <w:numId w:val="14"/>
        </w:numPr>
        <w:rPr>
          <w:lang w:val="de-DE"/>
        </w:rPr>
      </w:pPr>
      <w:r>
        <w:rPr>
          <w:lang w:val="de-DE"/>
        </w:rPr>
        <w:lastRenderedPageBreak/>
        <w:t>Beispiel:</w:t>
      </w:r>
      <w:r>
        <w:rPr>
          <w:lang w:val="de-DE"/>
        </w:rPr>
        <w:br/>
      </w:r>
      <w:r w:rsidRPr="00AD43F8">
        <w:rPr>
          <w:noProof/>
          <w:lang w:val="de-DE"/>
        </w:rPr>
        <w:drawing>
          <wp:inline distT="0" distB="0" distL="0" distR="0" wp14:anchorId="13758562" wp14:editId="1E8AC6F6">
            <wp:extent cx="2589658" cy="1295400"/>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4242" cy="1297693"/>
                    </a:xfrm>
                    <a:prstGeom prst="rect">
                      <a:avLst/>
                    </a:prstGeom>
                  </pic:spPr>
                </pic:pic>
              </a:graphicData>
            </a:graphic>
          </wp:inline>
        </w:drawing>
      </w:r>
      <w:r>
        <w:rPr>
          <w:lang w:val="de-DE"/>
        </w:rPr>
        <w:br/>
      </w:r>
      <w:r>
        <w:rPr>
          <w:lang w:val="de-DE"/>
        </w:rPr>
        <w:br/>
      </w:r>
    </w:p>
    <w:p w14:paraId="2F24850A" w14:textId="77777777" w:rsidR="004224DF" w:rsidRDefault="004224DF" w:rsidP="004224DF">
      <w:pPr>
        <w:rPr>
          <w:lang w:val="de-DE"/>
        </w:rPr>
      </w:pPr>
      <w:r>
        <w:rPr>
          <w:lang w:val="de-DE"/>
        </w:rPr>
        <w:t>Fasse für jede Diagrammart folgende Punkte übersichtlich zusammen:</w:t>
      </w:r>
    </w:p>
    <w:p w14:paraId="27108BE7" w14:textId="77777777" w:rsidR="004224DF" w:rsidRDefault="004224DF" w:rsidP="004224DF">
      <w:pPr>
        <w:pStyle w:val="Listenabsatz"/>
        <w:numPr>
          <w:ilvl w:val="0"/>
          <w:numId w:val="14"/>
        </w:numPr>
        <w:rPr>
          <w:lang w:val="de-DE"/>
        </w:rPr>
      </w:pPr>
      <w:r>
        <w:rPr>
          <w:lang w:val="de-DE"/>
        </w:rPr>
        <w:t>Einsatzzweck</w:t>
      </w:r>
    </w:p>
    <w:p w14:paraId="40D3EA65" w14:textId="77777777" w:rsidR="004224DF" w:rsidRDefault="004224DF" w:rsidP="004224DF">
      <w:pPr>
        <w:pStyle w:val="Listenabsatz"/>
        <w:numPr>
          <w:ilvl w:val="0"/>
          <w:numId w:val="14"/>
        </w:numPr>
        <w:rPr>
          <w:lang w:val="de-DE"/>
        </w:rPr>
      </w:pPr>
      <w:r>
        <w:rPr>
          <w:lang w:val="de-DE"/>
        </w:rPr>
        <w:t>Wesentliche Notationsformen</w:t>
      </w:r>
    </w:p>
    <w:p w14:paraId="1CD3F77D" w14:textId="01BC9590" w:rsidR="004224DF" w:rsidRDefault="004224DF" w:rsidP="004224DF">
      <w:pPr>
        <w:pStyle w:val="Listenabsatz"/>
        <w:numPr>
          <w:ilvl w:val="0"/>
          <w:numId w:val="14"/>
        </w:numPr>
        <w:rPr>
          <w:lang w:val="de-DE"/>
        </w:rPr>
      </w:pPr>
      <w:r>
        <w:rPr>
          <w:lang w:val="de-DE"/>
        </w:rPr>
        <w:t>Exemplarische Anwendung anhand eines Beispiels</w:t>
      </w:r>
    </w:p>
    <w:p w14:paraId="04C4D4A1" w14:textId="75D59C7C" w:rsidR="004224DF" w:rsidRDefault="004224DF" w:rsidP="004224DF">
      <w:pPr>
        <w:rPr>
          <w:lang w:val="de-DE"/>
        </w:rPr>
      </w:pPr>
      <w:r>
        <w:rPr>
          <w:lang w:val="de-DE"/>
        </w:rPr>
        <w:t>Nach der Beschäftigung mit dieser Aufgabe musst du wissen, wie man die gegebenen Diagrammarten korrekt zeichnet und wann man sie braucht.</w:t>
      </w:r>
    </w:p>
    <w:p w14:paraId="1EE1485F" w14:textId="77777777" w:rsidR="0029484C" w:rsidRDefault="0029484C" w:rsidP="004224DF">
      <w:pPr>
        <w:rPr>
          <w:lang w:val="de-DE"/>
        </w:rPr>
      </w:pPr>
    </w:p>
    <w:p w14:paraId="3734DE95" w14:textId="77777777" w:rsidR="0029484C" w:rsidRPr="00ED6009" w:rsidRDefault="0029484C" w:rsidP="0029484C">
      <w:pPr>
        <w:pStyle w:val="berschrift1"/>
      </w:pPr>
      <w:r>
        <w:t>USE-Case-Diagramm 1</w:t>
      </w:r>
    </w:p>
    <w:p w14:paraId="024BD7F1" w14:textId="77777777" w:rsidR="0029484C" w:rsidRPr="0079284A" w:rsidRDefault="0029484C" w:rsidP="0029484C">
      <w:pPr>
        <w:rPr>
          <w:rFonts w:eastAsia="Times New Roman"/>
          <w:lang w:eastAsia="de-AT"/>
        </w:rPr>
      </w:pPr>
      <w:r w:rsidRPr="0079284A">
        <w:rPr>
          <w:rFonts w:eastAsia="Times New Roman"/>
          <w:lang w:eastAsia="de-AT"/>
        </w:rPr>
        <w:t>Entwerfen Sie ein Anwendungsfalldiagramm zu der folgenden Beschreibung:</w:t>
      </w:r>
    </w:p>
    <w:p w14:paraId="32A7FBEA" w14:textId="6DCA4FF9" w:rsidR="0029484C" w:rsidRDefault="0029484C" w:rsidP="0029484C">
      <w:pPr>
        <w:rPr>
          <w:rFonts w:eastAsia="Times New Roman"/>
          <w:lang w:eastAsia="de-AT"/>
        </w:rPr>
      </w:pPr>
      <w:r w:rsidRPr="0079284A">
        <w:rPr>
          <w:rFonts w:eastAsia="Times New Roman"/>
          <w:lang w:eastAsia="de-AT"/>
        </w:rPr>
        <w:t>In einem Kino kann ein Gast Kinokarten an der Kasse kaufen, die vorbestellt sein könnten. Außerdem ist es möglich Popcorn und Getränke zu bestellen. Danach bezahlt der Kunde beim Kassierer die Rechnung. Es ist auch möglich mit Kreditkarte zu bezahlen, welche bei Bedarf einer automatischen Prüfung unterzogen werden kann.</w:t>
      </w:r>
    </w:p>
    <w:p w14:paraId="056B00D1" w14:textId="120DDAB9" w:rsidR="0020757D" w:rsidRDefault="0020757D" w:rsidP="0029484C">
      <w:pPr>
        <w:rPr>
          <w:rFonts w:eastAsia="Times New Roman"/>
          <w:lang w:eastAsia="de-AT"/>
        </w:rPr>
      </w:pPr>
      <w:r w:rsidRPr="000034E4">
        <w:rPr>
          <w:rFonts w:eastAsia="Times New Roman"/>
          <w:noProof/>
          <w:lang w:eastAsia="de-AT"/>
        </w:rPr>
        <w:drawing>
          <wp:inline distT="0" distB="0" distL="0" distR="0" wp14:anchorId="42345997" wp14:editId="6D5DD816">
            <wp:extent cx="4289078" cy="31813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0868" cy="3182678"/>
                    </a:xfrm>
                    <a:prstGeom prst="rect">
                      <a:avLst/>
                    </a:prstGeom>
                  </pic:spPr>
                </pic:pic>
              </a:graphicData>
            </a:graphic>
          </wp:inline>
        </w:drawing>
      </w:r>
    </w:p>
    <w:p w14:paraId="388CB0AB" w14:textId="77777777" w:rsidR="0020757D" w:rsidRDefault="0020757D">
      <w:pPr>
        <w:rPr>
          <w:rFonts w:eastAsia="Times New Roman"/>
          <w:lang w:eastAsia="de-AT"/>
        </w:rPr>
      </w:pPr>
      <w:r>
        <w:rPr>
          <w:rFonts w:eastAsia="Times New Roman"/>
          <w:lang w:eastAsia="de-AT"/>
        </w:rPr>
        <w:br w:type="page"/>
      </w:r>
    </w:p>
    <w:p w14:paraId="7177FECC" w14:textId="77777777" w:rsidR="0029484C" w:rsidRPr="00ED6009" w:rsidRDefault="0029484C" w:rsidP="0029484C">
      <w:pPr>
        <w:pStyle w:val="berschrift1"/>
      </w:pPr>
      <w:r>
        <w:lastRenderedPageBreak/>
        <w:t>USE-Case-Diagramm 2</w:t>
      </w:r>
    </w:p>
    <w:p w14:paraId="2376D132" w14:textId="77777777" w:rsidR="0029484C" w:rsidRPr="0079284A" w:rsidRDefault="0029484C" w:rsidP="0029484C">
      <w:pPr>
        <w:rPr>
          <w:rFonts w:eastAsia="Times New Roman"/>
          <w:lang w:eastAsia="de-AT"/>
        </w:rPr>
      </w:pPr>
      <w:r w:rsidRPr="0079284A">
        <w:rPr>
          <w:rFonts w:eastAsia="Times New Roman"/>
          <w:lang w:eastAsia="de-AT"/>
        </w:rPr>
        <w:t>Es soll ein Anwendungssystem zur Unterstützung der Geschäftsprozesse in einem Krankenhaus entwickelt werden. Das System soll folgende Aufgaben erledigen:</w:t>
      </w:r>
    </w:p>
    <w:p w14:paraId="20443306" w14:textId="77777777" w:rsidR="0029484C" w:rsidRPr="0079284A" w:rsidRDefault="0029484C" w:rsidP="0029484C">
      <w:pPr>
        <w:pStyle w:val="Listenabsatz"/>
        <w:numPr>
          <w:ilvl w:val="0"/>
          <w:numId w:val="11"/>
        </w:numPr>
        <w:rPr>
          <w:rFonts w:eastAsia="Times New Roman"/>
          <w:lang w:eastAsia="de-AT"/>
        </w:rPr>
      </w:pPr>
      <w:r w:rsidRPr="0079284A">
        <w:rPr>
          <w:rFonts w:eastAsia="Times New Roman"/>
          <w:lang w:eastAsia="de-AT"/>
        </w:rPr>
        <w:t>Herr Müller und Herr Maier seien in der Verwaltung angestellt.</w:t>
      </w:r>
    </w:p>
    <w:p w14:paraId="73662812" w14:textId="77777777" w:rsidR="0029484C" w:rsidRPr="0079284A" w:rsidRDefault="0029484C" w:rsidP="0029484C">
      <w:pPr>
        <w:pStyle w:val="Listenabsatz"/>
        <w:numPr>
          <w:ilvl w:val="0"/>
          <w:numId w:val="11"/>
        </w:numPr>
        <w:rPr>
          <w:rFonts w:eastAsia="Times New Roman"/>
          <w:lang w:eastAsia="de-AT"/>
        </w:rPr>
      </w:pPr>
      <w:r w:rsidRPr="0079284A">
        <w:rPr>
          <w:rFonts w:eastAsia="Times New Roman"/>
          <w:lang w:eastAsia="de-AT"/>
        </w:rPr>
        <w:t>Herr Müller soll Mitarbeiter einstellen und entlassen können. Sowohl Herr Müller als auch Herr Maier kann Patienten aufnehmen und entlassen.</w:t>
      </w:r>
    </w:p>
    <w:p w14:paraId="311C31E7" w14:textId="77777777" w:rsidR="0029484C" w:rsidRDefault="0029484C" w:rsidP="0029484C">
      <w:pPr>
        <w:pStyle w:val="Listenabsatz"/>
        <w:numPr>
          <w:ilvl w:val="0"/>
          <w:numId w:val="11"/>
        </w:numPr>
        <w:rPr>
          <w:rFonts w:eastAsia="Times New Roman"/>
          <w:lang w:eastAsia="de-AT"/>
        </w:rPr>
      </w:pPr>
      <w:r w:rsidRPr="0079284A">
        <w:rPr>
          <w:rFonts w:eastAsia="Times New Roman"/>
          <w:lang w:eastAsia="de-AT"/>
        </w:rPr>
        <w:t xml:space="preserve">Sowohl bei der Einstellung von </w:t>
      </w:r>
      <w:proofErr w:type="gramStart"/>
      <w:r w:rsidRPr="0079284A">
        <w:rPr>
          <w:rFonts w:eastAsia="Times New Roman"/>
          <w:lang w:eastAsia="de-AT"/>
        </w:rPr>
        <w:t>Mitarbeitern,</w:t>
      </w:r>
      <w:proofErr w:type="gramEnd"/>
      <w:r w:rsidRPr="0079284A">
        <w:rPr>
          <w:rFonts w:eastAsia="Times New Roman"/>
          <w:lang w:eastAsia="de-AT"/>
        </w:rPr>
        <w:t xml:space="preserve"> als auch bei der Aufnahme von Patienten müssen Name und Adresse erfasst werden. Um redundante Anwendungsfall-Beschreibungen zu </w:t>
      </w:r>
      <w:proofErr w:type="gramStart"/>
      <w:r w:rsidRPr="0079284A">
        <w:rPr>
          <w:rFonts w:eastAsia="Times New Roman"/>
          <w:lang w:eastAsia="de-AT"/>
        </w:rPr>
        <w:t>verhindern</w:t>
      </w:r>
      <w:proofErr w:type="gramEnd"/>
      <w:r w:rsidRPr="0079284A">
        <w:rPr>
          <w:rFonts w:eastAsia="Times New Roman"/>
          <w:lang w:eastAsia="de-AT"/>
        </w:rPr>
        <w:t xml:space="preserve"> wird diese Tätigkeit in einen gesonderten Anwendungsfall ausgelagert.</w:t>
      </w:r>
    </w:p>
    <w:p w14:paraId="21B32C08" w14:textId="574CA7F6" w:rsidR="0029484C" w:rsidRDefault="0029484C" w:rsidP="0029484C">
      <w:pPr>
        <w:pStyle w:val="Listenabsatz"/>
        <w:numPr>
          <w:ilvl w:val="0"/>
          <w:numId w:val="11"/>
        </w:numPr>
        <w:rPr>
          <w:rFonts w:eastAsia="Times New Roman"/>
          <w:lang w:eastAsia="de-AT"/>
        </w:rPr>
      </w:pPr>
      <w:r w:rsidRPr="0079284A">
        <w:rPr>
          <w:rFonts w:eastAsia="Times New Roman"/>
          <w:lang w:eastAsia="de-AT"/>
        </w:rPr>
        <w:t>Falls der einzustellende Mitarbeiter bzw. der aufzunehmende Patient seinen Wohnsitz am Ort des Krankenhauses hat, wird geprüft, ob die angegebene Adresse am Wohnort existiert. Lagern Sie auch diesen Anwendungsfall aus.</w:t>
      </w:r>
    </w:p>
    <w:p w14:paraId="32D46A3A" w14:textId="24A7C189" w:rsidR="0020757D" w:rsidRPr="0020757D" w:rsidRDefault="00775810" w:rsidP="0020757D">
      <w:pPr>
        <w:rPr>
          <w:rFonts w:eastAsia="Times New Roman"/>
          <w:lang w:eastAsia="de-AT"/>
        </w:rPr>
      </w:pPr>
      <w:r w:rsidRPr="00775810">
        <w:rPr>
          <w:rFonts w:eastAsia="Times New Roman"/>
          <w:noProof/>
          <w:lang w:eastAsia="de-AT"/>
        </w:rPr>
        <w:drawing>
          <wp:inline distT="0" distB="0" distL="0" distR="0" wp14:anchorId="52B87970" wp14:editId="5C0A6398">
            <wp:extent cx="5760720" cy="226949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69490"/>
                    </a:xfrm>
                    <a:prstGeom prst="rect">
                      <a:avLst/>
                    </a:prstGeom>
                  </pic:spPr>
                </pic:pic>
              </a:graphicData>
            </a:graphic>
          </wp:inline>
        </w:drawing>
      </w:r>
    </w:p>
    <w:p w14:paraId="4D0D0CF6" w14:textId="77777777" w:rsidR="00136947" w:rsidRDefault="00136947">
      <w:pPr>
        <w:rPr>
          <w:caps/>
          <w:color w:val="FFFFFF" w:themeColor="background1"/>
          <w:spacing w:val="15"/>
          <w:sz w:val="22"/>
          <w:szCs w:val="22"/>
        </w:rPr>
      </w:pPr>
      <w:r>
        <w:br w:type="page"/>
      </w:r>
    </w:p>
    <w:p w14:paraId="71AD02D3" w14:textId="7D6955C9" w:rsidR="0029484C" w:rsidRPr="00ED6009" w:rsidRDefault="0029484C" w:rsidP="0029484C">
      <w:pPr>
        <w:pStyle w:val="berschrift1"/>
      </w:pPr>
      <w:r>
        <w:lastRenderedPageBreak/>
        <w:t>USE-Case-Detailbeschreibungen</w:t>
      </w:r>
    </w:p>
    <w:p w14:paraId="15524347" w14:textId="08B70679" w:rsidR="0029484C" w:rsidRDefault="0029484C" w:rsidP="0029484C">
      <w:pPr>
        <w:rPr>
          <w:rFonts w:eastAsia="Times New Roman"/>
          <w:lang w:eastAsia="de-AT"/>
        </w:rPr>
      </w:pPr>
      <w:r>
        <w:rPr>
          <w:rFonts w:eastAsia="Times New Roman"/>
          <w:lang w:eastAsia="de-AT"/>
        </w:rPr>
        <w:t xml:space="preserve">Priorisieren Sie die </w:t>
      </w:r>
      <w:r w:rsidRPr="00F5789E">
        <w:rPr>
          <w:rFonts w:eastAsia="Times New Roman"/>
          <w:lang w:eastAsia="de-AT"/>
        </w:rPr>
        <w:t>aus den vorherigen beiden Use-Case-Übungen</w:t>
      </w:r>
      <w:r>
        <w:rPr>
          <w:rFonts w:eastAsia="Times New Roman"/>
          <w:lang w:eastAsia="de-AT"/>
        </w:rPr>
        <w:t xml:space="preserve"> und d</w:t>
      </w:r>
      <w:r w:rsidRPr="00F5789E">
        <w:rPr>
          <w:rFonts w:eastAsia="Times New Roman"/>
          <w:lang w:eastAsia="de-AT"/>
        </w:rPr>
        <w:t>efinieren Sie die Use-Case-Details (</w:t>
      </w:r>
      <w:proofErr w:type="spellStart"/>
      <w:r w:rsidRPr="00F5789E">
        <w:rPr>
          <w:rFonts w:eastAsia="Times New Roman"/>
          <w:lang w:eastAsia="de-AT"/>
        </w:rPr>
        <w:t>level</w:t>
      </w:r>
      <w:proofErr w:type="spellEnd"/>
      <w:r w:rsidRPr="00F5789E">
        <w:rPr>
          <w:rFonts w:eastAsia="Times New Roman"/>
          <w:lang w:eastAsia="de-AT"/>
        </w:rPr>
        <w:t xml:space="preserve">, </w:t>
      </w:r>
      <w:proofErr w:type="spellStart"/>
      <w:r w:rsidRPr="00F5789E">
        <w:rPr>
          <w:rFonts w:eastAsia="Times New Roman"/>
          <w:lang w:eastAsia="de-AT"/>
        </w:rPr>
        <w:t>complexity</w:t>
      </w:r>
      <w:proofErr w:type="spellEnd"/>
      <w:r w:rsidRPr="00F5789E">
        <w:rPr>
          <w:rFonts w:eastAsia="Times New Roman"/>
          <w:lang w:eastAsia="de-AT"/>
        </w:rPr>
        <w:t xml:space="preserve">, </w:t>
      </w:r>
      <w:proofErr w:type="spellStart"/>
      <w:r w:rsidRPr="00F5789E">
        <w:rPr>
          <w:rFonts w:eastAsia="Times New Roman"/>
          <w:lang w:eastAsia="de-AT"/>
        </w:rPr>
        <w:t>status</w:t>
      </w:r>
      <w:proofErr w:type="spellEnd"/>
      <w:r w:rsidRPr="00F5789E">
        <w:rPr>
          <w:rFonts w:eastAsia="Times New Roman"/>
          <w:lang w:eastAsia="de-AT"/>
        </w:rPr>
        <w:t xml:space="preserve">, </w:t>
      </w:r>
      <w:proofErr w:type="spellStart"/>
      <w:r w:rsidRPr="00F5789E">
        <w:rPr>
          <w:rFonts w:eastAsia="Times New Roman"/>
          <w:lang w:eastAsia="de-AT"/>
        </w:rPr>
        <w:t>pre-conditions</w:t>
      </w:r>
      <w:proofErr w:type="spellEnd"/>
      <w:r w:rsidRPr="00F5789E">
        <w:rPr>
          <w:rFonts w:eastAsia="Times New Roman"/>
          <w:lang w:eastAsia="de-AT"/>
        </w:rPr>
        <w:t>, post-</w:t>
      </w:r>
      <w:proofErr w:type="spellStart"/>
      <w:r w:rsidRPr="00F5789E">
        <w:rPr>
          <w:rFonts w:eastAsia="Times New Roman"/>
          <w:lang w:eastAsia="de-AT"/>
        </w:rPr>
        <w:t>conditio</w:t>
      </w:r>
      <w:r>
        <w:rPr>
          <w:rFonts w:eastAsia="Times New Roman"/>
          <w:lang w:eastAsia="de-AT"/>
        </w:rPr>
        <w:t>ns</w:t>
      </w:r>
      <w:proofErr w:type="spellEnd"/>
      <w:r>
        <w:rPr>
          <w:rFonts w:eastAsia="Times New Roman"/>
          <w:lang w:eastAsia="de-AT"/>
        </w:rPr>
        <w:t xml:space="preserve"> and </w:t>
      </w:r>
      <w:proofErr w:type="spellStart"/>
      <w:r>
        <w:rPr>
          <w:rFonts w:eastAsia="Times New Roman"/>
          <w:lang w:eastAsia="de-AT"/>
        </w:rPr>
        <w:t>assumptions</w:t>
      </w:r>
      <w:proofErr w:type="spellEnd"/>
      <w:r>
        <w:rPr>
          <w:rFonts w:eastAsia="Times New Roman"/>
          <w:lang w:eastAsia="de-AT"/>
        </w:rPr>
        <w:t xml:space="preserve">, </w:t>
      </w:r>
      <w:proofErr w:type="spellStart"/>
      <w:r>
        <w:rPr>
          <w:rFonts w:eastAsia="Times New Roman"/>
          <w:lang w:eastAsia="de-AT"/>
        </w:rPr>
        <w:t>event</w:t>
      </w:r>
      <w:proofErr w:type="spellEnd"/>
      <w:r>
        <w:rPr>
          <w:rFonts w:eastAsia="Times New Roman"/>
          <w:lang w:eastAsia="de-AT"/>
        </w:rPr>
        <w:t xml:space="preserve"> </w:t>
      </w:r>
      <w:proofErr w:type="spellStart"/>
      <w:r>
        <w:rPr>
          <w:rFonts w:eastAsia="Times New Roman"/>
          <w:lang w:eastAsia="de-AT"/>
        </w:rPr>
        <w:t>flow</w:t>
      </w:r>
      <w:proofErr w:type="spellEnd"/>
      <w:r>
        <w:rPr>
          <w:rFonts w:eastAsia="Times New Roman"/>
          <w:lang w:eastAsia="de-AT"/>
        </w:rPr>
        <w:t xml:space="preserve"> etc.</w:t>
      </w:r>
      <w:r w:rsidRPr="00F5789E">
        <w:rPr>
          <w:rFonts w:eastAsia="Times New Roman"/>
          <w:lang w:eastAsia="de-AT"/>
        </w:rPr>
        <w:t>) für die vorherigen beiden Use-Case-Übungen</w:t>
      </w:r>
      <w:r>
        <w:rPr>
          <w:rFonts w:eastAsia="Times New Roman"/>
          <w:lang w:eastAsia="de-AT"/>
        </w:rPr>
        <w:t>. Verwenden Sie dazu eine der bereitgestellten Schablonen bzw. ein entsprechendes Software-Tool.</w:t>
      </w:r>
    </w:p>
    <w:tbl>
      <w:tblPr>
        <w:tblStyle w:val="Tabellenraster"/>
        <w:tblW w:w="0" w:type="auto"/>
        <w:tblLook w:val="04A0" w:firstRow="1" w:lastRow="0" w:firstColumn="1" w:lastColumn="0" w:noHBand="0" w:noVBand="1"/>
      </w:tblPr>
      <w:tblGrid>
        <w:gridCol w:w="1980"/>
        <w:gridCol w:w="6095"/>
      </w:tblGrid>
      <w:tr w:rsidR="00136947" w14:paraId="13F0ACCF" w14:textId="77777777" w:rsidTr="00136947">
        <w:tc>
          <w:tcPr>
            <w:tcW w:w="1980" w:type="dxa"/>
          </w:tcPr>
          <w:p w14:paraId="52BB92AC" w14:textId="62AD7BA5" w:rsidR="00136947" w:rsidRDefault="00136947" w:rsidP="0029484C">
            <w:pPr>
              <w:rPr>
                <w:rFonts w:eastAsia="Times New Roman"/>
                <w:lang w:eastAsia="de-AT"/>
              </w:rPr>
            </w:pPr>
            <w:r>
              <w:rPr>
                <w:rFonts w:eastAsia="Times New Roman"/>
                <w:lang w:eastAsia="de-AT"/>
              </w:rPr>
              <w:t>Name</w:t>
            </w:r>
          </w:p>
        </w:tc>
        <w:tc>
          <w:tcPr>
            <w:tcW w:w="6095" w:type="dxa"/>
          </w:tcPr>
          <w:p w14:paraId="00F6B7AA" w14:textId="539A78EE" w:rsidR="00136947" w:rsidRDefault="00136947" w:rsidP="0029484C">
            <w:pPr>
              <w:rPr>
                <w:rFonts w:eastAsia="Times New Roman"/>
                <w:lang w:eastAsia="de-AT"/>
              </w:rPr>
            </w:pPr>
            <w:r>
              <w:rPr>
                <w:rFonts w:eastAsia="Times New Roman"/>
                <w:lang w:eastAsia="de-AT"/>
              </w:rPr>
              <w:t>Kino</w:t>
            </w:r>
            <w:r w:rsidR="002E6533">
              <w:rPr>
                <w:rFonts w:eastAsia="Times New Roman"/>
                <w:lang w:eastAsia="de-AT"/>
              </w:rPr>
              <w:t xml:space="preserve"> besuchen</w:t>
            </w:r>
          </w:p>
        </w:tc>
      </w:tr>
      <w:tr w:rsidR="00136947" w14:paraId="01ABBD4B" w14:textId="77777777" w:rsidTr="00136947">
        <w:tc>
          <w:tcPr>
            <w:tcW w:w="1980" w:type="dxa"/>
          </w:tcPr>
          <w:p w14:paraId="13222F96" w14:textId="66299782" w:rsidR="00136947" w:rsidRDefault="00136947" w:rsidP="0029484C">
            <w:pPr>
              <w:rPr>
                <w:rFonts w:eastAsia="Times New Roman"/>
                <w:lang w:eastAsia="de-AT"/>
              </w:rPr>
            </w:pPr>
            <w:r>
              <w:rPr>
                <w:rFonts w:eastAsia="Times New Roman"/>
                <w:lang w:eastAsia="de-AT"/>
              </w:rPr>
              <w:t>Ziel im Kontext</w:t>
            </w:r>
          </w:p>
        </w:tc>
        <w:tc>
          <w:tcPr>
            <w:tcW w:w="6095" w:type="dxa"/>
          </w:tcPr>
          <w:p w14:paraId="218836D1" w14:textId="22E628A1" w:rsidR="00136947" w:rsidRDefault="00136947" w:rsidP="0029484C">
            <w:pPr>
              <w:rPr>
                <w:rFonts w:eastAsia="Times New Roman"/>
                <w:lang w:eastAsia="de-AT"/>
              </w:rPr>
            </w:pPr>
            <w:r>
              <w:rPr>
                <w:rFonts w:eastAsia="Times New Roman"/>
                <w:lang w:eastAsia="de-AT"/>
              </w:rPr>
              <w:t>Kinokarte kaufen und bezahlen</w:t>
            </w:r>
          </w:p>
        </w:tc>
      </w:tr>
      <w:tr w:rsidR="00136947" w14:paraId="4294332C" w14:textId="77777777" w:rsidTr="00136947">
        <w:tc>
          <w:tcPr>
            <w:tcW w:w="1980" w:type="dxa"/>
          </w:tcPr>
          <w:p w14:paraId="30464B77" w14:textId="5893E70F" w:rsidR="00136947" w:rsidRDefault="00136947" w:rsidP="0029484C">
            <w:pPr>
              <w:rPr>
                <w:rFonts w:eastAsia="Times New Roman"/>
                <w:lang w:eastAsia="de-AT"/>
              </w:rPr>
            </w:pPr>
            <w:r>
              <w:rPr>
                <w:rFonts w:eastAsia="Times New Roman"/>
                <w:lang w:eastAsia="de-AT"/>
              </w:rPr>
              <w:t>Akteure</w:t>
            </w:r>
          </w:p>
        </w:tc>
        <w:tc>
          <w:tcPr>
            <w:tcW w:w="6095" w:type="dxa"/>
          </w:tcPr>
          <w:p w14:paraId="13C9DF9D" w14:textId="15E826C8" w:rsidR="00136947" w:rsidRDefault="00136947" w:rsidP="0029484C">
            <w:pPr>
              <w:rPr>
                <w:rFonts w:eastAsia="Times New Roman"/>
                <w:lang w:eastAsia="de-AT"/>
              </w:rPr>
            </w:pPr>
            <w:r>
              <w:rPr>
                <w:rFonts w:eastAsia="Times New Roman"/>
                <w:lang w:eastAsia="de-AT"/>
              </w:rPr>
              <w:t>Gast</w:t>
            </w:r>
          </w:p>
        </w:tc>
      </w:tr>
      <w:tr w:rsidR="00136947" w14:paraId="6723C763" w14:textId="77777777" w:rsidTr="00136947">
        <w:tc>
          <w:tcPr>
            <w:tcW w:w="1980" w:type="dxa"/>
          </w:tcPr>
          <w:p w14:paraId="01307C68" w14:textId="51B4771D" w:rsidR="00136947" w:rsidRDefault="00136947" w:rsidP="0029484C">
            <w:pPr>
              <w:rPr>
                <w:rFonts w:eastAsia="Times New Roman"/>
                <w:lang w:eastAsia="de-AT"/>
              </w:rPr>
            </w:pPr>
            <w:r>
              <w:rPr>
                <w:rFonts w:eastAsia="Times New Roman"/>
                <w:lang w:eastAsia="de-AT"/>
              </w:rPr>
              <w:t>Trigger</w:t>
            </w:r>
          </w:p>
        </w:tc>
        <w:tc>
          <w:tcPr>
            <w:tcW w:w="6095" w:type="dxa"/>
          </w:tcPr>
          <w:p w14:paraId="3C215E19" w14:textId="576381BD" w:rsidR="00136947" w:rsidRDefault="00136947" w:rsidP="0029484C">
            <w:pPr>
              <w:rPr>
                <w:rFonts w:eastAsia="Times New Roman"/>
                <w:lang w:eastAsia="de-AT"/>
              </w:rPr>
            </w:pPr>
            <w:r>
              <w:rPr>
                <w:rFonts w:eastAsia="Times New Roman"/>
                <w:lang w:eastAsia="de-AT"/>
              </w:rPr>
              <w:t>Kunde geht ins Kino</w:t>
            </w:r>
          </w:p>
        </w:tc>
      </w:tr>
      <w:tr w:rsidR="00136947" w14:paraId="51938838" w14:textId="77777777" w:rsidTr="00136947">
        <w:tc>
          <w:tcPr>
            <w:tcW w:w="1980" w:type="dxa"/>
          </w:tcPr>
          <w:p w14:paraId="65B03A38" w14:textId="444EC6DC" w:rsidR="00136947" w:rsidRDefault="00136947" w:rsidP="0029484C">
            <w:pPr>
              <w:rPr>
                <w:rFonts w:eastAsia="Times New Roman"/>
                <w:lang w:eastAsia="de-AT"/>
              </w:rPr>
            </w:pPr>
            <w:r>
              <w:rPr>
                <w:rFonts w:eastAsia="Times New Roman"/>
                <w:lang w:eastAsia="de-AT"/>
              </w:rPr>
              <w:t>Essenzielle Schritte</w:t>
            </w:r>
          </w:p>
        </w:tc>
        <w:tc>
          <w:tcPr>
            <w:tcW w:w="6095" w:type="dxa"/>
          </w:tcPr>
          <w:p w14:paraId="7D0593D9" w14:textId="791BFF3E" w:rsidR="00136947" w:rsidRDefault="00136947" w:rsidP="00136947">
            <w:pPr>
              <w:rPr>
                <w:rFonts w:eastAsia="Times New Roman"/>
                <w:lang w:eastAsia="de-AT"/>
              </w:rPr>
            </w:pPr>
            <w:r>
              <w:rPr>
                <w:rFonts w:eastAsia="Times New Roman"/>
                <w:lang w:eastAsia="de-AT"/>
              </w:rPr>
              <w:t xml:space="preserve">1. </w:t>
            </w:r>
            <w:r w:rsidRPr="00136947">
              <w:rPr>
                <w:rFonts w:eastAsia="Times New Roman"/>
                <w:lang w:eastAsia="de-AT"/>
              </w:rPr>
              <w:t>Kunde kauft Kinokarte</w:t>
            </w:r>
          </w:p>
          <w:p w14:paraId="421BD539" w14:textId="545399B2" w:rsidR="00775810" w:rsidRPr="00136947" w:rsidRDefault="00775810" w:rsidP="00136947">
            <w:pPr>
              <w:rPr>
                <w:rFonts w:eastAsia="Times New Roman"/>
                <w:lang w:eastAsia="de-AT"/>
              </w:rPr>
            </w:pPr>
            <w:r>
              <w:rPr>
                <w:rFonts w:eastAsia="Times New Roman"/>
                <w:lang w:eastAsia="de-AT"/>
              </w:rPr>
              <w:t>2. Gesamtsumme berechnen</w:t>
            </w:r>
          </w:p>
          <w:p w14:paraId="34B652CE" w14:textId="5635C3AF" w:rsidR="00136947" w:rsidRPr="00136947" w:rsidRDefault="00775810" w:rsidP="00136947">
            <w:pPr>
              <w:rPr>
                <w:rFonts w:eastAsia="Times New Roman"/>
                <w:lang w:eastAsia="de-AT"/>
              </w:rPr>
            </w:pPr>
            <w:r>
              <w:rPr>
                <w:rFonts w:eastAsia="Times New Roman"/>
                <w:lang w:eastAsia="de-AT"/>
              </w:rPr>
              <w:t>3. Barzahlung</w:t>
            </w:r>
          </w:p>
        </w:tc>
      </w:tr>
      <w:tr w:rsidR="00775810" w14:paraId="213D8790" w14:textId="77777777" w:rsidTr="00136947">
        <w:tc>
          <w:tcPr>
            <w:tcW w:w="1980" w:type="dxa"/>
            <w:vMerge w:val="restart"/>
          </w:tcPr>
          <w:p w14:paraId="71287D4F" w14:textId="330AC37C" w:rsidR="00775810" w:rsidRDefault="00775810" w:rsidP="0029484C">
            <w:pPr>
              <w:rPr>
                <w:rFonts w:eastAsia="Times New Roman"/>
                <w:lang w:eastAsia="de-AT"/>
              </w:rPr>
            </w:pPr>
            <w:r>
              <w:rPr>
                <w:rFonts w:eastAsia="Times New Roman"/>
                <w:lang w:eastAsia="de-AT"/>
              </w:rPr>
              <w:t>Erweiterungen</w:t>
            </w:r>
          </w:p>
        </w:tc>
        <w:tc>
          <w:tcPr>
            <w:tcW w:w="6095" w:type="dxa"/>
          </w:tcPr>
          <w:p w14:paraId="395C33D7" w14:textId="45E7ADAD" w:rsidR="00775810" w:rsidRPr="00136947" w:rsidRDefault="00775810" w:rsidP="00136947">
            <w:pPr>
              <w:rPr>
                <w:rFonts w:eastAsia="Times New Roman"/>
                <w:lang w:eastAsia="de-AT"/>
              </w:rPr>
            </w:pPr>
            <w:r>
              <w:rPr>
                <w:rFonts w:eastAsia="Times New Roman"/>
                <w:lang w:eastAsia="de-AT"/>
              </w:rPr>
              <w:t>1a. Kinokarte ist vorbestellt</w:t>
            </w:r>
          </w:p>
        </w:tc>
      </w:tr>
      <w:tr w:rsidR="00775810" w14:paraId="273C0DBC" w14:textId="77777777" w:rsidTr="00136947">
        <w:tc>
          <w:tcPr>
            <w:tcW w:w="1980" w:type="dxa"/>
            <w:vMerge/>
          </w:tcPr>
          <w:p w14:paraId="6D8FAD06" w14:textId="77777777" w:rsidR="00775810" w:rsidRDefault="00775810" w:rsidP="0029484C">
            <w:pPr>
              <w:rPr>
                <w:rFonts w:eastAsia="Times New Roman"/>
                <w:lang w:eastAsia="de-AT"/>
              </w:rPr>
            </w:pPr>
          </w:p>
        </w:tc>
        <w:tc>
          <w:tcPr>
            <w:tcW w:w="6095" w:type="dxa"/>
          </w:tcPr>
          <w:p w14:paraId="3BEDA768" w14:textId="4B410D91" w:rsidR="00775810" w:rsidRDefault="00775810" w:rsidP="00136947">
            <w:pPr>
              <w:rPr>
                <w:rFonts w:eastAsia="Times New Roman"/>
                <w:lang w:eastAsia="de-AT"/>
              </w:rPr>
            </w:pPr>
            <w:r>
              <w:rPr>
                <w:rFonts w:eastAsia="Times New Roman"/>
                <w:lang w:eastAsia="de-AT"/>
              </w:rPr>
              <w:t>1b. Getränk/Popcorn kaufen</w:t>
            </w:r>
          </w:p>
        </w:tc>
      </w:tr>
      <w:tr w:rsidR="00775810" w14:paraId="7F216AAB" w14:textId="77777777" w:rsidTr="00136947">
        <w:tc>
          <w:tcPr>
            <w:tcW w:w="1980" w:type="dxa"/>
            <w:vMerge/>
          </w:tcPr>
          <w:p w14:paraId="544B17AC" w14:textId="77777777" w:rsidR="00775810" w:rsidRDefault="00775810" w:rsidP="0029484C">
            <w:pPr>
              <w:rPr>
                <w:rFonts w:eastAsia="Times New Roman"/>
                <w:lang w:eastAsia="de-AT"/>
              </w:rPr>
            </w:pPr>
          </w:p>
        </w:tc>
        <w:tc>
          <w:tcPr>
            <w:tcW w:w="6095" w:type="dxa"/>
          </w:tcPr>
          <w:p w14:paraId="7C4C1520" w14:textId="77777777" w:rsidR="00775810" w:rsidRDefault="00775810" w:rsidP="00136947">
            <w:pPr>
              <w:rPr>
                <w:rFonts w:eastAsia="Times New Roman"/>
                <w:lang w:eastAsia="de-AT"/>
              </w:rPr>
            </w:pPr>
            <w:r>
              <w:rPr>
                <w:rFonts w:eastAsia="Times New Roman"/>
                <w:lang w:eastAsia="de-AT"/>
              </w:rPr>
              <w:t>3a. Bezahlung mit Kreditkarte</w:t>
            </w:r>
          </w:p>
          <w:p w14:paraId="5FD8116D" w14:textId="40A46F47" w:rsidR="00775810" w:rsidRDefault="00775810" w:rsidP="00136947">
            <w:pPr>
              <w:rPr>
                <w:rFonts w:eastAsia="Times New Roman"/>
                <w:lang w:eastAsia="de-AT"/>
              </w:rPr>
            </w:pPr>
            <w:r>
              <w:rPr>
                <w:rFonts w:eastAsia="Times New Roman"/>
                <w:lang w:eastAsia="de-AT"/>
              </w:rPr>
              <w:t>3a1. automatische Prüfung</w:t>
            </w:r>
          </w:p>
        </w:tc>
      </w:tr>
    </w:tbl>
    <w:p w14:paraId="707FFFE9" w14:textId="460C8058" w:rsidR="00136947" w:rsidRDefault="00136947" w:rsidP="0029484C">
      <w:pPr>
        <w:rPr>
          <w:rFonts w:eastAsia="Times New Roman"/>
          <w:lang w:eastAsia="de-AT"/>
        </w:rPr>
      </w:pPr>
    </w:p>
    <w:tbl>
      <w:tblPr>
        <w:tblStyle w:val="Tabellenraster"/>
        <w:tblW w:w="0" w:type="auto"/>
        <w:tblLook w:val="04A0" w:firstRow="1" w:lastRow="0" w:firstColumn="1" w:lastColumn="0" w:noHBand="0" w:noVBand="1"/>
      </w:tblPr>
      <w:tblGrid>
        <w:gridCol w:w="1980"/>
        <w:gridCol w:w="3047"/>
        <w:gridCol w:w="3048"/>
      </w:tblGrid>
      <w:tr w:rsidR="00775810" w14:paraId="23E78D85" w14:textId="77777777" w:rsidTr="00775810">
        <w:tc>
          <w:tcPr>
            <w:tcW w:w="1980" w:type="dxa"/>
          </w:tcPr>
          <w:p w14:paraId="64D51106" w14:textId="3B02DC5B" w:rsidR="00775810" w:rsidRDefault="00775810" w:rsidP="0029484C">
            <w:pPr>
              <w:rPr>
                <w:rFonts w:eastAsia="Times New Roman"/>
                <w:lang w:eastAsia="de-AT"/>
              </w:rPr>
            </w:pPr>
            <w:r>
              <w:rPr>
                <w:rFonts w:eastAsia="Times New Roman"/>
                <w:lang w:eastAsia="de-AT"/>
              </w:rPr>
              <w:t>Name</w:t>
            </w:r>
          </w:p>
        </w:tc>
        <w:tc>
          <w:tcPr>
            <w:tcW w:w="6095" w:type="dxa"/>
            <w:gridSpan w:val="2"/>
          </w:tcPr>
          <w:p w14:paraId="5CFAFDCD" w14:textId="774ECA2A" w:rsidR="00775810" w:rsidRDefault="002E6533" w:rsidP="0029484C">
            <w:pPr>
              <w:rPr>
                <w:rFonts w:eastAsia="Times New Roman"/>
                <w:lang w:eastAsia="de-AT"/>
              </w:rPr>
            </w:pPr>
            <w:r>
              <w:rPr>
                <w:rFonts w:eastAsia="Times New Roman"/>
                <w:lang w:eastAsia="de-AT"/>
              </w:rPr>
              <w:t>Personenbezogene Daten verwalten</w:t>
            </w:r>
          </w:p>
        </w:tc>
      </w:tr>
      <w:tr w:rsidR="00775810" w14:paraId="6669456F" w14:textId="77777777" w:rsidTr="00775810">
        <w:tc>
          <w:tcPr>
            <w:tcW w:w="1980" w:type="dxa"/>
          </w:tcPr>
          <w:p w14:paraId="052CFE50" w14:textId="5F108CC9" w:rsidR="00775810" w:rsidRDefault="00775810" w:rsidP="0029484C">
            <w:pPr>
              <w:rPr>
                <w:rFonts w:eastAsia="Times New Roman"/>
                <w:lang w:eastAsia="de-AT"/>
              </w:rPr>
            </w:pPr>
            <w:r>
              <w:rPr>
                <w:rFonts w:eastAsia="Times New Roman"/>
                <w:lang w:eastAsia="de-AT"/>
              </w:rPr>
              <w:t>Ziel im Kontext</w:t>
            </w:r>
          </w:p>
        </w:tc>
        <w:tc>
          <w:tcPr>
            <w:tcW w:w="6095" w:type="dxa"/>
            <w:gridSpan w:val="2"/>
          </w:tcPr>
          <w:p w14:paraId="2A24F21E" w14:textId="3EFF4EED" w:rsidR="00775810" w:rsidRDefault="00775810" w:rsidP="0029484C">
            <w:pPr>
              <w:rPr>
                <w:rFonts w:eastAsia="Times New Roman"/>
                <w:lang w:eastAsia="de-AT"/>
              </w:rPr>
            </w:pPr>
            <w:r>
              <w:rPr>
                <w:rFonts w:eastAsia="Times New Roman"/>
                <w:lang w:eastAsia="de-AT"/>
              </w:rPr>
              <w:t>Mitarbeiter und Patienten verwalten</w:t>
            </w:r>
          </w:p>
        </w:tc>
      </w:tr>
      <w:tr w:rsidR="00775810" w14:paraId="42352013" w14:textId="77777777" w:rsidTr="00775810">
        <w:tc>
          <w:tcPr>
            <w:tcW w:w="1980" w:type="dxa"/>
          </w:tcPr>
          <w:p w14:paraId="77A32BDB" w14:textId="41B2C9E9" w:rsidR="00775810" w:rsidRDefault="00775810" w:rsidP="0029484C">
            <w:pPr>
              <w:rPr>
                <w:rFonts w:eastAsia="Times New Roman"/>
                <w:lang w:eastAsia="de-AT"/>
              </w:rPr>
            </w:pPr>
            <w:r>
              <w:rPr>
                <w:rFonts w:eastAsia="Times New Roman"/>
                <w:lang w:eastAsia="de-AT"/>
              </w:rPr>
              <w:t>Akteur</w:t>
            </w:r>
          </w:p>
        </w:tc>
        <w:tc>
          <w:tcPr>
            <w:tcW w:w="6095" w:type="dxa"/>
            <w:gridSpan w:val="2"/>
          </w:tcPr>
          <w:p w14:paraId="49D66D8A" w14:textId="78DD0F78" w:rsidR="00775810" w:rsidRDefault="00775810" w:rsidP="0029484C">
            <w:pPr>
              <w:rPr>
                <w:rFonts w:eastAsia="Times New Roman"/>
                <w:lang w:eastAsia="de-AT"/>
              </w:rPr>
            </w:pPr>
            <w:r>
              <w:rPr>
                <w:rFonts w:eastAsia="Times New Roman"/>
                <w:lang w:eastAsia="de-AT"/>
              </w:rPr>
              <w:t>Herr Müller, Herr Maier</w:t>
            </w:r>
          </w:p>
        </w:tc>
      </w:tr>
      <w:tr w:rsidR="00775810" w14:paraId="14D6AA0C" w14:textId="77777777" w:rsidTr="00775810">
        <w:tc>
          <w:tcPr>
            <w:tcW w:w="1980" w:type="dxa"/>
          </w:tcPr>
          <w:p w14:paraId="20EB1883" w14:textId="5BA8C609" w:rsidR="00775810" w:rsidRDefault="00775810" w:rsidP="0029484C">
            <w:pPr>
              <w:rPr>
                <w:rFonts w:eastAsia="Times New Roman"/>
                <w:lang w:eastAsia="de-AT"/>
              </w:rPr>
            </w:pPr>
            <w:r>
              <w:rPr>
                <w:rFonts w:eastAsia="Times New Roman"/>
                <w:lang w:eastAsia="de-AT"/>
              </w:rPr>
              <w:t>Trigger</w:t>
            </w:r>
          </w:p>
        </w:tc>
        <w:tc>
          <w:tcPr>
            <w:tcW w:w="6095" w:type="dxa"/>
            <w:gridSpan w:val="2"/>
          </w:tcPr>
          <w:p w14:paraId="7618147B" w14:textId="2B7DBA84" w:rsidR="00775810" w:rsidRDefault="00775810" w:rsidP="0029484C">
            <w:pPr>
              <w:rPr>
                <w:rFonts w:eastAsia="Times New Roman"/>
                <w:lang w:eastAsia="de-AT"/>
              </w:rPr>
            </w:pPr>
            <w:r>
              <w:rPr>
                <w:rFonts w:eastAsia="Times New Roman"/>
                <w:lang w:eastAsia="de-AT"/>
              </w:rPr>
              <w:t>Mitarbeiter/Patient Statusänderung</w:t>
            </w:r>
          </w:p>
        </w:tc>
      </w:tr>
      <w:tr w:rsidR="00775810" w14:paraId="09FB0ADC" w14:textId="77777777" w:rsidTr="00775810">
        <w:tc>
          <w:tcPr>
            <w:tcW w:w="1980" w:type="dxa"/>
          </w:tcPr>
          <w:p w14:paraId="65FDB364" w14:textId="14A1120F" w:rsidR="00775810" w:rsidRDefault="00737160" w:rsidP="0029484C">
            <w:pPr>
              <w:rPr>
                <w:rFonts w:eastAsia="Times New Roman"/>
                <w:lang w:eastAsia="de-AT"/>
              </w:rPr>
            </w:pPr>
            <w:r>
              <w:rPr>
                <w:rFonts w:eastAsia="Times New Roman"/>
                <w:lang w:eastAsia="de-AT"/>
              </w:rPr>
              <w:t>Vorbedingungen</w:t>
            </w:r>
          </w:p>
        </w:tc>
        <w:tc>
          <w:tcPr>
            <w:tcW w:w="6095" w:type="dxa"/>
            <w:gridSpan w:val="2"/>
          </w:tcPr>
          <w:p w14:paraId="7C830773" w14:textId="77777777" w:rsidR="00775810" w:rsidRDefault="00737160" w:rsidP="0029484C">
            <w:pPr>
              <w:rPr>
                <w:rFonts w:eastAsia="Times New Roman"/>
                <w:lang w:eastAsia="de-AT"/>
              </w:rPr>
            </w:pPr>
            <w:r>
              <w:rPr>
                <w:rFonts w:eastAsia="Times New Roman"/>
                <w:lang w:eastAsia="de-AT"/>
              </w:rPr>
              <w:t>Herr Müller und Herr Maier sind berechtigt eine Änderung vorzunehmen</w:t>
            </w:r>
          </w:p>
          <w:p w14:paraId="50D80315" w14:textId="43908314" w:rsidR="00737160" w:rsidRDefault="00737160" w:rsidP="0029484C">
            <w:pPr>
              <w:rPr>
                <w:rFonts w:eastAsia="Times New Roman"/>
                <w:lang w:eastAsia="de-AT"/>
              </w:rPr>
            </w:pPr>
            <w:r>
              <w:rPr>
                <w:rFonts w:eastAsia="Times New Roman"/>
                <w:lang w:eastAsia="de-AT"/>
              </w:rPr>
              <w:t>Mitarbeiter oder Patient ändert seinen Status</w:t>
            </w:r>
          </w:p>
        </w:tc>
      </w:tr>
      <w:tr w:rsidR="00737160" w14:paraId="169EF749" w14:textId="77777777" w:rsidTr="00BF381E">
        <w:tc>
          <w:tcPr>
            <w:tcW w:w="1980" w:type="dxa"/>
            <w:vMerge w:val="restart"/>
          </w:tcPr>
          <w:p w14:paraId="5053502C" w14:textId="6CEEF808" w:rsidR="00737160" w:rsidRDefault="00737160" w:rsidP="0029484C">
            <w:pPr>
              <w:rPr>
                <w:rFonts w:eastAsia="Times New Roman"/>
                <w:lang w:eastAsia="de-AT"/>
              </w:rPr>
            </w:pPr>
            <w:r>
              <w:rPr>
                <w:rFonts w:eastAsia="Times New Roman"/>
                <w:lang w:eastAsia="de-AT"/>
              </w:rPr>
              <w:t>Essenzielle Schritte</w:t>
            </w:r>
          </w:p>
        </w:tc>
        <w:tc>
          <w:tcPr>
            <w:tcW w:w="3047" w:type="dxa"/>
          </w:tcPr>
          <w:p w14:paraId="69ED2BD3" w14:textId="29CA4553" w:rsidR="00737160" w:rsidRDefault="00737160" w:rsidP="0029484C">
            <w:pPr>
              <w:rPr>
                <w:rFonts w:eastAsia="Times New Roman"/>
                <w:lang w:eastAsia="de-AT"/>
              </w:rPr>
            </w:pPr>
            <w:r>
              <w:rPr>
                <w:rFonts w:eastAsia="Times New Roman"/>
                <w:lang w:eastAsia="de-AT"/>
              </w:rPr>
              <w:t>Mitarbeiter</w:t>
            </w:r>
          </w:p>
        </w:tc>
        <w:tc>
          <w:tcPr>
            <w:tcW w:w="3048" w:type="dxa"/>
          </w:tcPr>
          <w:p w14:paraId="27377C0E" w14:textId="53E8C0DB" w:rsidR="00737160" w:rsidRDefault="00737160" w:rsidP="0029484C">
            <w:pPr>
              <w:rPr>
                <w:rFonts w:eastAsia="Times New Roman"/>
                <w:lang w:eastAsia="de-AT"/>
              </w:rPr>
            </w:pPr>
            <w:r>
              <w:rPr>
                <w:rFonts w:eastAsia="Times New Roman"/>
                <w:lang w:eastAsia="de-AT"/>
              </w:rPr>
              <w:t>Patient</w:t>
            </w:r>
          </w:p>
        </w:tc>
      </w:tr>
      <w:tr w:rsidR="00737160" w14:paraId="7348B168" w14:textId="77777777" w:rsidTr="00BF381E">
        <w:tc>
          <w:tcPr>
            <w:tcW w:w="1980" w:type="dxa"/>
            <w:vMerge/>
          </w:tcPr>
          <w:p w14:paraId="43DCC49C" w14:textId="77777777" w:rsidR="00737160" w:rsidRDefault="00737160" w:rsidP="0029484C">
            <w:pPr>
              <w:rPr>
                <w:rFonts w:eastAsia="Times New Roman"/>
                <w:lang w:eastAsia="de-AT"/>
              </w:rPr>
            </w:pPr>
          </w:p>
        </w:tc>
        <w:tc>
          <w:tcPr>
            <w:tcW w:w="3047" w:type="dxa"/>
          </w:tcPr>
          <w:p w14:paraId="076F7D20" w14:textId="65CD46A3" w:rsidR="00737160" w:rsidRDefault="00737160" w:rsidP="0029484C">
            <w:pPr>
              <w:rPr>
                <w:rFonts w:eastAsia="Times New Roman"/>
                <w:lang w:eastAsia="de-AT"/>
              </w:rPr>
            </w:pPr>
            <w:r>
              <w:rPr>
                <w:rFonts w:eastAsia="Times New Roman"/>
                <w:lang w:eastAsia="de-AT"/>
              </w:rPr>
              <w:t>M1. Mitarbeiter einstellen</w:t>
            </w:r>
          </w:p>
        </w:tc>
        <w:tc>
          <w:tcPr>
            <w:tcW w:w="3048" w:type="dxa"/>
          </w:tcPr>
          <w:p w14:paraId="5B1FF00B" w14:textId="06763AE6" w:rsidR="00737160" w:rsidRDefault="00737160" w:rsidP="0029484C">
            <w:pPr>
              <w:rPr>
                <w:rFonts w:eastAsia="Times New Roman"/>
                <w:lang w:eastAsia="de-AT"/>
              </w:rPr>
            </w:pPr>
            <w:r>
              <w:rPr>
                <w:rFonts w:eastAsia="Times New Roman"/>
                <w:lang w:eastAsia="de-AT"/>
              </w:rPr>
              <w:t>P1. Patient aufnehmen</w:t>
            </w:r>
          </w:p>
        </w:tc>
      </w:tr>
      <w:tr w:rsidR="00737160" w14:paraId="5E08A311" w14:textId="77777777" w:rsidTr="00BF381E">
        <w:tc>
          <w:tcPr>
            <w:tcW w:w="1980" w:type="dxa"/>
            <w:vMerge/>
          </w:tcPr>
          <w:p w14:paraId="0A43C93F" w14:textId="77777777" w:rsidR="00737160" w:rsidRDefault="00737160" w:rsidP="0029484C">
            <w:pPr>
              <w:rPr>
                <w:rFonts w:eastAsia="Times New Roman"/>
                <w:lang w:eastAsia="de-AT"/>
              </w:rPr>
            </w:pPr>
          </w:p>
        </w:tc>
        <w:tc>
          <w:tcPr>
            <w:tcW w:w="3047" w:type="dxa"/>
          </w:tcPr>
          <w:p w14:paraId="658C30C7" w14:textId="404A689C" w:rsidR="00737160" w:rsidRDefault="00737160" w:rsidP="0029484C">
            <w:pPr>
              <w:rPr>
                <w:rFonts w:eastAsia="Times New Roman"/>
                <w:lang w:eastAsia="de-AT"/>
              </w:rPr>
            </w:pPr>
            <w:r>
              <w:rPr>
                <w:rFonts w:eastAsia="Times New Roman"/>
                <w:lang w:eastAsia="de-AT"/>
              </w:rPr>
              <w:t>M2. Name und Adresse erfassen</w:t>
            </w:r>
          </w:p>
        </w:tc>
        <w:tc>
          <w:tcPr>
            <w:tcW w:w="3048" w:type="dxa"/>
          </w:tcPr>
          <w:p w14:paraId="4E3839A7" w14:textId="10E69EF6" w:rsidR="00737160" w:rsidRDefault="00737160" w:rsidP="0029484C">
            <w:pPr>
              <w:rPr>
                <w:rFonts w:eastAsia="Times New Roman"/>
                <w:lang w:eastAsia="de-AT"/>
              </w:rPr>
            </w:pPr>
            <w:r>
              <w:rPr>
                <w:rFonts w:eastAsia="Times New Roman"/>
                <w:lang w:eastAsia="de-AT"/>
              </w:rPr>
              <w:t>P2. Name und Adresse erfassen</w:t>
            </w:r>
          </w:p>
        </w:tc>
      </w:tr>
      <w:tr w:rsidR="00737160" w14:paraId="5849BD21" w14:textId="77777777" w:rsidTr="00BA4C8B">
        <w:tc>
          <w:tcPr>
            <w:tcW w:w="1980" w:type="dxa"/>
          </w:tcPr>
          <w:p w14:paraId="0C29A5E5" w14:textId="4F3D0D3E" w:rsidR="00737160" w:rsidRDefault="00737160" w:rsidP="0029484C">
            <w:pPr>
              <w:rPr>
                <w:rFonts w:eastAsia="Times New Roman"/>
                <w:lang w:eastAsia="de-AT"/>
              </w:rPr>
            </w:pPr>
            <w:r>
              <w:rPr>
                <w:rFonts w:eastAsia="Times New Roman"/>
                <w:lang w:eastAsia="de-AT"/>
              </w:rPr>
              <w:t>Erweiterungen</w:t>
            </w:r>
          </w:p>
        </w:tc>
        <w:tc>
          <w:tcPr>
            <w:tcW w:w="6095" w:type="dxa"/>
            <w:gridSpan w:val="2"/>
          </w:tcPr>
          <w:p w14:paraId="5AE68358" w14:textId="64091A6D" w:rsidR="00737160" w:rsidRDefault="00737160" w:rsidP="0029484C">
            <w:pPr>
              <w:rPr>
                <w:rFonts w:eastAsia="Times New Roman"/>
                <w:lang w:eastAsia="de-AT"/>
              </w:rPr>
            </w:pPr>
            <w:r>
              <w:rPr>
                <w:rFonts w:eastAsia="Times New Roman"/>
                <w:lang w:eastAsia="de-AT"/>
              </w:rPr>
              <w:t xml:space="preserve">M/P2a. </w:t>
            </w:r>
            <w:r w:rsidR="00E74933">
              <w:rPr>
                <w:rFonts w:eastAsia="Times New Roman"/>
                <w:lang w:eastAsia="de-AT"/>
              </w:rPr>
              <w:t>Prüfen,</w:t>
            </w:r>
            <w:r>
              <w:rPr>
                <w:rFonts w:eastAsia="Times New Roman"/>
                <w:lang w:eastAsia="de-AT"/>
              </w:rPr>
              <w:t xml:space="preserve"> ob Adresse existent </w:t>
            </w:r>
            <w:proofErr w:type="gramStart"/>
            <w:r>
              <w:rPr>
                <w:rFonts w:eastAsia="Times New Roman"/>
                <w:lang w:eastAsia="de-AT"/>
              </w:rPr>
              <w:t>ist</w:t>
            </w:r>
            <w:proofErr w:type="gramEnd"/>
          </w:p>
        </w:tc>
      </w:tr>
    </w:tbl>
    <w:p w14:paraId="68A4828A" w14:textId="77777777" w:rsidR="00775810" w:rsidRDefault="00775810" w:rsidP="0029484C">
      <w:pPr>
        <w:rPr>
          <w:rFonts w:eastAsia="Times New Roman"/>
          <w:lang w:eastAsia="de-AT"/>
        </w:rPr>
      </w:pPr>
    </w:p>
    <w:p w14:paraId="28C3C13E" w14:textId="77777777" w:rsidR="00136947" w:rsidRDefault="00136947" w:rsidP="0029484C">
      <w:pPr>
        <w:rPr>
          <w:rFonts w:eastAsia="Times New Roman"/>
          <w:lang w:eastAsia="de-AT"/>
        </w:rPr>
      </w:pPr>
    </w:p>
    <w:p w14:paraId="0FEBC08E" w14:textId="77777777" w:rsidR="0029484C" w:rsidRPr="00C16C5A" w:rsidRDefault="0029484C" w:rsidP="0029484C">
      <w:pPr>
        <w:rPr>
          <w:rFonts w:eastAsia="Times New Roman"/>
          <w:b/>
          <w:lang w:eastAsia="de-AT"/>
        </w:rPr>
      </w:pPr>
      <w:r w:rsidRPr="00C16C5A">
        <w:rPr>
          <w:rFonts w:eastAsia="Times New Roman"/>
          <w:b/>
          <w:lang w:eastAsia="de-AT"/>
        </w:rPr>
        <w:t>Schablone A</w:t>
      </w:r>
    </w:p>
    <w:p w14:paraId="6246BF2E" w14:textId="77777777" w:rsidR="0029484C" w:rsidRDefault="0029484C" w:rsidP="0029484C">
      <w:pPr>
        <w:jc w:val="center"/>
        <w:rPr>
          <w:rFonts w:eastAsia="Times New Roman"/>
          <w:lang w:eastAsia="de-AT"/>
        </w:rPr>
      </w:pPr>
      <w:r>
        <w:rPr>
          <w:noProof/>
          <w:lang w:eastAsia="de-AT"/>
        </w:rPr>
        <w:drawing>
          <wp:inline distT="0" distB="0" distL="0" distR="0" wp14:anchorId="27489E11" wp14:editId="425F0661">
            <wp:extent cx="3771900" cy="2514600"/>
            <wp:effectExtent l="0" t="0" r="0" b="0"/>
            <wp:docPr id="13" name="Grafik 1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isch enthält.&#10;&#10;Automatisch generierte Beschreibung"/>
                    <pic:cNvPicPr/>
                  </pic:nvPicPr>
                  <pic:blipFill>
                    <a:blip r:embed="rId21"/>
                    <a:stretch>
                      <a:fillRect/>
                    </a:stretch>
                  </pic:blipFill>
                  <pic:spPr>
                    <a:xfrm>
                      <a:off x="0" y="0"/>
                      <a:ext cx="3775316" cy="2516877"/>
                    </a:xfrm>
                    <a:prstGeom prst="rect">
                      <a:avLst/>
                    </a:prstGeom>
                  </pic:spPr>
                </pic:pic>
              </a:graphicData>
            </a:graphic>
          </wp:inline>
        </w:drawing>
      </w:r>
    </w:p>
    <w:p w14:paraId="766A506E" w14:textId="77777777" w:rsidR="00E74933" w:rsidRDefault="00E74933">
      <w:pPr>
        <w:rPr>
          <w:rFonts w:eastAsia="Times New Roman"/>
          <w:b/>
          <w:lang w:eastAsia="de-AT"/>
        </w:rPr>
      </w:pPr>
      <w:r>
        <w:rPr>
          <w:rFonts w:eastAsia="Times New Roman"/>
          <w:b/>
          <w:lang w:eastAsia="de-AT"/>
        </w:rPr>
        <w:br w:type="page"/>
      </w:r>
    </w:p>
    <w:p w14:paraId="4F213F5F" w14:textId="4C47B7FD" w:rsidR="0029484C" w:rsidRPr="00C16C5A" w:rsidRDefault="0029484C" w:rsidP="0029484C">
      <w:pPr>
        <w:rPr>
          <w:rFonts w:eastAsia="Times New Roman"/>
          <w:b/>
          <w:lang w:eastAsia="de-AT"/>
        </w:rPr>
      </w:pPr>
      <w:r w:rsidRPr="00C16C5A">
        <w:rPr>
          <w:rFonts w:eastAsia="Times New Roman"/>
          <w:b/>
          <w:lang w:eastAsia="de-AT"/>
        </w:rPr>
        <w:lastRenderedPageBreak/>
        <w:t>Schablone B</w:t>
      </w:r>
    </w:p>
    <w:p w14:paraId="4988FC6C" w14:textId="77777777" w:rsidR="0029484C" w:rsidRDefault="0029484C" w:rsidP="0029484C">
      <w:pPr>
        <w:jc w:val="center"/>
        <w:rPr>
          <w:rFonts w:eastAsia="Times New Roman"/>
          <w:lang w:eastAsia="de-AT"/>
        </w:rPr>
      </w:pPr>
      <w:r>
        <w:rPr>
          <w:noProof/>
          <w:lang w:eastAsia="de-AT"/>
        </w:rPr>
        <w:drawing>
          <wp:inline distT="0" distB="0" distL="0" distR="0" wp14:anchorId="0D0F42AD" wp14:editId="13A7775E">
            <wp:extent cx="3512813" cy="4581525"/>
            <wp:effectExtent l="0" t="0" r="0" b="0"/>
            <wp:docPr id="14" name="Grafik 1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isch enthält.&#10;&#10;Automatisch generierte Beschreibung"/>
                    <pic:cNvPicPr/>
                  </pic:nvPicPr>
                  <pic:blipFill>
                    <a:blip r:embed="rId22"/>
                    <a:stretch>
                      <a:fillRect/>
                    </a:stretch>
                  </pic:blipFill>
                  <pic:spPr>
                    <a:xfrm>
                      <a:off x="0" y="0"/>
                      <a:ext cx="3521379" cy="4592696"/>
                    </a:xfrm>
                    <a:prstGeom prst="rect">
                      <a:avLst/>
                    </a:prstGeom>
                  </pic:spPr>
                </pic:pic>
              </a:graphicData>
            </a:graphic>
          </wp:inline>
        </w:drawing>
      </w:r>
    </w:p>
    <w:p w14:paraId="03ED0712" w14:textId="5D8D9731" w:rsidR="002316BF" w:rsidRDefault="002316BF">
      <w:pPr>
        <w:rPr>
          <w:lang w:val="de-DE"/>
        </w:rPr>
      </w:pPr>
      <w:r>
        <w:rPr>
          <w:lang w:val="de-DE"/>
        </w:rPr>
        <w:br w:type="page"/>
      </w:r>
    </w:p>
    <w:p w14:paraId="62EFA6FF" w14:textId="163D8AC7" w:rsidR="004224DF" w:rsidRPr="004224DF" w:rsidRDefault="00F7394E" w:rsidP="004224DF">
      <w:pPr>
        <w:pStyle w:val="berschrift1"/>
        <w:rPr>
          <w:lang w:val="de-DE"/>
        </w:rPr>
      </w:pPr>
      <w:r>
        <w:rPr>
          <w:lang w:val="de-DE"/>
        </w:rPr>
        <w:lastRenderedPageBreak/>
        <w:t>Klassendiagramme 1</w:t>
      </w:r>
    </w:p>
    <w:p w14:paraId="27FA372B" w14:textId="77777777" w:rsidR="009D603B" w:rsidRDefault="009D603B" w:rsidP="009D603B">
      <w:pPr>
        <w:rPr>
          <w:lang w:val="de-DE"/>
        </w:rPr>
      </w:pPr>
      <w:r>
        <w:rPr>
          <w:lang w:val="de-DE"/>
        </w:rPr>
        <w:t>Gegeben ist folgendes Klassendiagramm:</w:t>
      </w:r>
    </w:p>
    <w:p w14:paraId="45233FF1" w14:textId="77777777" w:rsidR="009D603B" w:rsidRDefault="009D603B" w:rsidP="009D603B">
      <w:pPr>
        <w:rPr>
          <w:lang w:val="de-DE"/>
        </w:rPr>
      </w:pPr>
      <w:r>
        <w:rPr>
          <w:noProof/>
          <w:lang w:eastAsia="de-AT"/>
        </w:rPr>
        <w:drawing>
          <wp:inline distT="0" distB="0" distL="0" distR="0" wp14:anchorId="6C35F17A" wp14:editId="6C7DC4E3">
            <wp:extent cx="5760720" cy="274066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40660"/>
                    </a:xfrm>
                    <a:prstGeom prst="rect">
                      <a:avLst/>
                    </a:prstGeom>
                  </pic:spPr>
                </pic:pic>
              </a:graphicData>
            </a:graphic>
          </wp:inline>
        </w:drawing>
      </w:r>
    </w:p>
    <w:p w14:paraId="7458D9CA" w14:textId="77777777" w:rsidR="009D603B" w:rsidRDefault="009D603B" w:rsidP="009D603B">
      <w:r>
        <w:t>Bestimmen Sie, ob die folgenden Aussagen zum Klassendiagramm richtig oder falsch sind.</w:t>
      </w:r>
    </w:p>
    <w:p w14:paraId="0FA8010A" w14:textId="336D9803" w:rsidR="00B14B3B" w:rsidRDefault="009D603B" w:rsidP="00737160">
      <w:pPr>
        <w:pStyle w:val="Listenabsatz"/>
        <w:numPr>
          <w:ilvl w:val="0"/>
          <w:numId w:val="19"/>
        </w:numPr>
      </w:pPr>
      <w:r w:rsidRPr="009D603B">
        <w:t>Es kann im System Kunden geben</w:t>
      </w:r>
      <w:r w:rsidR="00E46A8E">
        <w:t>,</w:t>
      </w:r>
      <w:r w:rsidRPr="009D603B">
        <w:t xml:space="preserve"> die nie eine Bestellung durchgeführt haben.</w:t>
      </w:r>
    </w:p>
    <w:p w14:paraId="3B3C8A6A" w14:textId="77777777" w:rsidR="00B14B3B" w:rsidRDefault="009D603B" w:rsidP="00B14B3B">
      <w:pPr>
        <w:pStyle w:val="Listenabsatz"/>
        <w:numPr>
          <w:ilvl w:val="0"/>
          <w:numId w:val="1"/>
        </w:numPr>
      </w:pPr>
      <w:r w:rsidRPr="009D603B">
        <w:t>Die Klasse Einzahlung ist die Oberklasse der Klasse Bestellung.</w:t>
      </w:r>
    </w:p>
    <w:p w14:paraId="1C96DDAD" w14:textId="77777777" w:rsidR="00B14B3B" w:rsidRDefault="009D603B" w:rsidP="00737160">
      <w:pPr>
        <w:pStyle w:val="Listenabsatz"/>
        <w:numPr>
          <w:ilvl w:val="0"/>
          <w:numId w:val="20"/>
        </w:numPr>
      </w:pPr>
      <w:r w:rsidRPr="009D603B">
        <w:t xml:space="preserve">Jedes Objekt der Klasse </w:t>
      </w:r>
      <w:proofErr w:type="spellStart"/>
      <w:r w:rsidRPr="004C014C">
        <w:rPr>
          <w:i/>
        </w:rPr>
        <w:t>Bestellung_Detail</w:t>
      </w:r>
      <w:proofErr w:type="spellEnd"/>
      <w:r w:rsidRPr="009D603B">
        <w:t xml:space="preserve"> besitzt genau einen Artikel</w:t>
      </w:r>
      <w:r w:rsidR="00B14B3B">
        <w:t>.</w:t>
      </w:r>
    </w:p>
    <w:p w14:paraId="62C2EF2A" w14:textId="77777777" w:rsidR="00B14B3B" w:rsidRDefault="009D603B" w:rsidP="006E6DDC">
      <w:pPr>
        <w:pStyle w:val="Listenabsatz"/>
        <w:numPr>
          <w:ilvl w:val="0"/>
          <w:numId w:val="21"/>
        </w:numPr>
      </w:pPr>
      <w:r w:rsidRPr="009D603B">
        <w:t>Alle Einzahlungen mit Kreditkarte haben einen Betrag</w:t>
      </w:r>
      <w:r w:rsidR="00B14B3B">
        <w:t>.</w:t>
      </w:r>
    </w:p>
    <w:p w14:paraId="6B5E1CBC" w14:textId="77777777" w:rsidR="00B14B3B" w:rsidRDefault="009D603B" w:rsidP="00E46A8E">
      <w:pPr>
        <w:pStyle w:val="Listenabsatz"/>
        <w:numPr>
          <w:ilvl w:val="0"/>
          <w:numId w:val="24"/>
        </w:numPr>
      </w:pPr>
      <w:r w:rsidRPr="009D603B">
        <w:t xml:space="preserve">Es ist möglich, dass ein Artikel keine Assoziation </w:t>
      </w:r>
      <w:proofErr w:type="gramStart"/>
      <w:r w:rsidRPr="009D603B">
        <w:t xml:space="preserve">mit einem </w:t>
      </w:r>
      <w:proofErr w:type="spellStart"/>
      <w:r w:rsidRPr="004C014C">
        <w:rPr>
          <w:i/>
        </w:rPr>
        <w:t>Bestellung</w:t>
      </w:r>
      <w:proofErr w:type="gramEnd"/>
      <w:r w:rsidRPr="004C014C">
        <w:rPr>
          <w:i/>
        </w:rPr>
        <w:t>_Detail</w:t>
      </w:r>
      <w:proofErr w:type="spellEnd"/>
      <w:r w:rsidRPr="009D603B">
        <w:t xml:space="preserve"> besitzt.</w:t>
      </w:r>
    </w:p>
    <w:p w14:paraId="14814984" w14:textId="37999615" w:rsidR="000C02FE" w:rsidRDefault="009D603B" w:rsidP="00E46A8E">
      <w:pPr>
        <w:pStyle w:val="Listenabsatz"/>
        <w:numPr>
          <w:ilvl w:val="0"/>
          <w:numId w:val="23"/>
        </w:numPr>
      </w:pPr>
      <w:proofErr w:type="gramStart"/>
      <w:r w:rsidRPr="009D603B">
        <w:t xml:space="preserve">Jedes </w:t>
      </w:r>
      <w:proofErr w:type="spellStart"/>
      <w:r w:rsidRPr="004C014C">
        <w:rPr>
          <w:i/>
        </w:rPr>
        <w:t>Bestellung</w:t>
      </w:r>
      <w:proofErr w:type="gramEnd"/>
      <w:r w:rsidRPr="004C014C">
        <w:rPr>
          <w:i/>
        </w:rPr>
        <w:t>_Detail</w:t>
      </w:r>
      <w:proofErr w:type="spellEnd"/>
      <w:r w:rsidRPr="009D603B">
        <w:t>, das Teil einer Bestellung ist, hat</w:t>
      </w:r>
      <w:r w:rsidR="00B14B3B">
        <w:t xml:space="preserve"> seinen eigenen Status und sein </w:t>
      </w:r>
      <w:r w:rsidRPr="009D603B">
        <w:t>eigenes</w:t>
      </w:r>
      <w:r w:rsidR="00B14B3B">
        <w:t xml:space="preserve"> </w:t>
      </w:r>
      <w:r w:rsidRPr="009D603B">
        <w:t>Datum</w:t>
      </w:r>
      <w:r w:rsidR="00B14B3B">
        <w:t>.</w:t>
      </w:r>
    </w:p>
    <w:p w14:paraId="1A1F7993" w14:textId="77777777" w:rsidR="000C02FE" w:rsidRDefault="000C02FE">
      <w:r>
        <w:br w:type="page"/>
      </w:r>
    </w:p>
    <w:p w14:paraId="3EEE121D" w14:textId="26FAE64E" w:rsidR="00B14B3B" w:rsidRPr="0009474E" w:rsidRDefault="00F7394E" w:rsidP="0009474E">
      <w:pPr>
        <w:pStyle w:val="berschrift1"/>
        <w:rPr>
          <w:lang w:val="de-DE"/>
        </w:rPr>
      </w:pPr>
      <w:r>
        <w:rPr>
          <w:lang w:val="de-DE"/>
        </w:rPr>
        <w:lastRenderedPageBreak/>
        <w:t>Klassendiagramme 2</w:t>
      </w:r>
    </w:p>
    <w:p w14:paraId="4E39AF1D" w14:textId="77777777" w:rsidR="00B14B3B" w:rsidRDefault="00B14B3B" w:rsidP="00B14B3B">
      <w:r>
        <w:t>Gegeben ist der folgende Sachverhalt.</w:t>
      </w:r>
    </w:p>
    <w:p w14:paraId="15FFB771" w14:textId="77777777" w:rsidR="00B14B3B" w:rsidRDefault="00B14B3B" w:rsidP="00B14B3B">
      <w:pPr>
        <w:ind w:left="284"/>
      </w:pPr>
      <w:r>
        <w:t>Jede Person hat einen Namen, eine Telefonnummer und E-Mail.</w:t>
      </w:r>
      <w:r w:rsidR="00F14AB0">
        <w:t xml:space="preserve"> </w:t>
      </w:r>
      <w:r>
        <w:t xml:space="preserve">Jede Wohnadresse wird von nur einer Person bewohnt. Es kann aber sein, dass einige Wohnadressen nichtbewohnt sind. Den Wohnadressen sind je eine </w:t>
      </w:r>
      <w:proofErr w:type="spellStart"/>
      <w:r>
        <w:t>Strasse</w:t>
      </w:r>
      <w:proofErr w:type="spellEnd"/>
      <w:r>
        <w:t>, eine Stadt, eine PLZ und ein Land zugeteilt. Alle</w:t>
      </w:r>
      <w:r w:rsidR="00F14AB0">
        <w:t xml:space="preserve"> </w:t>
      </w:r>
      <w:r>
        <w:t>Wohnadressen können bestätigt werden und als Beschriftung (für Postversand) gedruckt werden.</w:t>
      </w:r>
      <w:r w:rsidR="00F14AB0">
        <w:t xml:space="preserve"> </w:t>
      </w:r>
      <w:r>
        <w:t>Es gibt zwei Sorten von Personen: Student, welcher sich für ein Modul einschreiben kann und Professor,</w:t>
      </w:r>
      <w:r w:rsidR="00F14AB0">
        <w:t xml:space="preserve"> </w:t>
      </w:r>
      <w:r>
        <w:t>welcher einen Lohn hat. Der Student besitzt eine Matrikelnummer und eine Durchschnittsnote.</w:t>
      </w:r>
    </w:p>
    <w:p w14:paraId="0E2D1D9B" w14:textId="679C7EE6" w:rsidR="00B14B3B" w:rsidRDefault="00B14B3B" w:rsidP="00B14B3B">
      <w:r>
        <w:t>Modellieren Sie diesen Sachverhalt mit einem UML Klassendiagramm.</w:t>
      </w:r>
    </w:p>
    <w:p w14:paraId="79BD2FF8" w14:textId="42FD696A" w:rsidR="00E74933" w:rsidRDefault="000C02FE" w:rsidP="00B14B3B">
      <w:r w:rsidRPr="000C02FE">
        <w:rPr>
          <w:noProof/>
        </w:rPr>
        <w:drawing>
          <wp:inline distT="0" distB="0" distL="0" distR="0" wp14:anchorId="0EC1EC5D" wp14:editId="6DC0E611">
            <wp:extent cx="3025301" cy="2581275"/>
            <wp:effectExtent l="0" t="0" r="381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8198" cy="2583747"/>
                    </a:xfrm>
                    <a:prstGeom prst="rect">
                      <a:avLst/>
                    </a:prstGeom>
                  </pic:spPr>
                </pic:pic>
              </a:graphicData>
            </a:graphic>
          </wp:inline>
        </w:drawing>
      </w:r>
    </w:p>
    <w:p w14:paraId="3D242876" w14:textId="77777777" w:rsidR="00E74933" w:rsidRDefault="00E74933" w:rsidP="00B14B3B"/>
    <w:p w14:paraId="7CBC3436" w14:textId="77777777" w:rsidR="00D60086" w:rsidRDefault="00D60086">
      <w:pPr>
        <w:rPr>
          <w:caps/>
          <w:color w:val="FFFFFF" w:themeColor="background1"/>
          <w:spacing w:val="15"/>
          <w:sz w:val="22"/>
          <w:szCs w:val="22"/>
          <w:lang w:val="de-DE"/>
        </w:rPr>
      </w:pPr>
      <w:r>
        <w:rPr>
          <w:lang w:val="de-DE"/>
        </w:rPr>
        <w:br w:type="page"/>
      </w:r>
    </w:p>
    <w:p w14:paraId="73D57595" w14:textId="4A38B673" w:rsidR="009D603B" w:rsidRDefault="00F7394E" w:rsidP="00ED6009">
      <w:pPr>
        <w:pStyle w:val="berschrift1"/>
        <w:rPr>
          <w:lang w:val="de-DE"/>
        </w:rPr>
      </w:pPr>
      <w:r>
        <w:rPr>
          <w:lang w:val="de-DE"/>
        </w:rPr>
        <w:lastRenderedPageBreak/>
        <w:t>Klassendiagramme 3</w:t>
      </w:r>
    </w:p>
    <w:p w14:paraId="5F0CD0C2" w14:textId="77777777" w:rsidR="006453C7" w:rsidRDefault="006453C7" w:rsidP="006453C7">
      <w:r>
        <w:t>Sie haben den Auftrag, eine Online-Videothek zu realisieren. Sie haben dazu folgende Angaben erhalten:</w:t>
      </w:r>
    </w:p>
    <w:p w14:paraId="09B19798" w14:textId="77777777" w:rsidR="006453C7" w:rsidRDefault="006453C7" w:rsidP="006453C7">
      <w:pPr>
        <w:pStyle w:val="Listenabsatz"/>
        <w:numPr>
          <w:ilvl w:val="0"/>
          <w:numId w:val="3"/>
        </w:numPr>
      </w:pPr>
      <w:r>
        <w:t xml:space="preserve">Die Videothek unterstützt das </w:t>
      </w:r>
      <w:r w:rsidRPr="006453C7">
        <w:rPr>
          <w:rFonts w:ascii="F27" w:hAnsi="F27" w:cs="F27"/>
        </w:rPr>
        <w:t xml:space="preserve">Ausleihen </w:t>
      </w:r>
      <w:r>
        <w:t>von Filmen für registrierte Kunden. Dazu müssen</w:t>
      </w:r>
    </w:p>
    <w:p w14:paraId="7D115205" w14:textId="77777777" w:rsidR="006453C7" w:rsidRDefault="006453C7" w:rsidP="006453C7">
      <w:pPr>
        <w:pStyle w:val="Listenabsatz"/>
        <w:numPr>
          <w:ilvl w:val="0"/>
          <w:numId w:val="3"/>
        </w:numPr>
      </w:pPr>
      <w:r>
        <w:t>Kunden sich zunächst mit ihrer Kundennummer und ihrem Passwort anmelden.</w:t>
      </w:r>
    </w:p>
    <w:p w14:paraId="1C8485AD" w14:textId="77777777" w:rsidR="006453C7" w:rsidRDefault="006453C7" w:rsidP="006453C7">
      <w:pPr>
        <w:pStyle w:val="Listenabsatz"/>
        <w:numPr>
          <w:ilvl w:val="0"/>
          <w:numId w:val="3"/>
        </w:numPr>
      </w:pPr>
      <w:r>
        <w:t>Kunden werden zusammen mit ihrem Guthaben verwaltet.</w:t>
      </w:r>
    </w:p>
    <w:p w14:paraId="2308FB11" w14:textId="77777777" w:rsidR="006453C7" w:rsidRDefault="006453C7" w:rsidP="006453C7">
      <w:pPr>
        <w:pStyle w:val="Listenabsatz"/>
        <w:numPr>
          <w:ilvl w:val="0"/>
          <w:numId w:val="3"/>
        </w:numPr>
      </w:pPr>
      <w:r>
        <w:t>Filme besitzen einen individuellen Namen und Preis.</w:t>
      </w:r>
    </w:p>
    <w:p w14:paraId="2A947E03" w14:textId="77777777" w:rsidR="006453C7" w:rsidRDefault="006453C7" w:rsidP="006453C7">
      <w:pPr>
        <w:pStyle w:val="Listenabsatz"/>
        <w:numPr>
          <w:ilvl w:val="0"/>
          <w:numId w:val="3"/>
        </w:numPr>
      </w:pPr>
      <w:r>
        <w:t>Ein Film wird über einen Streaming-Server bereitgestellt. Der Server kann hierzu einen kundenspezifischen Link generieren.</w:t>
      </w:r>
    </w:p>
    <w:p w14:paraId="1DB313D5" w14:textId="55CEFAB8" w:rsidR="006453C7" w:rsidRDefault="006453C7" w:rsidP="009D603B">
      <w:r>
        <w:t>Modellieren Sie diesen Sachverhalt anhand eines Klassendiagramms. Wählen Sie sinnvolle Operationen (mit möglichst vollständigen Signaturen) und Attribute für Ihre Klassen. Ergänzen Sie die Klassen um sinnvolle Beziehungen und deren Kardinalitäten.</w:t>
      </w:r>
    </w:p>
    <w:p w14:paraId="0075456F" w14:textId="7A2A856B" w:rsidR="00D60086" w:rsidRDefault="00D60086" w:rsidP="009D603B">
      <w:pPr>
        <w:rPr>
          <w:lang w:val="de-DE"/>
        </w:rPr>
      </w:pPr>
      <w:r w:rsidRPr="00D60086">
        <w:rPr>
          <w:noProof/>
          <w:lang w:val="de-DE"/>
        </w:rPr>
        <w:drawing>
          <wp:inline distT="0" distB="0" distL="0" distR="0" wp14:anchorId="4C4D4B03" wp14:editId="0DB3EA85">
            <wp:extent cx="2533650" cy="221255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9064" cy="2217281"/>
                    </a:xfrm>
                    <a:prstGeom prst="rect">
                      <a:avLst/>
                    </a:prstGeom>
                  </pic:spPr>
                </pic:pic>
              </a:graphicData>
            </a:graphic>
          </wp:inline>
        </w:drawing>
      </w:r>
    </w:p>
    <w:p w14:paraId="42CA0934" w14:textId="77777777" w:rsidR="00D60086" w:rsidRDefault="00D60086">
      <w:pPr>
        <w:rPr>
          <w:caps/>
          <w:color w:val="FFFFFF" w:themeColor="background1"/>
          <w:spacing w:val="15"/>
          <w:sz w:val="22"/>
          <w:szCs w:val="22"/>
          <w:lang w:val="de-DE"/>
        </w:rPr>
      </w:pPr>
      <w:r>
        <w:rPr>
          <w:lang w:val="de-DE"/>
        </w:rPr>
        <w:br w:type="page"/>
      </w:r>
    </w:p>
    <w:p w14:paraId="7A0C8494" w14:textId="5B2C0509" w:rsidR="006453C7" w:rsidRDefault="00F7394E" w:rsidP="00ED6009">
      <w:pPr>
        <w:pStyle w:val="berschrift1"/>
        <w:rPr>
          <w:lang w:val="de-DE"/>
        </w:rPr>
      </w:pPr>
      <w:r>
        <w:rPr>
          <w:lang w:val="de-DE"/>
        </w:rPr>
        <w:lastRenderedPageBreak/>
        <w:t>Klassendiagramme 4</w:t>
      </w:r>
    </w:p>
    <w:p w14:paraId="4D47166E" w14:textId="77777777" w:rsidR="006453C7" w:rsidRDefault="00341C66" w:rsidP="009D603B">
      <w:pPr>
        <w:rPr>
          <w:lang w:val="de-DE"/>
        </w:rPr>
      </w:pPr>
      <w:r>
        <w:rPr>
          <w:lang w:val="de-DE"/>
        </w:rPr>
        <w:t>Beschreiben Sie den in dem Klassendiagramm dargestellten Sachverhalt in Worten.</w:t>
      </w:r>
    </w:p>
    <w:p w14:paraId="3B344CC2" w14:textId="46F49DC4" w:rsidR="00341C66" w:rsidRDefault="002E62FF" w:rsidP="009D603B">
      <w:pPr>
        <w:rPr>
          <w:lang w:val="de-DE"/>
        </w:rPr>
      </w:pPr>
      <w:r>
        <w:rPr>
          <w:noProof/>
          <w:sz w:val="18"/>
          <w:lang w:eastAsia="de-AT"/>
        </w:rPr>
        <w:drawing>
          <wp:inline distT="0" distB="0" distL="0" distR="0" wp14:anchorId="2FF72423" wp14:editId="37322D4E">
            <wp:extent cx="5760720" cy="512766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Lander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127668"/>
                    </a:xfrm>
                    <a:prstGeom prst="rect">
                      <a:avLst/>
                    </a:prstGeom>
                  </pic:spPr>
                </pic:pic>
              </a:graphicData>
            </a:graphic>
          </wp:inline>
        </w:drawing>
      </w:r>
    </w:p>
    <w:p w14:paraId="315542F1" w14:textId="67C2473E" w:rsidR="00D60086" w:rsidRDefault="00D60086" w:rsidP="009D603B">
      <w:pPr>
        <w:rPr>
          <w:lang w:val="de-DE"/>
        </w:rPr>
      </w:pPr>
      <w:r>
        <w:rPr>
          <w:lang w:val="de-DE"/>
        </w:rPr>
        <w:t>Ein Raumschiff ist ein Spielobjekt mit Datenfeldern und Eigenschaften des Spielobjekts. Zusätzlich hat es noch eigene Datenfelder und Eigenschaften. Ein Raumschiff kann beliebig viele Laserschüsse abgeben, diese müssen entweder groß oder klein sein. Laserschüsse sind auch Spielobjekte mit deren Datenfeldern und Eigenschaften.</w:t>
      </w:r>
    </w:p>
    <w:p w14:paraId="3F5E551A" w14:textId="45659F40" w:rsidR="00D60086" w:rsidRDefault="00D60086" w:rsidP="009D603B">
      <w:pPr>
        <w:rPr>
          <w:lang w:val="de-DE"/>
        </w:rPr>
      </w:pPr>
      <w:r>
        <w:rPr>
          <w:lang w:val="de-DE"/>
        </w:rPr>
        <w:t>Ein Raumschiff kann keine bis 10 Schussvorrichtungen haben, diese müssen wieder klein oder groß sein.</w:t>
      </w:r>
    </w:p>
    <w:p w14:paraId="2C097D33" w14:textId="77777777" w:rsidR="00D60086" w:rsidRDefault="00D60086" w:rsidP="009D603B">
      <w:pPr>
        <w:rPr>
          <w:lang w:val="de-DE"/>
        </w:rPr>
      </w:pPr>
    </w:p>
    <w:p w14:paraId="0116DFEB" w14:textId="77777777" w:rsidR="00851D77" w:rsidRDefault="00851D77">
      <w:pPr>
        <w:rPr>
          <w:caps/>
          <w:color w:val="FFFFFF" w:themeColor="background1"/>
          <w:spacing w:val="15"/>
          <w:sz w:val="22"/>
          <w:szCs w:val="22"/>
          <w:lang w:val="de-DE"/>
        </w:rPr>
      </w:pPr>
      <w:r>
        <w:rPr>
          <w:lang w:val="de-DE"/>
        </w:rPr>
        <w:br w:type="page"/>
      </w:r>
    </w:p>
    <w:p w14:paraId="60717D4D" w14:textId="381637BD" w:rsidR="00091F52" w:rsidRDefault="00851D77" w:rsidP="00ED6009">
      <w:pPr>
        <w:pStyle w:val="berschrift1"/>
        <w:rPr>
          <w:lang w:val="de-DE"/>
        </w:rPr>
      </w:pPr>
      <w:r>
        <w:rPr>
          <w:lang w:val="de-DE"/>
        </w:rPr>
        <w:lastRenderedPageBreak/>
        <w:t>Lin</w:t>
      </w:r>
      <w:r w:rsidR="00F7394E">
        <w:rPr>
          <w:lang w:val="de-DE"/>
        </w:rPr>
        <w:t>Sequenzdiagramm</w:t>
      </w:r>
    </w:p>
    <w:p w14:paraId="7CE0D01B" w14:textId="77777777" w:rsidR="00ED2BE9" w:rsidRDefault="00ED2BE9" w:rsidP="00ED2BE9">
      <w:r>
        <w:t xml:space="preserve">Modellieren Sie für die Online-Videothek (siehe Aufgabe 3) die </w:t>
      </w:r>
      <w:r>
        <w:rPr>
          <w:rFonts w:ascii="F27" w:hAnsi="F27" w:cs="F27"/>
        </w:rPr>
        <w:t xml:space="preserve">Film Ausleihen </w:t>
      </w:r>
      <w:r>
        <w:t>Funktion. Erstellen Sie dazu ein Sequenzdiagramm für folgenden Ablauf der Ausleihe:</w:t>
      </w:r>
    </w:p>
    <w:p w14:paraId="579C938B" w14:textId="23341295" w:rsidR="00ED2BE9" w:rsidRDefault="00ED2BE9" w:rsidP="00ED2BE9">
      <w:pPr>
        <w:pStyle w:val="Listenabsatz"/>
        <w:numPr>
          <w:ilvl w:val="0"/>
          <w:numId w:val="4"/>
        </w:numPr>
      </w:pPr>
      <w:r>
        <w:t>Die Videothek berechnet zuerst, ob das Guthaben des Kunden reicht</w:t>
      </w:r>
      <w:r w:rsidR="00D60086">
        <w:t>,</w:t>
      </w:r>
      <w:r>
        <w:t xml:space="preserve"> um den Film zu bezahlen.</w:t>
      </w:r>
    </w:p>
    <w:p w14:paraId="2CD51F87" w14:textId="77777777" w:rsidR="00ED2BE9" w:rsidRDefault="00ED2BE9" w:rsidP="00ED2BE9">
      <w:pPr>
        <w:pStyle w:val="Listenabsatz"/>
        <w:numPr>
          <w:ilvl w:val="0"/>
          <w:numId w:val="4"/>
        </w:numPr>
      </w:pPr>
      <w:r>
        <w:t>Reicht das Guthaben nicht aus, wird stattdessen eine Aufforderung zum Ausfüllen des Guthabens</w:t>
      </w:r>
    </w:p>
    <w:p w14:paraId="07274454" w14:textId="77777777" w:rsidR="00ED2BE9" w:rsidRDefault="00ED2BE9" w:rsidP="00ED2BE9">
      <w:pPr>
        <w:pStyle w:val="Listenabsatz"/>
      </w:pPr>
      <w:r>
        <w:t>angezeigt.</w:t>
      </w:r>
    </w:p>
    <w:p w14:paraId="08750C88" w14:textId="77777777" w:rsidR="00ED2BE9" w:rsidRDefault="00ED2BE9" w:rsidP="00ED2BE9">
      <w:pPr>
        <w:pStyle w:val="Listenabsatz"/>
        <w:numPr>
          <w:ilvl w:val="0"/>
          <w:numId w:val="4"/>
        </w:numPr>
      </w:pPr>
      <w:r>
        <w:t>Falls das aktuelle Guthaben des Mitglieds ausreicht, veranlasst die Videothek einen Streaming-</w:t>
      </w:r>
    </w:p>
    <w:p w14:paraId="0D6E71DC" w14:textId="77777777" w:rsidR="00ED2BE9" w:rsidRDefault="00ED2BE9" w:rsidP="00ED2BE9">
      <w:pPr>
        <w:pStyle w:val="Listenabsatz"/>
      </w:pPr>
      <w:r>
        <w:t>Server einen Link für den Film zu generieren.</w:t>
      </w:r>
    </w:p>
    <w:p w14:paraId="6112BE17" w14:textId="77777777" w:rsidR="00ED2BE9" w:rsidRDefault="00ED2BE9" w:rsidP="00ED2BE9">
      <w:pPr>
        <w:pStyle w:val="Listenabsatz"/>
        <w:numPr>
          <w:ilvl w:val="0"/>
          <w:numId w:val="4"/>
        </w:numPr>
      </w:pPr>
      <w:r>
        <w:t>Die Videothek zeigt dem Benutzer den Link an, unter dem der Film zugreifbar ist.</w:t>
      </w:r>
    </w:p>
    <w:p w14:paraId="271368E6" w14:textId="058BC2D6" w:rsidR="00ED2BE9" w:rsidRDefault="00ED2BE9" w:rsidP="00ED2BE9">
      <w:r>
        <w:t>Gehen Sie davon aus, dass sich das Mitglied bereits auf der Seite des gewünschten Films beendet. Wählen Sie geeignete Namen für die Elemente Ihres Diagramms. Wichtig: Achten Sie darauf, dass Ihre Diagramme aus Aufgabe 3 und 5 konsistent sind. Nutzen Sie im Sequenzdiagramm nur Klassen, Operationen, etc. die im Klassendiagram aus Aufgabe 3 enthalten sind. Falls Sie im Sequenzdiagramm zusätzliche Operationen, Parameter, etc. brauchen, ergänzen Sie das Klassendiagramm entsprechend!</w:t>
      </w:r>
    </w:p>
    <w:p w14:paraId="5DBE4FDA" w14:textId="4B0F0DC3" w:rsidR="006F6FE5" w:rsidRDefault="006F6FE5" w:rsidP="00ED2BE9">
      <w:r w:rsidRPr="006F6FE5">
        <w:rPr>
          <w:noProof/>
        </w:rPr>
        <w:drawing>
          <wp:inline distT="0" distB="0" distL="0" distR="0" wp14:anchorId="1B8FC4A3" wp14:editId="5D0CDD5D">
            <wp:extent cx="3162300" cy="3198901"/>
            <wp:effectExtent l="0" t="0" r="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63994" cy="3200614"/>
                    </a:xfrm>
                    <a:prstGeom prst="rect">
                      <a:avLst/>
                    </a:prstGeom>
                  </pic:spPr>
                </pic:pic>
              </a:graphicData>
            </a:graphic>
          </wp:inline>
        </w:drawing>
      </w:r>
    </w:p>
    <w:p w14:paraId="614E3AE5" w14:textId="77777777" w:rsidR="006F6FE5" w:rsidRDefault="006F6FE5">
      <w:pPr>
        <w:rPr>
          <w:caps/>
          <w:color w:val="FFFFFF" w:themeColor="background1"/>
          <w:spacing w:val="15"/>
          <w:sz w:val="22"/>
          <w:szCs w:val="22"/>
          <w:lang w:val="de-DE"/>
        </w:rPr>
      </w:pPr>
      <w:r>
        <w:rPr>
          <w:lang w:val="de-DE"/>
        </w:rPr>
        <w:br w:type="page"/>
      </w:r>
    </w:p>
    <w:p w14:paraId="05640542" w14:textId="51952235" w:rsidR="00F7394E" w:rsidRPr="0009474E" w:rsidRDefault="00F7394E" w:rsidP="00F7394E">
      <w:pPr>
        <w:pStyle w:val="berschrift1"/>
        <w:rPr>
          <w:lang w:val="de-DE"/>
        </w:rPr>
      </w:pPr>
      <w:r>
        <w:rPr>
          <w:lang w:val="de-DE"/>
        </w:rPr>
        <w:lastRenderedPageBreak/>
        <w:t>Aktivitätsdiagramm</w:t>
      </w:r>
    </w:p>
    <w:p w14:paraId="6853DB3B" w14:textId="77777777" w:rsidR="006E6CA9" w:rsidRDefault="006E6CA9" w:rsidP="006E6CA9">
      <w:r>
        <w:t xml:space="preserve">Gegeben ist der folgende Sachverhalt. </w:t>
      </w:r>
    </w:p>
    <w:p w14:paraId="740E540D" w14:textId="77777777" w:rsidR="006E6CA9" w:rsidRDefault="006E6CA9" w:rsidP="006E6CA9">
      <w:pPr>
        <w:ind w:left="284"/>
      </w:pPr>
      <w:r>
        <w:t>Ein Fluggast ist am Flughafen angekommen. Zur Überprüfung seines Tickets begibt er sich zum Schalterseiner Fluggesellschaft. Falls das Ticket in Ordnung ist, übergibt er am Schalter sein Gepäck. Falls mit dem Ticket etwas nicht stimmt, muss der Fluggast den Kundendienst konsultieren und er kann nichtmitfliegen. Das Gepäck wird zudem auf Übergewicht überprüft. Falls dem so ist, muss der Fluggast zusätzliche Kostenübernehmen. Falls aber das Gewicht in Ordnung ist, wird die Bordkarte ausgestellt.</w:t>
      </w:r>
    </w:p>
    <w:p w14:paraId="64BB6CF5" w14:textId="77777777" w:rsidR="006E6CA9" w:rsidRDefault="006E6CA9" w:rsidP="006E6CA9">
      <w:r>
        <w:t>Modellieren Sie diesen Sachverhalt im folgenden unvollendeten UML-Aktivitätsdiagramm</w:t>
      </w:r>
      <w:r w:rsidR="005B2AE3">
        <w:t>:</w:t>
      </w:r>
    </w:p>
    <w:p w14:paraId="17A271ED" w14:textId="30887420" w:rsidR="0029484C" w:rsidRDefault="005B2AE3" w:rsidP="0029484C">
      <w:pPr>
        <w:jc w:val="center"/>
        <w:rPr>
          <w:lang w:val="de-DE"/>
        </w:rPr>
      </w:pPr>
      <w:r>
        <w:rPr>
          <w:noProof/>
          <w:lang w:eastAsia="de-AT"/>
        </w:rPr>
        <w:drawing>
          <wp:inline distT="0" distB="0" distL="0" distR="0" wp14:anchorId="1B00D3F8" wp14:editId="45C66F9B">
            <wp:extent cx="2047875" cy="206209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4811" cy="2069080"/>
                    </a:xfrm>
                    <a:prstGeom prst="rect">
                      <a:avLst/>
                    </a:prstGeom>
                  </pic:spPr>
                </pic:pic>
              </a:graphicData>
            </a:graphic>
          </wp:inline>
        </w:drawing>
      </w:r>
    </w:p>
    <w:p w14:paraId="7DDBCE7B" w14:textId="1E6B07C8" w:rsidR="002971E0" w:rsidRPr="0029484C" w:rsidRDefault="002971E0" w:rsidP="0029484C">
      <w:pPr>
        <w:jc w:val="center"/>
        <w:rPr>
          <w:lang w:val="de-DE"/>
        </w:rPr>
      </w:pPr>
      <w:r w:rsidRPr="002971E0">
        <w:rPr>
          <w:noProof/>
          <w:lang w:val="de-DE"/>
        </w:rPr>
        <w:drawing>
          <wp:inline distT="0" distB="0" distL="0" distR="0" wp14:anchorId="0B164CB7" wp14:editId="70163090">
            <wp:extent cx="4248150" cy="4821313"/>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2891" cy="4826693"/>
                    </a:xfrm>
                    <a:prstGeom prst="rect">
                      <a:avLst/>
                    </a:prstGeom>
                  </pic:spPr>
                </pic:pic>
              </a:graphicData>
            </a:graphic>
          </wp:inline>
        </w:drawing>
      </w:r>
    </w:p>
    <w:p w14:paraId="6A93E0AF" w14:textId="12167E96" w:rsidR="00A84BEF" w:rsidRPr="0009474E" w:rsidRDefault="00A84BEF" w:rsidP="00A84BEF">
      <w:pPr>
        <w:pStyle w:val="berschrift1"/>
        <w:rPr>
          <w:lang w:val="de-DE"/>
        </w:rPr>
      </w:pPr>
      <w:r>
        <w:rPr>
          <w:lang w:val="de-DE"/>
        </w:rPr>
        <w:lastRenderedPageBreak/>
        <w:t>Zustandsdiagramm</w:t>
      </w:r>
    </w:p>
    <w:p w14:paraId="540B12B8" w14:textId="77777777" w:rsidR="00743E64" w:rsidRDefault="00743E64" w:rsidP="007F768F">
      <w:pPr>
        <w:rPr>
          <w:rFonts w:eastAsia="Times New Roman"/>
          <w:lang w:eastAsia="de-AT"/>
        </w:rPr>
      </w:pPr>
      <w:r>
        <w:rPr>
          <w:rFonts w:eastAsia="Times New Roman"/>
          <w:lang w:eastAsia="de-AT"/>
        </w:rPr>
        <w:t>Erklären Sie folgendes Zustandsmodell zum Thema „Booten eines Bankomaten“.</w:t>
      </w:r>
    </w:p>
    <w:p w14:paraId="47D9FDBA" w14:textId="77777777" w:rsidR="00743E64" w:rsidRDefault="00743E64" w:rsidP="005545A4">
      <w:pPr>
        <w:jc w:val="center"/>
        <w:rPr>
          <w:rFonts w:eastAsia="Times New Roman"/>
          <w:lang w:eastAsia="de-AT"/>
        </w:rPr>
      </w:pPr>
      <w:r>
        <w:rPr>
          <w:noProof/>
          <w:lang w:eastAsia="de-AT"/>
        </w:rPr>
        <w:drawing>
          <wp:inline distT="0" distB="0" distL="0" distR="0" wp14:anchorId="506A685C" wp14:editId="1D3273A8">
            <wp:extent cx="4550054" cy="4345642"/>
            <wp:effectExtent l="0" t="0" r="317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1757" cy="4347268"/>
                    </a:xfrm>
                    <a:prstGeom prst="rect">
                      <a:avLst/>
                    </a:prstGeom>
                  </pic:spPr>
                </pic:pic>
              </a:graphicData>
            </a:graphic>
          </wp:inline>
        </w:drawing>
      </w:r>
    </w:p>
    <w:p w14:paraId="7032E988" w14:textId="596A9AE4" w:rsidR="00FB181F" w:rsidRDefault="002971E0" w:rsidP="007F768F">
      <w:pPr>
        <w:rPr>
          <w:rFonts w:eastAsia="Times New Roman"/>
          <w:lang w:eastAsia="de-AT"/>
        </w:rPr>
      </w:pPr>
      <w:r>
        <w:rPr>
          <w:rFonts w:eastAsia="Times New Roman"/>
          <w:lang w:eastAsia="de-AT"/>
        </w:rPr>
        <w:t>Nach dem Einschalten führt der Bankomat einen Testlauf durch. Wenn dieser fehlschlägt oder länger als 3 Minuten dauert, wird eine Störung ausgegeben und der Bankomat wieder neugestartet. Wenn die Selbsttestung erfolgreich ist, begibt sich der Bankomat in Grundstellung und übermittelt den erfolgreichen Start an den Server. Jetzt kann eine Karte eingeschoben werden. Diese wird gelesen und wenn die Karte korrekt ist kommt die PIN-Abfrage. Bei nicht korrekter Karte erfolgt die Kartenrückgabe. Wenn die Karte innerhalb von 30 Sekunden entnommen wurde, kehrt der Bankomat in die Grundstellung zurück. Tritt dies nicht ein, wird die Karte eingezogen, abgelegt und ein Protokoll geschrieben. Anschließend geht der Bankomat wieder in die Grundstellung über.</w:t>
      </w:r>
    </w:p>
    <w:sectPr w:rsidR="00FB181F">
      <w:headerReference w:type="default" r:id="rId31"/>
      <w:footerReference w:type="default" r:id="rId3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A3ECC" w14:textId="77777777" w:rsidR="00C34240" w:rsidRDefault="00C34240" w:rsidP="00D06F87">
      <w:pPr>
        <w:spacing w:before="0" w:after="0" w:line="240" w:lineRule="auto"/>
      </w:pPr>
      <w:r>
        <w:separator/>
      </w:r>
    </w:p>
  </w:endnote>
  <w:endnote w:type="continuationSeparator" w:id="0">
    <w:p w14:paraId="1B289A48" w14:textId="77777777" w:rsidR="00C34240" w:rsidRDefault="00C34240" w:rsidP="00D06F8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27">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2074265895"/>
        <w:docPartObj>
          <w:docPartGallery w:val="Page Numbers (Bottom of Page)"/>
          <w:docPartUnique/>
        </w:docPartObj>
      </w:sdtPr>
      <w:sdtEndPr>
        <w:rPr>
          <w:rFonts w:asciiTheme="minorHAnsi" w:eastAsiaTheme="minorEastAsia" w:hAnsiTheme="minorHAnsi" w:cstheme="minorBidi"/>
        </w:rPr>
      </w:sdtEndPr>
      <w:sdtContent>
        <w:tr w:rsidR="00D06F87" w14:paraId="00B2562D" w14:textId="77777777">
          <w:trPr>
            <w:trHeight w:val="727"/>
          </w:trPr>
          <w:tc>
            <w:tcPr>
              <w:tcW w:w="4000" w:type="pct"/>
              <w:tcBorders>
                <w:right w:val="triple" w:sz="4" w:space="0" w:color="5B9BD5" w:themeColor="accent1"/>
              </w:tcBorders>
            </w:tcPr>
            <w:p w14:paraId="3A8F08B8" w14:textId="77777777" w:rsidR="00D06F87" w:rsidRDefault="00D06F87">
              <w:pPr>
                <w:tabs>
                  <w:tab w:val="left" w:pos="620"/>
                  <w:tab w:val="center" w:pos="4320"/>
                </w:tabs>
                <w:jc w:val="right"/>
                <w:rPr>
                  <w:rFonts w:asciiTheme="majorHAnsi" w:eastAsiaTheme="majorEastAsia" w:hAnsiTheme="majorHAnsi" w:cstheme="majorBidi"/>
                </w:rPr>
              </w:pPr>
            </w:p>
          </w:tc>
          <w:tc>
            <w:tcPr>
              <w:tcW w:w="1000" w:type="pct"/>
              <w:tcBorders>
                <w:left w:val="triple" w:sz="4" w:space="0" w:color="5B9BD5" w:themeColor="accent1"/>
              </w:tcBorders>
            </w:tcPr>
            <w:p w14:paraId="1C4E3E22" w14:textId="77777777" w:rsidR="00D06F87" w:rsidRDefault="00D06F87">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C843CF" w:rsidRPr="00C843CF">
                <w:rPr>
                  <w:noProof/>
                  <w:lang w:val="de-DE"/>
                </w:rPr>
                <w:t>8</w:t>
              </w:r>
              <w:r>
                <w:fldChar w:fldCharType="end"/>
              </w:r>
            </w:p>
          </w:tc>
        </w:tr>
      </w:sdtContent>
    </w:sdt>
  </w:tbl>
  <w:p w14:paraId="54A0BC30" w14:textId="77777777" w:rsidR="00D06F87" w:rsidRPr="00D06F87" w:rsidRDefault="00D06F87">
    <w:pPr>
      <w:pStyle w:val="Fuzeile"/>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FB25F" w14:textId="77777777" w:rsidR="00C34240" w:rsidRDefault="00C34240" w:rsidP="00D06F87">
      <w:pPr>
        <w:spacing w:before="0" w:after="0" w:line="240" w:lineRule="auto"/>
      </w:pPr>
      <w:r>
        <w:separator/>
      </w:r>
    </w:p>
  </w:footnote>
  <w:footnote w:type="continuationSeparator" w:id="0">
    <w:p w14:paraId="2089433F" w14:textId="77777777" w:rsidR="00C34240" w:rsidRDefault="00C34240" w:rsidP="00D06F8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DB517" w14:textId="77777777" w:rsidR="00D06F87" w:rsidRPr="00D06F87" w:rsidRDefault="00D06F87" w:rsidP="00D06F87">
    <w:pPr>
      <w:tabs>
        <w:tab w:val="right" w:pos="9072"/>
      </w:tabs>
      <w:spacing w:beforeAutospacing="1" w:after="100" w:afterAutospacing="1" w:line="240" w:lineRule="auto"/>
      <w:outlineLvl w:val="0"/>
      <w:rPr>
        <w:rFonts w:eastAsia="Times New Roman" w:cstheme="minorHAnsi"/>
        <w:bCs/>
        <w:kern w:val="36"/>
        <w:sz w:val="24"/>
        <w:szCs w:val="48"/>
        <w:lang w:eastAsia="de-AT"/>
      </w:rPr>
    </w:pPr>
    <w:r w:rsidRPr="00D06F87">
      <w:rPr>
        <w:rFonts w:eastAsia="Times New Roman" w:cstheme="minorHAnsi"/>
        <w:bCs/>
        <w:kern w:val="36"/>
        <w:sz w:val="24"/>
        <w:szCs w:val="48"/>
        <w:lang w:eastAsia="de-AT"/>
      </w:rPr>
      <w:t>POS1 LAND SCHWERPUNKT</w:t>
    </w:r>
    <w:r>
      <w:rPr>
        <w:rFonts w:eastAsia="Times New Roman" w:cstheme="minorHAnsi"/>
        <w:bCs/>
        <w:kern w:val="36"/>
        <w:sz w:val="24"/>
        <w:szCs w:val="48"/>
        <w:lang w:eastAsia="de-AT"/>
      </w:rPr>
      <w:tab/>
      <w:t>Übungszettel UML</w:t>
    </w:r>
  </w:p>
  <w:p w14:paraId="1978FBAA" w14:textId="77777777" w:rsidR="00D06F87" w:rsidRPr="00D06F87" w:rsidRDefault="00D06F87">
    <w:pPr>
      <w:pStyle w:val="Kopfzeile"/>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3D37"/>
    <w:multiLevelType w:val="hybridMultilevel"/>
    <w:tmpl w:val="35D0D7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50E104C"/>
    <w:multiLevelType w:val="hybridMultilevel"/>
    <w:tmpl w:val="E53A87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7586292"/>
    <w:multiLevelType w:val="hybridMultilevel"/>
    <w:tmpl w:val="96468FC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8B467D"/>
    <w:multiLevelType w:val="hybridMultilevel"/>
    <w:tmpl w:val="BF5A8A2A"/>
    <w:lvl w:ilvl="0" w:tplc="953A55C4">
      <w:numFmt w:val="bullet"/>
      <w:lvlText w:val=""/>
      <w:lvlJc w:val="left"/>
      <w:pPr>
        <w:ind w:left="720" w:hanging="360"/>
      </w:pPr>
      <w:rPr>
        <w:rFonts w:ascii="Symbol" w:eastAsiaTheme="minorEastAsia"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E3F494F"/>
    <w:multiLevelType w:val="hybridMultilevel"/>
    <w:tmpl w:val="27F8B0D6"/>
    <w:lvl w:ilvl="0" w:tplc="D068B3DA">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573FAD"/>
    <w:multiLevelType w:val="hybridMultilevel"/>
    <w:tmpl w:val="3C2E05F0"/>
    <w:lvl w:ilvl="0" w:tplc="0C07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A13D6F"/>
    <w:multiLevelType w:val="hybridMultilevel"/>
    <w:tmpl w:val="3A8C89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1E24083"/>
    <w:multiLevelType w:val="hybridMultilevel"/>
    <w:tmpl w:val="2E5AAE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E500DD9"/>
    <w:multiLevelType w:val="hybridMultilevel"/>
    <w:tmpl w:val="D64CCA3C"/>
    <w:lvl w:ilvl="0" w:tplc="953A55C4">
      <w:numFmt w:val="bullet"/>
      <w:lvlText w:val=""/>
      <w:lvlJc w:val="left"/>
      <w:pPr>
        <w:ind w:left="720" w:hanging="360"/>
      </w:pPr>
      <w:rPr>
        <w:rFonts w:ascii="Symbol" w:eastAsiaTheme="minorEastAsia" w:hAnsi="Symbol"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10B56D7"/>
    <w:multiLevelType w:val="multilevel"/>
    <w:tmpl w:val="960E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0272F"/>
    <w:multiLevelType w:val="multilevel"/>
    <w:tmpl w:val="00AA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96029"/>
    <w:multiLevelType w:val="hybridMultilevel"/>
    <w:tmpl w:val="7D943A36"/>
    <w:lvl w:ilvl="0" w:tplc="0C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3B71EED"/>
    <w:multiLevelType w:val="hybridMultilevel"/>
    <w:tmpl w:val="26A278D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44D34EA"/>
    <w:multiLevelType w:val="hybridMultilevel"/>
    <w:tmpl w:val="62A24D46"/>
    <w:lvl w:ilvl="0" w:tplc="D068B3DA">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72C4800"/>
    <w:multiLevelType w:val="hybridMultilevel"/>
    <w:tmpl w:val="FB9C44A0"/>
    <w:lvl w:ilvl="0" w:tplc="0C07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2B13D62"/>
    <w:multiLevelType w:val="hybridMultilevel"/>
    <w:tmpl w:val="55C02A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B971365"/>
    <w:multiLevelType w:val="multilevel"/>
    <w:tmpl w:val="9BBAB008"/>
    <w:lvl w:ilvl="0">
      <w:start w:val="1"/>
      <w:numFmt w:val="decimal"/>
      <w:lvlText w:val="Aufgab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D83544A"/>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61C33B8"/>
    <w:multiLevelType w:val="hybridMultilevel"/>
    <w:tmpl w:val="E68E857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7B05558"/>
    <w:multiLevelType w:val="hybridMultilevel"/>
    <w:tmpl w:val="9E8A8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C52AB7"/>
    <w:multiLevelType w:val="hybridMultilevel"/>
    <w:tmpl w:val="F22E8C80"/>
    <w:lvl w:ilvl="0" w:tplc="0C07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C847B2F"/>
    <w:multiLevelType w:val="hybridMultilevel"/>
    <w:tmpl w:val="2C448D76"/>
    <w:lvl w:ilvl="0" w:tplc="0C07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3114411"/>
    <w:multiLevelType w:val="hybridMultilevel"/>
    <w:tmpl w:val="26A6F760"/>
    <w:lvl w:ilvl="0" w:tplc="7A3A6E52">
      <w:start w:val="1"/>
      <w:numFmt w:val="decimal"/>
      <w:pStyle w:val="Aufgabe1"/>
      <w:lvlText w:val="Aufgabe %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67B54626"/>
    <w:multiLevelType w:val="hybridMultilevel"/>
    <w:tmpl w:val="B23E781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9E25534"/>
    <w:multiLevelType w:val="hybridMultilevel"/>
    <w:tmpl w:val="CD109A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71DF406E"/>
    <w:multiLevelType w:val="hybridMultilevel"/>
    <w:tmpl w:val="72D6F88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1FA412A"/>
    <w:multiLevelType w:val="hybridMultilevel"/>
    <w:tmpl w:val="532075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73E312C0"/>
    <w:multiLevelType w:val="hybridMultilevel"/>
    <w:tmpl w:val="27AAF5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747F6C79"/>
    <w:multiLevelType w:val="hybridMultilevel"/>
    <w:tmpl w:val="6DE42FB8"/>
    <w:lvl w:ilvl="0" w:tplc="D068B3DA">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F482EC6"/>
    <w:multiLevelType w:val="hybridMultilevel"/>
    <w:tmpl w:val="6214ED94"/>
    <w:lvl w:ilvl="0" w:tplc="0C07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23"/>
  </w:num>
  <w:num w:numId="4">
    <w:abstractNumId w:val="25"/>
  </w:num>
  <w:num w:numId="5">
    <w:abstractNumId w:val="24"/>
  </w:num>
  <w:num w:numId="6">
    <w:abstractNumId w:val="17"/>
  </w:num>
  <w:num w:numId="7">
    <w:abstractNumId w:val="16"/>
  </w:num>
  <w:num w:numId="8">
    <w:abstractNumId w:val="22"/>
  </w:num>
  <w:num w:numId="9">
    <w:abstractNumId w:val="9"/>
  </w:num>
  <w:num w:numId="10">
    <w:abstractNumId w:val="10"/>
  </w:num>
  <w:num w:numId="11">
    <w:abstractNumId w:val="6"/>
  </w:num>
  <w:num w:numId="12">
    <w:abstractNumId w:val="19"/>
  </w:num>
  <w:num w:numId="13">
    <w:abstractNumId w:val="27"/>
  </w:num>
  <w:num w:numId="14">
    <w:abstractNumId w:val="8"/>
  </w:num>
  <w:num w:numId="15">
    <w:abstractNumId w:val="3"/>
  </w:num>
  <w:num w:numId="16">
    <w:abstractNumId w:val="26"/>
  </w:num>
  <w:num w:numId="17">
    <w:abstractNumId w:val="18"/>
  </w:num>
  <w:num w:numId="18">
    <w:abstractNumId w:val="11"/>
  </w:num>
  <w:num w:numId="19">
    <w:abstractNumId w:val="20"/>
  </w:num>
  <w:num w:numId="20">
    <w:abstractNumId w:val="21"/>
  </w:num>
  <w:num w:numId="21">
    <w:abstractNumId w:val="14"/>
  </w:num>
  <w:num w:numId="22">
    <w:abstractNumId w:val="5"/>
  </w:num>
  <w:num w:numId="23">
    <w:abstractNumId w:val="29"/>
  </w:num>
  <w:num w:numId="24">
    <w:abstractNumId w:val="4"/>
  </w:num>
  <w:num w:numId="25">
    <w:abstractNumId w:val="2"/>
  </w:num>
  <w:num w:numId="26">
    <w:abstractNumId w:val="0"/>
  </w:num>
  <w:num w:numId="27">
    <w:abstractNumId w:val="15"/>
  </w:num>
  <w:num w:numId="28">
    <w:abstractNumId w:val="1"/>
  </w:num>
  <w:num w:numId="29">
    <w:abstractNumId w:val="7"/>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F87"/>
    <w:rsid w:val="000434FE"/>
    <w:rsid w:val="00091F52"/>
    <w:rsid w:val="0009474E"/>
    <w:rsid w:val="000C02FE"/>
    <w:rsid w:val="000D641E"/>
    <w:rsid w:val="0013560F"/>
    <w:rsid w:val="00136947"/>
    <w:rsid w:val="001A665F"/>
    <w:rsid w:val="001F208E"/>
    <w:rsid w:val="0020757D"/>
    <w:rsid w:val="00225B79"/>
    <w:rsid w:val="002316BF"/>
    <w:rsid w:val="0029484C"/>
    <w:rsid w:val="002971E0"/>
    <w:rsid w:val="002D1528"/>
    <w:rsid w:val="002D2729"/>
    <w:rsid w:val="002E62FF"/>
    <w:rsid w:val="002E6533"/>
    <w:rsid w:val="00341C66"/>
    <w:rsid w:val="00356948"/>
    <w:rsid w:val="003660FA"/>
    <w:rsid w:val="003835E1"/>
    <w:rsid w:val="003B325C"/>
    <w:rsid w:val="003C5B56"/>
    <w:rsid w:val="004030CC"/>
    <w:rsid w:val="004141F1"/>
    <w:rsid w:val="004224DF"/>
    <w:rsid w:val="004A4342"/>
    <w:rsid w:val="004C0065"/>
    <w:rsid w:val="004C014C"/>
    <w:rsid w:val="004D5C18"/>
    <w:rsid w:val="004E438F"/>
    <w:rsid w:val="00501C82"/>
    <w:rsid w:val="005212B7"/>
    <w:rsid w:val="005545A4"/>
    <w:rsid w:val="00574115"/>
    <w:rsid w:val="00587A05"/>
    <w:rsid w:val="005B2AE3"/>
    <w:rsid w:val="006150D7"/>
    <w:rsid w:val="00642BAB"/>
    <w:rsid w:val="006453C7"/>
    <w:rsid w:val="006D392E"/>
    <w:rsid w:val="006E6B93"/>
    <w:rsid w:val="006E6CA9"/>
    <w:rsid w:val="006E6DDC"/>
    <w:rsid w:val="006F6FE5"/>
    <w:rsid w:val="007028EE"/>
    <w:rsid w:val="007224BE"/>
    <w:rsid w:val="00737160"/>
    <w:rsid w:val="00743E64"/>
    <w:rsid w:val="00775810"/>
    <w:rsid w:val="0079178B"/>
    <w:rsid w:val="0079284A"/>
    <w:rsid w:val="007F768F"/>
    <w:rsid w:val="0080112D"/>
    <w:rsid w:val="00816013"/>
    <w:rsid w:val="00840BA5"/>
    <w:rsid w:val="00845919"/>
    <w:rsid w:val="00851D77"/>
    <w:rsid w:val="008855F3"/>
    <w:rsid w:val="008D279B"/>
    <w:rsid w:val="008E0FAF"/>
    <w:rsid w:val="00905ACF"/>
    <w:rsid w:val="009107F4"/>
    <w:rsid w:val="00922577"/>
    <w:rsid w:val="009C0503"/>
    <w:rsid w:val="009C1EA8"/>
    <w:rsid w:val="009D4170"/>
    <w:rsid w:val="009D603B"/>
    <w:rsid w:val="00A25405"/>
    <w:rsid w:val="00A35CE2"/>
    <w:rsid w:val="00A84BEF"/>
    <w:rsid w:val="00AD4FED"/>
    <w:rsid w:val="00B14B3B"/>
    <w:rsid w:val="00B35F22"/>
    <w:rsid w:val="00BA1640"/>
    <w:rsid w:val="00BA397D"/>
    <w:rsid w:val="00BA47A2"/>
    <w:rsid w:val="00BE17EF"/>
    <w:rsid w:val="00C16C5A"/>
    <w:rsid w:val="00C34240"/>
    <w:rsid w:val="00C6290D"/>
    <w:rsid w:val="00C843CF"/>
    <w:rsid w:val="00C91703"/>
    <w:rsid w:val="00CC1B49"/>
    <w:rsid w:val="00CD3C82"/>
    <w:rsid w:val="00CF30EE"/>
    <w:rsid w:val="00CF45F8"/>
    <w:rsid w:val="00D06F87"/>
    <w:rsid w:val="00D60086"/>
    <w:rsid w:val="00DE1984"/>
    <w:rsid w:val="00E46A8E"/>
    <w:rsid w:val="00E6171E"/>
    <w:rsid w:val="00E74933"/>
    <w:rsid w:val="00EB5437"/>
    <w:rsid w:val="00ED2BE9"/>
    <w:rsid w:val="00ED6009"/>
    <w:rsid w:val="00F14AB0"/>
    <w:rsid w:val="00F2026A"/>
    <w:rsid w:val="00F25269"/>
    <w:rsid w:val="00F5789E"/>
    <w:rsid w:val="00F7394E"/>
    <w:rsid w:val="00FB181F"/>
    <w:rsid w:val="00FB58E8"/>
    <w:rsid w:val="00FC79B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1D81E"/>
  <w15:chartTrackingRefBased/>
  <w15:docId w15:val="{36EDF97C-395A-4D41-BAF8-91C85EE9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de-A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453C7"/>
  </w:style>
  <w:style w:type="paragraph" w:styleId="berschrift1">
    <w:name w:val="heading 1"/>
    <w:basedOn w:val="Standard"/>
    <w:next w:val="Standard"/>
    <w:link w:val="berschrift1Zchn"/>
    <w:uiPriority w:val="9"/>
    <w:qFormat/>
    <w:rsid w:val="006453C7"/>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453C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berschrift3">
    <w:name w:val="heading 3"/>
    <w:basedOn w:val="Standard"/>
    <w:next w:val="Standard"/>
    <w:link w:val="berschrift3Zchn"/>
    <w:uiPriority w:val="9"/>
    <w:semiHidden/>
    <w:unhideWhenUsed/>
    <w:qFormat/>
    <w:rsid w:val="006453C7"/>
    <w:pPr>
      <w:pBdr>
        <w:top w:val="single" w:sz="6" w:space="2" w:color="5B9BD5" w:themeColor="accent1"/>
      </w:pBdr>
      <w:spacing w:before="300" w:after="0"/>
      <w:outlineLvl w:val="2"/>
    </w:pPr>
    <w:rPr>
      <w:caps/>
      <w:color w:val="1F4D78" w:themeColor="accent1" w:themeShade="7F"/>
      <w:spacing w:val="15"/>
    </w:rPr>
  </w:style>
  <w:style w:type="paragraph" w:styleId="berschrift4">
    <w:name w:val="heading 4"/>
    <w:basedOn w:val="Standard"/>
    <w:next w:val="Standard"/>
    <w:link w:val="berschrift4Zchn"/>
    <w:uiPriority w:val="9"/>
    <w:semiHidden/>
    <w:unhideWhenUsed/>
    <w:qFormat/>
    <w:rsid w:val="006453C7"/>
    <w:pPr>
      <w:pBdr>
        <w:top w:val="dotted" w:sz="6" w:space="2" w:color="5B9BD5" w:themeColor="accent1"/>
      </w:pBdr>
      <w:spacing w:before="200" w:after="0"/>
      <w:outlineLvl w:val="3"/>
    </w:pPr>
    <w:rPr>
      <w:caps/>
      <w:color w:val="2E74B5" w:themeColor="accent1" w:themeShade="BF"/>
      <w:spacing w:val="10"/>
    </w:rPr>
  </w:style>
  <w:style w:type="paragraph" w:styleId="berschrift5">
    <w:name w:val="heading 5"/>
    <w:basedOn w:val="Standard"/>
    <w:next w:val="Standard"/>
    <w:link w:val="berschrift5Zchn"/>
    <w:uiPriority w:val="9"/>
    <w:semiHidden/>
    <w:unhideWhenUsed/>
    <w:qFormat/>
    <w:rsid w:val="006453C7"/>
    <w:pPr>
      <w:pBdr>
        <w:bottom w:val="single" w:sz="6" w:space="1" w:color="5B9BD5" w:themeColor="accent1"/>
      </w:pBdr>
      <w:spacing w:before="200" w:after="0"/>
      <w:outlineLvl w:val="4"/>
    </w:pPr>
    <w:rPr>
      <w:caps/>
      <w:color w:val="2E74B5" w:themeColor="accent1" w:themeShade="BF"/>
      <w:spacing w:val="10"/>
    </w:rPr>
  </w:style>
  <w:style w:type="paragraph" w:styleId="berschrift6">
    <w:name w:val="heading 6"/>
    <w:basedOn w:val="Standard"/>
    <w:next w:val="Standard"/>
    <w:link w:val="berschrift6Zchn"/>
    <w:uiPriority w:val="9"/>
    <w:semiHidden/>
    <w:unhideWhenUsed/>
    <w:qFormat/>
    <w:rsid w:val="006453C7"/>
    <w:pPr>
      <w:pBdr>
        <w:bottom w:val="dotted" w:sz="6" w:space="1" w:color="5B9BD5" w:themeColor="accent1"/>
      </w:pBdr>
      <w:spacing w:before="200" w:after="0"/>
      <w:outlineLvl w:val="5"/>
    </w:pPr>
    <w:rPr>
      <w:caps/>
      <w:color w:val="2E74B5" w:themeColor="accent1" w:themeShade="BF"/>
      <w:spacing w:val="10"/>
    </w:rPr>
  </w:style>
  <w:style w:type="paragraph" w:styleId="berschrift7">
    <w:name w:val="heading 7"/>
    <w:basedOn w:val="Standard"/>
    <w:next w:val="Standard"/>
    <w:link w:val="berschrift7Zchn"/>
    <w:uiPriority w:val="9"/>
    <w:semiHidden/>
    <w:unhideWhenUsed/>
    <w:qFormat/>
    <w:rsid w:val="006453C7"/>
    <w:pPr>
      <w:spacing w:before="200" w:after="0"/>
      <w:outlineLvl w:val="6"/>
    </w:pPr>
    <w:rPr>
      <w:caps/>
      <w:color w:val="2E74B5" w:themeColor="accent1" w:themeShade="BF"/>
      <w:spacing w:val="10"/>
    </w:rPr>
  </w:style>
  <w:style w:type="paragraph" w:styleId="berschrift8">
    <w:name w:val="heading 8"/>
    <w:basedOn w:val="Standard"/>
    <w:next w:val="Standard"/>
    <w:link w:val="berschrift8Zchn"/>
    <w:uiPriority w:val="9"/>
    <w:semiHidden/>
    <w:unhideWhenUsed/>
    <w:qFormat/>
    <w:rsid w:val="006453C7"/>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453C7"/>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06F8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06F87"/>
  </w:style>
  <w:style w:type="paragraph" w:styleId="Fuzeile">
    <w:name w:val="footer"/>
    <w:basedOn w:val="Standard"/>
    <w:link w:val="FuzeileZchn"/>
    <w:uiPriority w:val="99"/>
    <w:unhideWhenUsed/>
    <w:rsid w:val="00D06F8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06F87"/>
  </w:style>
  <w:style w:type="character" w:customStyle="1" w:styleId="berschrift1Zchn">
    <w:name w:val="Überschrift 1 Zchn"/>
    <w:basedOn w:val="Absatz-Standardschriftart"/>
    <w:link w:val="berschrift1"/>
    <w:uiPriority w:val="9"/>
    <w:rsid w:val="006453C7"/>
    <w:rPr>
      <w:caps/>
      <w:color w:val="FFFFFF" w:themeColor="background1"/>
      <w:spacing w:val="15"/>
      <w:sz w:val="22"/>
      <w:szCs w:val="22"/>
      <w:shd w:val="clear" w:color="auto" w:fill="5B9BD5" w:themeFill="accent1"/>
    </w:rPr>
  </w:style>
  <w:style w:type="paragraph" w:styleId="Titel">
    <w:name w:val="Title"/>
    <w:basedOn w:val="Standard"/>
    <w:next w:val="Standard"/>
    <w:link w:val="TitelZchn"/>
    <w:uiPriority w:val="10"/>
    <w:qFormat/>
    <w:rsid w:val="006453C7"/>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Zchn">
    <w:name w:val="Titel Zchn"/>
    <w:basedOn w:val="Absatz-Standardschriftart"/>
    <w:link w:val="Titel"/>
    <w:uiPriority w:val="10"/>
    <w:rsid w:val="006453C7"/>
    <w:rPr>
      <w:rFonts w:asciiTheme="majorHAnsi" w:eastAsiaTheme="majorEastAsia" w:hAnsiTheme="majorHAnsi" w:cstheme="majorBidi"/>
      <w:caps/>
      <w:color w:val="5B9BD5" w:themeColor="accent1"/>
      <w:spacing w:val="10"/>
      <w:sz w:val="52"/>
      <w:szCs w:val="52"/>
    </w:rPr>
  </w:style>
  <w:style w:type="character" w:customStyle="1" w:styleId="berschrift2Zchn">
    <w:name w:val="Überschrift 2 Zchn"/>
    <w:basedOn w:val="Absatz-Standardschriftart"/>
    <w:link w:val="berschrift2"/>
    <w:uiPriority w:val="9"/>
    <w:rsid w:val="006453C7"/>
    <w:rPr>
      <w:caps/>
      <w:spacing w:val="15"/>
      <w:shd w:val="clear" w:color="auto" w:fill="DEEAF6" w:themeFill="accent1" w:themeFillTint="33"/>
    </w:rPr>
  </w:style>
  <w:style w:type="character" w:customStyle="1" w:styleId="berschrift3Zchn">
    <w:name w:val="Überschrift 3 Zchn"/>
    <w:basedOn w:val="Absatz-Standardschriftart"/>
    <w:link w:val="berschrift3"/>
    <w:uiPriority w:val="9"/>
    <w:semiHidden/>
    <w:rsid w:val="006453C7"/>
    <w:rPr>
      <w:caps/>
      <w:color w:val="1F4D78" w:themeColor="accent1" w:themeShade="7F"/>
      <w:spacing w:val="15"/>
    </w:rPr>
  </w:style>
  <w:style w:type="character" w:customStyle="1" w:styleId="berschrift4Zchn">
    <w:name w:val="Überschrift 4 Zchn"/>
    <w:basedOn w:val="Absatz-Standardschriftart"/>
    <w:link w:val="berschrift4"/>
    <w:uiPriority w:val="9"/>
    <w:semiHidden/>
    <w:rsid w:val="006453C7"/>
    <w:rPr>
      <w:caps/>
      <w:color w:val="2E74B5" w:themeColor="accent1" w:themeShade="BF"/>
      <w:spacing w:val="10"/>
    </w:rPr>
  </w:style>
  <w:style w:type="character" w:customStyle="1" w:styleId="berschrift5Zchn">
    <w:name w:val="Überschrift 5 Zchn"/>
    <w:basedOn w:val="Absatz-Standardschriftart"/>
    <w:link w:val="berschrift5"/>
    <w:uiPriority w:val="9"/>
    <w:semiHidden/>
    <w:rsid w:val="006453C7"/>
    <w:rPr>
      <w:caps/>
      <w:color w:val="2E74B5" w:themeColor="accent1" w:themeShade="BF"/>
      <w:spacing w:val="10"/>
    </w:rPr>
  </w:style>
  <w:style w:type="character" w:customStyle="1" w:styleId="berschrift6Zchn">
    <w:name w:val="Überschrift 6 Zchn"/>
    <w:basedOn w:val="Absatz-Standardschriftart"/>
    <w:link w:val="berschrift6"/>
    <w:uiPriority w:val="9"/>
    <w:semiHidden/>
    <w:rsid w:val="006453C7"/>
    <w:rPr>
      <w:caps/>
      <w:color w:val="2E74B5" w:themeColor="accent1" w:themeShade="BF"/>
      <w:spacing w:val="10"/>
    </w:rPr>
  </w:style>
  <w:style w:type="character" w:customStyle="1" w:styleId="berschrift7Zchn">
    <w:name w:val="Überschrift 7 Zchn"/>
    <w:basedOn w:val="Absatz-Standardschriftart"/>
    <w:link w:val="berschrift7"/>
    <w:uiPriority w:val="9"/>
    <w:semiHidden/>
    <w:rsid w:val="006453C7"/>
    <w:rPr>
      <w:caps/>
      <w:color w:val="2E74B5" w:themeColor="accent1" w:themeShade="BF"/>
      <w:spacing w:val="10"/>
    </w:rPr>
  </w:style>
  <w:style w:type="character" w:customStyle="1" w:styleId="berschrift8Zchn">
    <w:name w:val="Überschrift 8 Zchn"/>
    <w:basedOn w:val="Absatz-Standardschriftart"/>
    <w:link w:val="berschrift8"/>
    <w:uiPriority w:val="9"/>
    <w:semiHidden/>
    <w:rsid w:val="006453C7"/>
    <w:rPr>
      <w:caps/>
      <w:spacing w:val="10"/>
      <w:sz w:val="18"/>
      <w:szCs w:val="18"/>
    </w:rPr>
  </w:style>
  <w:style w:type="character" w:customStyle="1" w:styleId="berschrift9Zchn">
    <w:name w:val="Überschrift 9 Zchn"/>
    <w:basedOn w:val="Absatz-Standardschriftart"/>
    <w:link w:val="berschrift9"/>
    <w:uiPriority w:val="9"/>
    <w:semiHidden/>
    <w:rsid w:val="006453C7"/>
    <w:rPr>
      <w:i/>
      <w:iCs/>
      <w:caps/>
      <w:spacing w:val="10"/>
      <w:sz w:val="18"/>
      <w:szCs w:val="18"/>
    </w:rPr>
  </w:style>
  <w:style w:type="paragraph" w:styleId="Untertitel">
    <w:name w:val="Subtitle"/>
    <w:basedOn w:val="Standard"/>
    <w:next w:val="Standard"/>
    <w:link w:val="UntertitelZchn"/>
    <w:uiPriority w:val="11"/>
    <w:qFormat/>
    <w:rsid w:val="006453C7"/>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6453C7"/>
    <w:rPr>
      <w:caps/>
      <w:color w:val="595959" w:themeColor="text1" w:themeTint="A6"/>
      <w:spacing w:val="10"/>
      <w:sz w:val="21"/>
      <w:szCs w:val="21"/>
    </w:rPr>
  </w:style>
  <w:style w:type="character" w:styleId="Fett">
    <w:name w:val="Strong"/>
    <w:uiPriority w:val="22"/>
    <w:qFormat/>
    <w:rsid w:val="006453C7"/>
    <w:rPr>
      <w:b/>
      <w:bCs/>
    </w:rPr>
  </w:style>
  <w:style w:type="character" w:styleId="Hervorhebung">
    <w:name w:val="Emphasis"/>
    <w:uiPriority w:val="20"/>
    <w:qFormat/>
    <w:rsid w:val="006453C7"/>
    <w:rPr>
      <w:caps/>
      <w:color w:val="1F4D78" w:themeColor="accent1" w:themeShade="7F"/>
      <w:spacing w:val="5"/>
    </w:rPr>
  </w:style>
  <w:style w:type="paragraph" w:styleId="KeinLeerraum">
    <w:name w:val="No Spacing"/>
    <w:uiPriority w:val="1"/>
    <w:qFormat/>
    <w:rsid w:val="006453C7"/>
    <w:pPr>
      <w:spacing w:after="0" w:line="240" w:lineRule="auto"/>
    </w:pPr>
  </w:style>
  <w:style w:type="paragraph" w:styleId="Listenabsatz">
    <w:name w:val="List Paragraph"/>
    <w:basedOn w:val="Standard"/>
    <w:uiPriority w:val="34"/>
    <w:qFormat/>
    <w:rsid w:val="009D603B"/>
    <w:pPr>
      <w:ind w:left="720"/>
      <w:contextualSpacing/>
    </w:pPr>
  </w:style>
  <w:style w:type="paragraph" w:styleId="Zitat">
    <w:name w:val="Quote"/>
    <w:basedOn w:val="Standard"/>
    <w:next w:val="Standard"/>
    <w:link w:val="ZitatZchn"/>
    <w:uiPriority w:val="29"/>
    <w:qFormat/>
    <w:rsid w:val="006453C7"/>
    <w:rPr>
      <w:i/>
      <w:iCs/>
      <w:sz w:val="24"/>
      <w:szCs w:val="24"/>
    </w:rPr>
  </w:style>
  <w:style w:type="character" w:customStyle="1" w:styleId="ZitatZchn">
    <w:name w:val="Zitat Zchn"/>
    <w:basedOn w:val="Absatz-Standardschriftart"/>
    <w:link w:val="Zitat"/>
    <w:uiPriority w:val="29"/>
    <w:rsid w:val="006453C7"/>
    <w:rPr>
      <w:i/>
      <w:iCs/>
      <w:sz w:val="24"/>
      <w:szCs w:val="24"/>
    </w:rPr>
  </w:style>
  <w:style w:type="paragraph" w:styleId="IntensivesZitat">
    <w:name w:val="Intense Quote"/>
    <w:basedOn w:val="Standard"/>
    <w:next w:val="Standard"/>
    <w:link w:val="IntensivesZitatZchn"/>
    <w:uiPriority w:val="30"/>
    <w:qFormat/>
    <w:rsid w:val="006453C7"/>
    <w:pPr>
      <w:spacing w:before="240" w:after="240" w:line="240" w:lineRule="auto"/>
      <w:ind w:left="1080" w:right="1080"/>
      <w:jc w:val="center"/>
    </w:pPr>
    <w:rPr>
      <w:color w:val="5B9BD5" w:themeColor="accent1"/>
      <w:sz w:val="24"/>
      <w:szCs w:val="24"/>
    </w:rPr>
  </w:style>
  <w:style w:type="character" w:customStyle="1" w:styleId="IntensivesZitatZchn">
    <w:name w:val="Intensives Zitat Zchn"/>
    <w:basedOn w:val="Absatz-Standardschriftart"/>
    <w:link w:val="IntensivesZitat"/>
    <w:uiPriority w:val="30"/>
    <w:rsid w:val="006453C7"/>
    <w:rPr>
      <w:color w:val="5B9BD5" w:themeColor="accent1"/>
      <w:sz w:val="24"/>
      <w:szCs w:val="24"/>
    </w:rPr>
  </w:style>
  <w:style w:type="character" w:styleId="SchwacheHervorhebung">
    <w:name w:val="Subtle Emphasis"/>
    <w:uiPriority w:val="19"/>
    <w:qFormat/>
    <w:rsid w:val="006453C7"/>
    <w:rPr>
      <w:i/>
      <w:iCs/>
      <w:color w:val="1F4D78" w:themeColor="accent1" w:themeShade="7F"/>
    </w:rPr>
  </w:style>
  <w:style w:type="character" w:styleId="IntensiveHervorhebung">
    <w:name w:val="Intense Emphasis"/>
    <w:uiPriority w:val="21"/>
    <w:qFormat/>
    <w:rsid w:val="006453C7"/>
    <w:rPr>
      <w:b/>
      <w:bCs/>
      <w:caps/>
      <w:color w:val="1F4D78" w:themeColor="accent1" w:themeShade="7F"/>
      <w:spacing w:val="10"/>
    </w:rPr>
  </w:style>
  <w:style w:type="character" w:styleId="SchwacherVerweis">
    <w:name w:val="Subtle Reference"/>
    <w:uiPriority w:val="31"/>
    <w:qFormat/>
    <w:rsid w:val="006453C7"/>
    <w:rPr>
      <w:b/>
      <w:bCs/>
      <w:color w:val="5B9BD5" w:themeColor="accent1"/>
    </w:rPr>
  </w:style>
  <w:style w:type="character" w:styleId="IntensiverVerweis">
    <w:name w:val="Intense Reference"/>
    <w:uiPriority w:val="32"/>
    <w:qFormat/>
    <w:rsid w:val="006453C7"/>
    <w:rPr>
      <w:b/>
      <w:bCs/>
      <w:i/>
      <w:iCs/>
      <w:caps/>
      <w:color w:val="5B9BD5" w:themeColor="accent1"/>
    </w:rPr>
  </w:style>
  <w:style w:type="character" w:styleId="Buchtitel">
    <w:name w:val="Book Title"/>
    <w:uiPriority w:val="33"/>
    <w:qFormat/>
    <w:rsid w:val="006453C7"/>
    <w:rPr>
      <w:b/>
      <w:bCs/>
      <w:i/>
      <w:iCs/>
      <w:spacing w:val="0"/>
    </w:rPr>
  </w:style>
  <w:style w:type="paragraph" w:styleId="Inhaltsverzeichnisberschrift">
    <w:name w:val="TOC Heading"/>
    <w:basedOn w:val="berschrift1"/>
    <w:next w:val="Standard"/>
    <w:uiPriority w:val="39"/>
    <w:semiHidden/>
    <w:unhideWhenUsed/>
    <w:qFormat/>
    <w:rsid w:val="006453C7"/>
    <w:pPr>
      <w:outlineLvl w:val="9"/>
    </w:pPr>
  </w:style>
  <w:style w:type="paragraph" w:styleId="Beschriftung">
    <w:name w:val="caption"/>
    <w:basedOn w:val="Standard"/>
    <w:next w:val="Standard"/>
    <w:uiPriority w:val="35"/>
    <w:semiHidden/>
    <w:unhideWhenUsed/>
    <w:qFormat/>
    <w:rsid w:val="006453C7"/>
    <w:rPr>
      <w:b/>
      <w:bCs/>
      <w:color w:val="2E74B5" w:themeColor="accent1" w:themeShade="BF"/>
      <w:sz w:val="16"/>
      <w:szCs w:val="16"/>
    </w:rPr>
  </w:style>
  <w:style w:type="paragraph" w:customStyle="1" w:styleId="Aufgabe1">
    <w:name w:val="Aufgabe 1"/>
    <w:basedOn w:val="berschrift1"/>
    <w:qFormat/>
    <w:rsid w:val="006E6CA9"/>
    <w:pPr>
      <w:numPr>
        <w:numId w:val="8"/>
      </w:numPr>
      <w:ind w:left="0" w:firstLine="0"/>
    </w:pPr>
  </w:style>
  <w:style w:type="paragraph" w:styleId="StandardWeb">
    <w:name w:val="Normal (Web)"/>
    <w:basedOn w:val="Standard"/>
    <w:uiPriority w:val="99"/>
    <w:semiHidden/>
    <w:unhideWhenUsed/>
    <w:rsid w:val="0079284A"/>
    <w:pPr>
      <w:spacing w:beforeAutospacing="1" w:after="100" w:afterAutospacing="1" w:line="240" w:lineRule="auto"/>
    </w:pPr>
    <w:rPr>
      <w:rFonts w:ascii="Times New Roman" w:eastAsia="Times New Roman" w:hAnsi="Times New Roman" w:cs="Times New Roman"/>
      <w:sz w:val="24"/>
      <w:szCs w:val="24"/>
      <w:lang w:eastAsia="de-AT"/>
    </w:rPr>
  </w:style>
  <w:style w:type="character" w:styleId="Hyperlink">
    <w:name w:val="Hyperlink"/>
    <w:basedOn w:val="Absatz-Standardschriftart"/>
    <w:uiPriority w:val="99"/>
    <w:unhideWhenUsed/>
    <w:rsid w:val="00B35F22"/>
    <w:rPr>
      <w:color w:val="0000FF"/>
      <w:u w:val="single"/>
    </w:rPr>
  </w:style>
  <w:style w:type="character" w:styleId="NichtaufgelsteErwhnung">
    <w:name w:val="Unresolved Mention"/>
    <w:basedOn w:val="Absatz-Standardschriftart"/>
    <w:uiPriority w:val="99"/>
    <w:semiHidden/>
    <w:unhideWhenUsed/>
    <w:rsid w:val="00B35F22"/>
    <w:rPr>
      <w:color w:val="605E5C"/>
      <w:shd w:val="clear" w:color="auto" w:fill="E1DFDD"/>
    </w:rPr>
  </w:style>
  <w:style w:type="character" w:customStyle="1" w:styleId="style-scope">
    <w:name w:val="style-scope"/>
    <w:basedOn w:val="Absatz-Standardschriftart"/>
    <w:rsid w:val="00574115"/>
  </w:style>
  <w:style w:type="table" w:styleId="Tabellenraster">
    <w:name w:val="Table Grid"/>
    <w:basedOn w:val="NormaleTabelle"/>
    <w:uiPriority w:val="39"/>
    <w:rsid w:val="0013694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872028">
      <w:bodyDiv w:val="1"/>
      <w:marLeft w:val="0"/>
      <w:marRight w:val="0"/>
      <w:marTop w:val="0"/>
      <w:marBottom w:val="0"/>
      <w:divBdr>
        <w:top w:val="none" w:sz="0" w:space="0" w:color="auto"/>
        <w:left w:val="none" w:sz="0" w:space="0" w:color="auto"/>
        <w:bottom w:val="none" w:sz="0" w:space="0" w:color="auto"/>
        <w:right w:val="none" w:sz="0" w:space="0" w:color="auto"/>
      </w:divBdr>
      <w:divsChild>
        <w:div w:id="628324275">
          <w:marLeft w:val="0"/>
          <w:marRight w:val="0"/>
          <w:marTop w:val="0"/>
          <w:marBottom w:val="0"/>
          <w:divBdr>
            <w:top w:val="none" w:sz="0" w:space="0" w:color="auto"/>
            <w:left w:val="none" w:sz="0" w:space="0" w:color="auto"/>
            <w:bottom w:val="none" w:sz="0" w:space="0" w:color="auto"/>
            <w:right w:val="none" w:sz="0" w:space="0" w:color="auto"/>
          </w:divBdr>
        </w:div>
      </w:divsChild>
    </w:div>
    <w:div w:id="143976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de.wikipedia.org/wiki/Objektorientierte_Analyse_und_Desig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56461-4A75-4CB0-A60E-685060B05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2009</Words>
  <Characters>12661</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Claudio Landerer</dc:creator>
  <cp:keywords/>
  <dc:description/>
  <cp:lastModifiedBy>Tobias Melmer</cp:lastModifiedBy>
  <cp:revision>14</cp:revision>
  <dcterms:created xsi:type="dcterms:W3CDTF">2021-11-24T10:43:00Z</dcterms:created>
  <dcterms:modified xsi:type="dcterms:W3CDTF">2022-01-31T09:36:00Z</dcterms:modified>
</cp:coreProperties>
</file>