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35B6B" w14:textId="1833E8A2" w:rsidR="00295C44" w:rsidRDefault="00295C44"/>
    <w:p w14:paraId="584E7AC6" w14:textId="0B3C42E4" w:rsidR="001619F1" w:rsidRDefault="001619F1" w:rsidP="001619F1">
      <w:pPr>
        <w:pStyle w:val="Heading2"/>
      </w:pPr>
      <w:r>
        <w:t>Testing Website &amp; Database</w:t>
      </w:r>
    </w:p>
    <w:p w14:paraId="21DECE6A" w14:textId="51E57FED" w:rsidR="001619F1" w:rsidRDefault="001619F1" w:rsidP="001619F1"/>
    <w:p w14:paraId="3811838F" w14:textId="2965FF44" w:rsidR="00292969" w:rsidRPr="00292969" w:rsidRDefault="00AD5CBF" w:rsidP="00292969">
      <w:pPr>
        <w:pStyle w:val="Heading3"/>
      </w:pPr>
      <w:r>
        <w:t>Signup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"/>
        <w:gridCol w:w="1169"/>
        <w:gridCol w:w="3498"/>
        <w:gridCol w:w="1081"/>
        <w:gridCol w:w="1081"/>
        <w:gridCol w:w="1041"/>
      </w:tblGrid>
      <w:tr w:rsidR="00AD5CBF" w14:paraId="092AF60A" w14:textId="77777777" w:rsidTr="00AD5CBF">
        <w:tc>
          <w:tcPr>
            <w:tcW w:w="466" w:type="dxa"/>
          </w:tcPr>
          <w:p w14:paraId="10386910" w14:textId="3B9752AB" w:rsidR="00AD5CBF" w:rsidRDefault="00AD5CBF" w:rsidP="001619F1"/>
        </w:tc>
        <w:tc>
          <w:tcPr>
            <w:tcW w:w="873" w:type="dxa"/>
          </w:tcPr>
          <w:p w14:paraId="5F2354FD" w14:textId="1B5B71C2" w:rsidR="00AD5CBF" w:rsidRDefault="00AD5CBF" w:rsidP="001619F1">
            <w:r>
              <w:t>Test Type</w:t>
            </w:r>
          </w:p>
        </w:tc>
        <w:tc>
          <w:tcPr>
            <w:tcW w:w="3498" w:type="dxa"/>
          </w:tcPr>
          <w:p w14:paraId="5FD0E1AB" w14:textId="40C20918" w:rsidR="00AD5CBF" w:rsidRDefault="00AD5CBF" w:rsidP="001619F1">
            <w:r>
              <w:t>Test Data</w:t>
            </w:r>
          </w:p>
        </w:tc>
        <w:tc>
          <w:tcPr>
            <w:tcW w:w="1081" w:type="dxa"/>
          </w:tcPr>
          <w:p w14:paraId="7E0A6BD8" w14:textId="30B5E17B" w:rsidR="00AD5CBF" w:rsidRDefault="00AD5CBF" w:rsidP="001619F1">
            <w:r>
              <w:t>Expected Outcome</w:t>
            </w:r>
          </w:p>
        </w:tc>
        <w:tc>
          <w:tcPr>
            <w:tcW w:w="1081" w:type="dxa"/>
          </w:tcPr>
          <w:p w14:paraId="70D8307B" w14:textId="39C2A630" w:rsidR="00AD5CBF" w:rsidRDefault="00AD5CBF" w:rsidP="001619F1">
            <w:r>
              <w:t>Actual Outcome</w:t>
            </w:r>
          </w:p>
        </w:tc>
        <w:tc>
          <w:tcPr>
            <w:tcW w:w="1041" w:type="dxa"/>
          </w:tcPr>
          <w:p w14:paraId="30C8D7FE" w14:textId="2AF1C021" w:rsidR="00AD5CBF" w:rsidRDefault="00AD5CBF" w:rsidP="001619F1">
            <w:r>
              <w:t>Pass/Fail</w:t>
            </w:r>
          </w:p>
        </w:tc>
      </w:tr>
      <w:tr w:rsidR="00AD5CBF" w14:paraId="3A68D639" w14:textId="77777777" w:rsidTr="00AD5CBF">
        <w:tc>
          <w:tcPr>
            <w:tcW w:w="466" w:type="dxa"/>
          </w:tcPr>
          <w:p w14:paraId="502D8545" w14:textId="2FF22097" w:rsidR="00AD5CBF" w:rsidRDefault="00AD5CBF" w:rsidP="001619F1">
            <w:r>
              <w:t>1</w:t>
            </w:r>
          </w:p>
        </w:tc>
        <w:tc>
          <w:tcPr>
            <w:tcW w:w="873" w:type="dxa"/>
          </w:tcPr>
          <w:p w14:paraId="7D5E8546" w14:textId="49138754" w:rsidR="00AD5CBF" w:rsidRDefault="00AD5CBF" w:rsidP="001619F1">
            <w:r>
              <w:t>Valid</w:t>
            </w:r>
          </w:p>
        </w:tc>
        <w:tc>
          <w:tcPr>
            <w:tcW w:w="3498" w:type="dxa"/>
          </w:tcPr>
          <w:p w14:paraId="7F0B63DA" w14:textId="3B670C84" w:rsidR="00AD5CBF" w:rsidRDefault="00AD5CBF" w:rsidP="001619F1">
            <w:r>
              <w:t>Email= test@test.com</w:t>
            </w:r>
          </w:p>
        </w:tc>
        <w:tc>
          <w:tcPr>
            <w:tcW w:w="1081" w:type="dxa"/>
          </w:tcPr>
          <w:p w14:paraId="6169712F" w14:textId="74AA108E" w:rsidR="00AD5CBF" w:rsidRDefault="00AD5CBF" w:rsidP="001619F1">
            <w:r>
              <w:t>Valid</w:t>
            </w:r>
          </w:p>
        </w:tc>
        <w:tc>
          <w:tcPr>
            <w:tcW w:w="1081" w:type="dxa"/>
          </w:tcPr>
          <w:p w14:paraId="2527FE21" w14:textId="210773FB" w:rsidR="00AD5CBF" w:rsidRDefault="00AD5CBF" w:rsidP="001619F1">
            <w:r>
              <w:t>Valid</w:t>
            </w:r>
          </w:p>
        </w:tc>
        <w:tc>
          <w:tcPr>
            <w:tcW w:w="1041" w:type="dxa"/>
          </w:tcPr>
          <w:p w14:paraId="0A4CFA9A" w14:textId="31C26C69" w:rsidR="00AD5CBF" w:rsidRDefault="00AD5CBF" w:rsidP="001619F1">
            <w:r>
              <w:t>Pass</w:t>
            </w:r>
          </w:p>
        </w:tc>
      </w:tr>
      <w:tr w:rsidR="00AD5CBF" w14:paraId="446DC28A" w14:textId="77777777" w:rsidTr="00AD5CBF">
        <w:tc>
          <w:tcPr>
            <w:tcW w:w="466" w:type="dxa"/>
          </w:tcPr>
          <w:p w14:paraId="62EF15E2" w14:textId="76D91A2B" w:rsidR="00AD5CBF" w:rsidRDefault="00AD5CBF" w:rsidP="001619F1">
            <w:r>
              <w:t>2</w:t>
            </w:r>
          </w:p>
        </w:tc>
        <w:tc>
          <w:tcPr>
            <w:tcW w:w="873" w:type="dxa"/>
          </w:tcPr>
          <w:p w14:paraId="09275C64" w14:textId="586E3A8C" w:rsidR="00AD5CBF" w:rsidRDefault="00AD5CBF" w:rsidP="001619F1">
            <w:r>
              <w:t>Valid</w:t>
            </w:r>
          </w:p>
        </w:tc>
        <w:tc>
          <w:tcPr>
            <w:tcW w:w="3498" w:type="dxa"/>
          </w:tcPr>
          <w:p w14:paraId="49339CBF" w14:textId="36070EF2" w:rsidR="00AD5CBF" w:rsidRDefault="00AD5CBF" w:rsidP="001619F1">
            <w:r>
              <w:t xml:space="preserve">Email= </w:t>
            </w:r>
            <w:hyperlink r:id="rId5" w:history="1">
              <w:r w:rsidRPr="00BA3BD8">
                <w:rPr>
                  <w:rStyle w:val="Hyperlink"/>
                </w:rPr>
                <w:t>test@test.co.uk</w:t>
              </w:r>
            </w:hyperlink>
          </w:p>
        </w:tc>
        <w:tc>
          <w:tcPr>
            <w:tcW w:w="1081" w:type="dxa"/>
          </w:tcPr>
          <w:p w14:paraId="73D95610" w14:textId="47A2ACE7" w:rsidR="00AD5CBF" w:rsidRDefault="00AD5CBF" w:rsidP="001619F1">
            <w:r>
              <w:t>Valid</w:t>
            </w:r>
          </w:p>
        </w:tc>
        <w:tc>
          <w:tcPr>
            <w:tcW w:w="1081" w:type="dxa"/>
          </w:tcPr>
          <w:p w14:paraId="73C7A9A2" w14:textId="080ABDA1" w:rsidR="00AD5CBF" w:rsidRDefault="00AD5CBF" w:rsidP="001619F1">
            <w:r>
              <w:t>Valid</w:t>
            </w:r>
          </w:p>
        </w:tc>
        <w:tc>
          <w:tcPr>
            <w:tcW w:w="1041" w:type="dxa"/>
          </w:tcPr>
          <w:p w14:paraId="4DC39593" w14:textId="1008FF1E" w:rsidR="00AD5CBF" w:rsidRDefault="00AD5CBF" w:rsidP="001619F1">
            <w:r>
              <w:t>Pass</w:t>
            </w:r>
          </w:p>
        </w:tc>
      </w:tr>
      <w:tr w:rsidR="00AD5CBF" w14:paraId="62D67C94" w14:textId="77777777" w:rsidTr="00AD5CBF">
        <w:tc>
          <w:tcPr>
            <w:tcW w:w="466" w:type="dxa"/>
          </w:tcPr>
          <w:p w14:paraId="41CCF4EF" w14:textId="01CDD13F" w:rsidR="00AD5CBF" w:rsidRDefault="00AD5CBF" w:rsidP="001619F1">
            <w:r>
              <w:t>3</w:t>
            </w:r>
          </w:p>
        </w:tc>
        <w:tc>
          <w:tcPr>
            <w:tcW w:w="873" w:type="dxa"/>
          </w:tcPr>
          <w:p w14:paraId="6EDD55A1" w14:textId="483E2D28" w:rsidR="00AD5CBF" w:rsidRDefault="00AD5CBF" w:rsidP="001619F1">
            <w:r>
              <w:t>Valid</w:t>
            </w:r>
          </w:p>
        </w:tc>
        <w:tc>
          <w:tcPr>
            <w:tcW w:w="3498" w:type="dxa"/>
          </w:tcPr>
          <w:p w14:paraId="19E7A712" w14:textId="2F35309D" w:rsidR="00AD5CBF" w:rsidRDefault="00AD5CBF" w:rsidP="001619F1">
            <w:r>
              <w:t>Email=12345678@student.uwl.ac.uk</w:t>
            </w:r>
          </w:p>
        </w:tc>
        <w:tc>
          <w:tcPr>
            <w:tcW w:w="1081" w:type="dxa"/>
          </w:tcPr>
          <w:p w14:paraId="57154A42" w14:textId="569F78D5" w:rsidR="00AD5CBF" w:rsidRDefault="00AD5CBF" w:rsidP="001619F1">
            <w:r>
              <w:t>Valid</w:t>
            </w:r>
          </w:p>
        </w:tc>
        <w:tc>
          <w:tcPr>
            <w:tcW w:w="1081" w:type="dxa"/>
          </w:tcPr>
          <w:p w14:paraId="66CE97A5" w14:textId="56F5D133" w:rsidR="00AD5CBF" w:rsidRDefault="00AD5CBF" w:rsidP="001619F1">
            <w:r>
              <w:t>Valid</w:t>
            </w:r>
          </w:p>
        </w:tc>
        <w:tc>
          <w:tcPr>
            <w:tcW w:w="1041" w:type="dxa"/>
          </w:tcPr>
          <w:p w14:paraId="1E9C94B2" w14:textId="7356AB62" w:rsidR="00AD5CBF" w:rsidRDefault="00AD5CBF" w:rsidP="001619F1">
            <w:r>
              <w:t>Pass</w:t>
            </w:r>
          </w:p>
        </w:tc>
      </w:tr>
      <w:tr w:rsidR="00AD5CBF" w14:paraId="5B8B76A9" w14:textId="77777777" w:rsidTr="00AD5CBF">
        <w:tc>
          <w:tcPr>
            <w:tcW w:w="466" w:type="dxa"/>
          </w:tcPr>
          <w:p w14:paraId="59762C2E" w14:textId="4FE10779" w:rsidR="00AD5CBF" w:rsidRDefault="00AD5CBF" w:rsidP="001619F1">
            <w:r>
              <w:t>4</w:t>
            </w:r>
          </w:p>
        </w:tc>
        <w:tc>
          <w:tcPr>
            <w:tcW w:w="873" w:type="dxa"/>
          </w:tcPr>
          <w:p w14:paraId="2589C890" w14:textId="3F9E27FD" w:rsidR="00AD5CBF" w:rsidRDefault="00AD5CBF" w:rsidP="001619F1">
            <w:r>
              <w:t>Invalid</w:t>
            </w:r>
          </w:p>
        </w:tc>
        <w:tc>
          <w:tcPr>
            <w:tcW w:w="3498" w:type="dxa"/>
          </w:tcPr>
          <w:p w14:paraId="319CF99B" w14:textId="1DC18AE5" w:rsidR="00AD5CBF" w:rsidRDefault="00AD5CBF" w:rsidP="001619F1">
            <w:r>
              <w:t>Email=</w:t>
            </w:r>
            <w:proofErr w:type="spellStart"/>
            <w:r>
              <w:t>test@test</w:t>
            </w:r>
            <w:proofErr w:type="spellEnd"/>
          </w:p>
        </w:tc>
        <w:tc>
          <w:tcPr>
            <w:tcW w:w="1081" w:type="dxa"/>
          </w:tcPr>
          <w:p w14:paraId="7B547822" w14:textId="032D6F38" w:rsidR="00AD5CBF" w:rsidRDefault="00AD5CBF" w:rsidP="001619F1">
            <w:r>
              <w:t>Invalid</w:t>
            </w:r>
          </w:p>
        </w:tc>
        <w:tc>
          <w:tcPr>
            <w:tcW w:w="1081" w:type="dxa"/>
          </w:tcPr>
          <w:p w14:paraId="72919E45" w14:textId="175C8054" w:rsidR="00AD5CBF" w:rsidRDefault="00AD5CBF" w:rsidP="001619F1">
            <w:r>
              <w:t>Invalid</w:t>
            </w:r>
          </w:p>
        </w:tc>
        <w:tc>
          <w:tcPr>
            <w:tcW w:w="1041" w:type="dxa"/>
          </w:tcPr>
          <w:p w14:paraId="5771A8E3" w14:textId="1B69414A" w:rsidR="00AD5CBF" w:rsidRDefault="00AD5CBF" w:rsidP="001619F1">
            <w:r>
              <w:t>Pass</w:t>
            </w:r>
          </w:p>
        </w:tc>
      </w:tr>
      <w:tr w:rsidR="00AD5CBF" w14:paraId="56BBD457" w14:textId="77777777" w:rsidTr="00AD5CBF">
        <w:tc>
          <w:tcPr>
            <w:tcW w:w="466" w:type="dxa"/>
          </w:tcPr>
          <w:p w14:paraId="105408B0" w14:textId="06E87F89" w:rsidR="00AD5CBF" w:rsidRDefault="00AD5CBF" w:rsidP="001619F1">
            <w:r>
              <w:t>5</w:t>
            </w:r>
          </w:p>
        </w:tc>
        <w:tc>
          <w:tcPr>
            <w:tcW w:w="873" w:type="dxa"/>
          </w:tcPr>
          <w:p w14:paraId="02DE12DF" w14:textId="5CA00F82" w:rsidR="00AD5CBF" w:rsidRDefault="00AD5CBF" w:rsidP="001619F1">
            <w:r>
              <w:t>invalid</w:t>
            </w:r>
          </w:p>
        </w:tc>
        <w:tc>
          <w:tcPr>
            <w:tcW w:w="3498" w:type="dxa"/>
          </w:tcPr>
          <w:p w14:paraId="6F23A087" w14:textId="3929E2F6" w:rsidR="00AD5CBF" w:rsidRDefault="00AD5CBF" w:rsidP="001619F1">
            <w:r>
              <w:t>Email=@.com</w:t>
            </w:r>
          </w:p>
        </w:tc>
        <w:tc>
          <w:tcPr>
            <w:tcW w:w="1081" w:type="dxa"/>
          </w:tcPr>
          <w:p w14:paraId="72E9ACE1" w14:textId="1DE5B23F" w:rsidR="00AD5CBF" w:rsidRDefault="00AD5CBF" w:rsidP="001619F1">
            <w:r>
              <w:t>Invalid</w:t>
            </w:r>
          </w:p>
        </w:tc>
        <w:tc>
          <w:tcPr>
            <w:tcW w:w="1081" w:type="dxa"/>
          </w:tcPr>
          <w:p w14:paraId="099A1B25" w14:textId="3A343037" w:rsidR="00AD5CBF" w:rsidRDefault="00AD5CBF" w:rsidP="001619F1">
            <w:r>
              <w:t>Invalid</w:t>
            </w:r>
          </w:p>
        </w:tc>
        <w:tc>
          <w:tcPr>
            <w:tcW w:w="1041" w:type="dxa"/>
          </w:tcPr>
          <w:p w14:paraId="78100107" w14:textId="02C69F25" w:rsidR="00AD5CBF" w:rsidRDefault="00AD5CBF" w:rsidP="001619F1">
            <w:r>
              <w:t>Pass</w:t>
            </w:r>
          </w:p>
        </w:tc>
      </w:tr>
      <w:tr w:rsidR="00AD5CBF" w14:paraId="504D9619" w14:textId="77777777" w:rsidTr="00AD5CBF">
        <w:tc>
          <w:tcPr>
            <w:tcW w:w="466" w:type="dxa"/>
          </w:tcPr>
          <w:p w14:paraId="36650A43" w14:textId="4B842A67" w:rsidR="00AD5CBF" w:rsidRDefault="00AD5CBF" w:rsidP="001619F1">
            <w:r>
              <w:t>6</w:t>
            </w:r>
          </w:p>
        </w:tc>
        <w:tc>
          <w:tcPr>
            <w:tcW w:w="873" w:type="dxa"/>
          </w:tcPr>
          <w:p w14:paraId="5D477086" w14:textId="27C309D0" w:rsidR="00AD5CBF" w:rsidRDefault="00AD5CBF" w:rsidP="001619F1">
            <w:r>
              <w:t>Null value</w:t>
            </w:r>
          </w:p>
        </w:tc>
        <w:tc>
          <w:tcPr>
            <w:tcW w:w="3498" w:type="dxa"/>
          </w:tcPr>
          <w:p w14:paraId="18B4A9C3" w14:textId="12D6217F" w:rsidR="00AD5CBF" w:rsidRDefault="00AD5CBF" w:rsidP="001619F1">
            <w:r>
              <w:t>Email=</w:t>
            </w:r>
          </w:p>
        </w:tc>
        <w:tc>
          <w:tcPr>
            <w:tcW w:w="1081" w:type="dxa"/>
          </w:tcPr>
          <w:p w14:paraId="102A3FE7" w14:textId="6B18F967" w:rsidR="00AD5CBF" w:rsidRDefault="00AD5CBF" w:rsidP="001619F1">
            <w:r>
              <w:t>Invalid</w:t>
            </w:r>
          </w:p>
        </w:tc>
        <w:tc>
          <w:tcPr>
            <w:tcW w:w="1081" w:type="dxa"/>
          </w:tcPr>
          <w:p w14:paraId="3FE23A9D" w14:textId="0D3B921C" w:rsidR="00AD5CBF" w:rsidRDefault="00AD5CBF" w:rsidP="001619F1">
            <w:r>
              <w:t>Invalid</w:t>
            </w:r>
          </w:p>
        </w:tc>
        <w:tc>
          <w:tcPr>
            <w:tcW w:w="1041" w:type="dxa"/>
          </w:tcPr>
          <w:p w14:paraId="64EF6DA1" w14:textId="55B5A529" w:rsidR="00AD5CBF" w:rsidRDefault="00AD5CBF" w:rsidP="001619F1">
            <w:r>
              <w:t>Pass</w:t>
            </w:r>
          </w:p>
        </w:tc>
      </w:tr>
      <w:tr w:rsidR="00FA2198" w14:paraId="3971F51C" w14:textId="77777777" w:rsidTr="00AD5CBF">
        <w:tc>
          <w:tcPr>
            <w:tcW w:w="466" w:type="dxa"/>
          </w:tcPr>
          <w:p w14:paraId="12A360F0" w14:textId="63097C75" w:rsidR="00FA2198" w:rsidRDefault="00FA2198" w:rsidP="001619F1">
            <w:r>
              <w:t>7</w:t>
            </w:r>
          </w:p>
        </w:tc>
        <w:tc>
          <w:tcPr>
            <w:tcW w:w="873" w:type="dxa"/>
          </w:tcPr>
          <w:p w14:paraId="20CA8AE4" w14:textId="171F02D5" w:rsidR="00FA2198" w:rsidRDefault="00FA2198" w:rsidP="001619F1">
            <w:r>
              <w:t>Existing Data</w:t>
            </w:r>
          </w:p>
        </w:tc>
        <w:tc>
          <w:tcPr>
            <w:tcW w:w="3498" w:type="dxa"/>
          </w:tcPr>
          <w:p w14:paraId="153F0D0B" w14:textId="55984E4B" w:rsidR="00FA2198" w:rsidRDefault="00FA2198" w:rsidP="001619F1">
            <w:r>
              <w:t>Email=test@test.com</w:t>
            </w:r>
          </w:p>
        </w:tc>
        <w:tc>
          <w:tcPr>
            <w:tcW w:w="1081" w:type="dxa"/>
          </w:tcPr>
          <w:p w14:paraId="2EE42C06" w14:textId="0DBDA71C" w:rsidR="00FA2198" w:rsidRDefault="00FA2198" w:rsidP="001619F1">
            <w:r>
              <w:t>Notify user</w:t>
            </w:r>
          </w:p>
        </w:tc>
        <w:tc>
          <w:tcPr>
            <w:tcW w:w="1081" w:type="dxa"/>
          </w:tcPr>
          <w:p w14:paraId="0279B188" w14:textId="6FEDF0DB" w:rsidR="00FA2198" w:rsidRDefault="00FA2198" w:rsidP="001619F1">
            <w:r>
              <w:t>User is Notified</w:t>
            </w:r>
          </w:p>
        </w:tc>
        <w:tc>
          <w:tcPr>
            <w:tcW w:w="1041" w:type="dxa"/>
          </w:tcPr>
          <w:p w14:paraId="119C6F99" w14:textId="061B5E9E" w:rsidR="00FA2198" w:rsidRDefault="00FA2198" w:rsidP="001619F1">
            <w:r>
              <w:t>Pass</w:t>
            </w:r>
          </w:p>
        </w:tc>
      </w:tr>
      <w:tr w:rsidR="00FA2198" w14:paraId="5F9C113C" w14:textId="77777777" w:rsidTr="00AD5CBF">
        <w:tc>
          <w:tcPr>
            <w:tcW w:w="466" w:type="dxa"/>
          </w:tcPr>
          <w:p w14:paraId="06163F37" w14:textId="014E2143" w:rsidR="00FA2198" w:rsidRDefault="00FA2198" w:rsidP="001619F1">
            <w:r>
              <w:t>8</w:t>
            </w:r>
          </w:p>
        </w:tc>
        <w:tc>
          <w:tcPr>
            <w:tcW w:w="873" w:type="dxa"/>
          </w:tcPr>
          <w:p w14:paraId="1E83CF83" w14:textId="5E8E2669" w:rsidR="00FA2198" w:rsidRDefault="00FA2198" w:rsidP="001619F1">
            <w:r>
              <w:t xml:space="preserve">Uppercase </w:t>
            </w:r>
            <w:proofErr w:type="spellStart"/>
            <w:r>
              <w:t>Emal</w:t>
            </w:r>
            <w:proofErr w:type="spellEnd"/>
          </w:p>
        </w:tc>
        <w:tc>
          <w:tcPr>
            <w:tcW w:w="3498" w:type="dxa"/>
          </w:tcPr>
          <w:p w14:paraId="41BCA6B6" w14:textId="77A3182B" w:rsidR="00FA2198" w:rsidRDefault="00FA2198" w:rsidP="001619F1">
            <w:r>
              <w:t>Email=TEST@test.com</w:t>
            </w:r>
          </w:p>
        </w:tc>
        <w:tc>
          <w:tcPr>
            <w:tcW w:w="1081" w:type="dxa"/>
          </w:tcPr>
          <w:p w14:paraId="11074770" w14:textId="77777777" w:rsidR="00FA2198" w:rsidRDefault="00FA2198" w:rsidP="001619F1">
            <w:r>
              <w:t>Invalid</w:t>
            </w:r>
          </w:p>
          <w:p w14:paraId="7D5470F3" w14:textId="0E9800DB" w:rsidR="00FA2198" w:rsidRDefault="00FA2198" w:rsidP="001619F1">
            <w:r>
              <w:t>Existing email</w:t>
            </w:r>
          </w:p>
        </w:tc>
        <w:tc>
          <w:tcPr>
            <w:tcW w:w="1081" w:type="dxa"/>
          </w:tcPr>
          <w:p w14:paraId="2B7E1C81" w14:textId="3144AC8C" w:rsidR="00FA2198" w:rsidRDefault="00FA2198" w:rsidP="001619F1">
            <w:r>
              <w:t>User is notified</w:t>
            </w:r>
          </w:p>
        </w:tc>
        <w:tc>
          <w:tcPr>
            <w:tcW w:w="1041" w:type="dxa"/>
          </w:tcPr>
          <w:p w14:paraId="20184F04" w14:textId="7C36719A" w:rsidR="00FA2198" w:rsidRDefault="00FA2198" w:rsidP="001619F1">
            <w:r>
              <w:t>Pass</w:t>
            </w:r>
          </w:p>
        </w:tc>
      </w:tr>
    </w:tbl>
    <w:p w14:paraId="3D7D3E9B" w14:textId="77777777" w:rsidR="00292969" w:rsidRDefault="00292969" w:rsidP="001619F1"/>
    <w:p w14:paraId="1F995185" w14:textId="4FC381DE" w:rsidR="0008190F" w:rsidRDefault="0008190F" w:rsidP="0008190F">
      <w:pPr>
        <w:pStyle w:val="Heading3"/>
      </w:pPr>
      <w:r>
        <w:t>Reasons</w:t>
      </w:r>
    </w:p>
    <w:p w14:paraId="1A59EEFA" w14:textId="72E8C03E" w:rsidR="0008190F" w:rsidRDefault="0008190F" w:rsidP="0008190F">
      <w:pPr>
        <w:pStyle w:val="ListParagraph"/>
        <w:numPr>
          <w:ilvl w:val="0"/>
          <w:numId w:val="1"/>
        </w:numPr>
      </w:pPr>
      <w:r>
        <w:t>Validate emails that end with a single period (e.g. .com, .me, .org)</w:t>
      </w:r>
      <w:r w:rsidR="00AD5CBF">
        <w:t>.</w:t>
      </w:r>
    </w:p>
    <w:p w14:paraId="5F874104" w14:textId="3CA07657" w:rsidR="0008190F" w:rsidRDefault="0008190F" w:rsidP="0008190F">
      <w:pPr>
        <w:pStyle w:val="ListParagraph"/>
        <w:numPr>
          <w:ilvl w:val="0"/>
          <w:numId w:val="1"/>
        </w:numPr>
      </w:pPr>
      <w:r>
        <w:t>Validate emails with two periods (</w:t>
      </w:r>
      <w:proofErr w:type="gramStart"/>
      <w:r>
        <w:t>e.g.</w:t>
      </w:r>
      <w:proofErr w:type="gramEnd"/>
      <w:r>
        <w:t xml:space="preserve"> co.uk, gov.uk)</w:t>
      </w:r>
      <w:r w:rsidR="00AD5CBF">
        <w:t>.</w:t>
      </w:r>
    </w:p>
    <w:p w14:paraId="16F7837A" w14:textId="631BCD51" w:rsidR="0008190F" w:rsidRDefault="0008190F" w:rsidP="0008190F">
      <w:pPr>
        <w:pStyle w:val="ListParagraph"/>
        <w:numPr>
          <w:ilvl w:val="0"/>
          <w:numId w:val="1"/>
        </w:numPr>
      </w:pPr>
      <w:r>
        <w:t>Validate emails with complex domain names. Can have more than two periods</w:t>
      </w:r>
      <w:r w:rsidR="00AD5CBF">
        <w:t>.</w:t>
      </w:r>
    </w:p>
    <w:p w14:paraId="2C1AC4FB" w14:textId="180703ED" w:rsidR="0008190F" w:rsidRDefault="0008190F" w:rsidP="0008190F">
      <w:pPr>
        <w:pStyle w:val="ListParagraph"/>
        <w:numPr>
          <w:ilvl w:val="0"/>
          <w:numId w:val="1"/>
        </w:numPr>
      </w:pPr>
      <w:r>
        <w:t>Emails without a top</w:t>
      </w:r>
      <w:r w:rsidR="00292969">
        <w:t>-</w:t>
      </w:r>
      <w:r>
        <w:t>level domain should not be v</w:t>
      </w:r>
      <w:r w:rsidR="00AD5CBF">
        <w:t>a</w:t>
      </w:r>
      <w:r>
        <w:t>lid</w:t>
      </w:r>
      <w:r w:rsidR="00AD5CBF">
        <w:t>.</w:t>
      </w:r>
    </w:p>
    <w:p w14:paraId="32958532" w14:textId="56776EBC" w:rsidR="0008190F" w:rsidRDefault="0008190F" w:rsidP="0008190F">
      <w:pPr>
        <w:pStyle w:val="ListParagraph"/>
        <w:numPr>
          <w:ilvl w:val="0"/>
          <w:numId w:val="1"/>
        </w:numPr>
      </w:pPr>
      <w:r>
        <w:t xml:space="preserve">Emails that </w:t>
      </w:r>
      <w:proofErr w:type="gramStart"/>
      <w:r w:rsidR="00AD5CBF">
        <w:t>don’t</w:t>
      </w:r>
      <w:proofErr w:type="gramEnd"/>
      <w:r w:rsidR="00AD5CBF">
        <w:t xml:space="preserve"> have anything before the @ symbol should not be valid.</w:t>
      </w:r>
    </w:p>
    <w:p w14:paraId="0AD1F04C" w14:textId="4F0070D5" w:rsidR="00AD5CBF" w:rsidRDefault="00AD5CBF" w:rsidP="0008190F">
      <w:pPr>
        <w:pStyle w:val="ListParagraph"/>
        <w:numPr>
          <w:ilvl w:val="0"/>
          <w:numId w:val="1"/>
        </w:numPr>
      </w:pPr>
      <w:r>
        <w:t>Check If the user has entered anything.</w:t>
      </w:r>
    </w:p>
    <w:p w14:paraId="5EF57032" w14:textId="4E80B6A2" w:rsidR="00FA2198" w:rsidRDefault="00FA2198" w:rsidP="0008190F">
      <w:pPr>
        <w:pStyle w:val="ListParagraph"/>
        <w:numPr>
          <w:ilvl w:val="0"/>
          <w:numId w:val="1"/>
        </w:numPr>
      </w:pPr>
      <w:r>
        <w:t>Check if an email already exists. User should be notified.</w:t>
      </w:r>
    </w:p>
    <w:p w14:paraId="3AEB310E" w14:textId="0534FDB1" w:rsidR="00121BF2" w:rsidRDefault="00121BF2" w:rsidP="0008190F">
      <w:pPr>
        <w:pStyle w:val="ListParagraph"/>
        <w:numPr>
          <w:ilvl w:val="0"/>
          <w:numId w:val="1"/>
        </w:numPr>
      </w:pPr>
      <w:r>
        <w:t xml:space="preserve">The case of the letters should not </w:t>
      </w:r>
      <w:proofErr w:type="gramStart"/>
      <w:r>
        <w:t>effect</w:t>
      </w:r>
      <w:proofErr w:type="gramEnd"/>
      <w:r>
        <w:t xml:space="preserve"> the email. By </w:t>
      </w:r>
      <w:proofErr w:type="gramStart"/>
      <w:r>
        <w:t>default</w:t>
      </w:r>
      <w:proofErr w:type="gramEnd"/>
      <w:r>
        <w:t xml:space="preserve"> all emails are lowercase.</w:t>
      </w:r>
    </w:p>
    <w:p w14:paraId="47431DED" w14:textId="602E5DB5" w:rsidR="00FA2198" w:rsidRDefault="00FA2198" w:rsidP="00FA2198"/>
    <w:p w14:paraId="0FD0CED8" w14:textId="63EFABBC" w:rsidR="00292969" w:rsidRPr="00292969" w:rsidRDefault="00292969" w:rsidP="00292969">
      <w:pPr>
        <w:pStyle w:val="Heading3"/>
      </w:pPr>
      <w: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"/>
        <w:gridCol w:w="1126"/>
        <w:gridCol w:w="3226"/>
        <w:gridCol w:w="1332"/>
        <w:gridCol w:w="1121"/>
        <w:gridCol w:w="1005"/>
      </w:tblGrid>
      <w:tr w:rsidR="00FA2198" w14:paraId="387E809E" w14:textId="77777777" w:rsidTr="00FA2198">
        <w:tc>
          <w:tcPr>
            <w:tcW w:w="407" w:type="dxa"/>
          </w:tcPr>
          <w:p w14:paraId="20269F47" w14:textId="77777777" w:rsidR="00FA2198" w:rsidRDefault="00FA2198" w:rsidP="00FA2198"/>
        </w:tc>
        <w:tc>
          <w:tcPr>
            <w:tcW w:w="1126" w:type="dxa"/>
          </w:tcPr>
          <w:p w14:paraId="04B925BD" w14:textId="52BECE77" w:rsidR="00FA2198" w:rsidRDefault="00121BF2" w:rsidP="00FA2198">
            <w:r>
              <w:t>Test Type</w:t>
            </w:r>
          </w:p>
        </w:tc>
        <w:tc>
          <w:tcPr>
            <w:tcW w:w="3226" w:type="dxa"/>
          </w:tcPr>
          <w:p w14:paraId="4DE966F3" w14:textId="29503BAD" w:rsidR="00FA2198" w:rsidRDefault="00121BF2" w:rsidP="00FA2198">
            <w:r>
              <w:t>Test Data</w:t>
            </w:r>
          </w:p>
        </w:tc>
        <w:tc>
          <w:tcPr>
            <w:tcW w:w="1332" w:type="dxa"/>
          </w:tcPr>
          <w:p w14:paraId="0E1F6753" w14:textId="67679E63" w:rsidR="00FA2198" w:rsidRDefault="00FA2198" w:rsidP="00FA2198">
            <w:r>
              <w:t>Expected Outcome</w:t>
            </w:r>
          </w:p>
        </w:tc>
        <w:tc>
          <w:tcPr>
            <w:tcW w:w="1121" w:type="dxa"/>
          </w:tcPr>
          <w:p w14:paraId="65CB95F8" w14:textId="181FA0DD" w:rsidR="00FA2198" w:rsidRDefault="00FA2198" w:rsidP="00FA2198">
            <w:r>
              <w:t>Actual Outcome</w:t>
            </w:r>
          </w:p>
        </w:tc>
        <w:tc>
          <w:tcPr>
            <w:tcW w:w="1005" w:type="dxa"/>
          </w:tcPr>
          <w:p w14:paraId="4E453B7C" w14:textId="0DFD1CED" w:rsidR="00FA2198" w:rsidRDefault="00FA2198" w:rsidP="00FA2198">
            <w:r>
              <w:t>Pass/Fail</w:t>
            </w:r>
          </w:p>
        </w:tc>
      </w:tr>
      <w:tr w:rsidR="00FA2198" w14:paraId="7755F4C9" w14:textId="77777777" w:rsidTr="00FA2198">
        <w:tc>
          <w:tcPr>
            <w:tcW w:w="407" w:type="dxa"/>
          </w:tcPr>
          <w:p w14:paraId="6818F94C" w14:textId="379CB343" w:rsidR="00FA2198" w:rsidRDefault="00FA2198" w:rsidP="00FA2198">
            <w:r>
              <w:t>1</w:t>
            </w:r>
          </w:p>
        </w:tc>
        <w:tc>
          <w:tcPr>
            <w:tcW w:w="1126" w:type="dxa"/>
          </w:tcPr>
          <w:p w14:paraId="2120D8E4" w14:textId="6B99F31A" w:rsidR="00FA2198" w:rsidRDefault="00121BF2" w:rsidP="00FA2198">
            <w:r>
              <w:t>Invalid</w:t>
            </w:r>
          </w:p>
        </w:tc>
        <w:tc>
          <w:tcPr>
            <w:tcW w:w="3226" w:type="dxa"/>
          </w:tcPr>
          <w:p w14:paraId="496AE3EA" w14:textId="599A3508" w:rsidR="00FA2198" w:rsidRDefault="00292969" w:rsidP="00FA2198">
            <w:r>
              <w:t>Email=test@test.co.uk</w:t>
            </w:r>
          </w:p>
          <w:p w14:paraId="030072DD" w14:textId="77777777" w:rsidR="00FA2198" w:rsidRDefault="00FA2198" w:rsidP="00FA2198">
            <w:r>
              <w:t>Accepted password = password</w:t>
            </w:r>
          </w:p>
          <w:p w14:paraId="042D551C" w14:textId="11CB7B6E" w:rsidR="00FA2198" w:rsidRDefault="00FA2198" w:rsidP="00FA2198">
            <w:r>
              <w:t xml:space="preserve">Rejected Password = </w:t>
            </w:r>
            <w:proofErr w:type="spellStart"/>
            <w:r>
              <w:t>qwertyuiop</w:t>
            </w:r>
            <w:proofErr w:type="spellEnd"/>
          </w:p>
        </w:tc>
        <w:tc>
          <w:tcPr>
            <w:tcW w:w="1332" w:type="dxa"/>
          </w:tcPr>
          <w:p w14:paraId="5A26C213" w14:textId="52824E64" w:rsidR="00FA2198" w:rsidRDefault="00FA2198" w:rsidP="00FA2198">
            <w:r>
              <w:t>Invalid</w:t>
            </w:r>
          </w:p>
        </w:tc>
        <w:tc>
          <w:tcPr>
            <w:tcW w:w="1121" w:type="dxa"/>
          </w:tcPr>
          <w:p w14:paraId="1BF047DE" w14:textId="42850262" w:rsidR="00121BF2" w:rsidRDefault="00FA2198" w:rsidP="00FA2198">
            <w:r>
              <w:t>In</w:t>
            </w:r>
            <w:r w:rsidR="00292969">
              <w:t>valid</w:t>
            </w:r>
          </w:p>
        </w:tc>
        <w:tc>
          <w:tcPr>
            <w:tcW w:w="1005" w:type="dxa"/>
          </w:tcPr>
          <w:p w14:paraId="6C01D7E0" w14:textId="5B17C727" w:rsidR="00FA2198" w:rsidRDefault="00121BF2" w:rsidP="00FA2198">
            <w:r>
              <w:t>Pass</w:t>
            </w:r>
          </w:p>
        </w:tc>
      </w:tr>
      <w:tr w:rsidR="00121BF2" w14:paraId="65B7FF2E" w14:textId="77777777" w:rsidTr="00FA2198">
        <w:tc>
          <w:tcPr>
            <w:tcW w:w="407" w:type="dxa"/>
          </w:tcPr>
          <w:p w14:paraId="6D325115" w14:textId="5EC577BA" w:rsidR="00121BF2" w:rsidRDefault="00121BF2" w:rsidP="00FA2198">
            <w:r>
              <w:t>2</w:t>
            </w:r>
          </w:p>
        </w:tc>
        <w:tc>
          <w:tcPr>
            <w:tcW w:w="1126" w:type="dxa"/>
          </w:tcPr>
          <w:p w14:paraId="3E5D82B9" w14:textId="3EF00C96" w:rsidR="00121BF2" w:rsidRDefault="00121BF2" w:rsidP="00FA2198">
            <w:r>
              <w:t>Invalid</w:t>
            </w:r>
          </w:p>
        </w:tc>
        <w:tc>
          <w:tcPr>
            <w:tcW w:w="3226" w:type="dxa"/>
          </w:tcPr>
          <w:p w14:paraId="246CC2DC" w14:textId="7FD70BB6" w:rsidR="00121BF2" w:rsidRDefault="00121BF2" w:rsidP="00FA2198">
            <w:r>
              <w:t>Email=test123@test.com</w:t>
            </w:r>
          </w:p>
        </w:tc>
        <w:tc>
          <w:tcPr>
            <w:tcW w:w="1332" w:type="dxa"/>
          </w:tcPr>
          <w:p w14:paraId="7B7C289E" w14:textId="61E00A47" w:rsidR="00121BF2" w:rsidRDefault="00121BF2" w:rsidP="00FA2198">
            <w:r>
              <w:t>invalid</w:t>
            </w:r>
          </w:p>
        </w:tc>
        <w:tc>
          <w:tcPr>
            <w:tcW w:w="1121" w:type="dxa"/>
          </w:tcPr>
          <w:p w14:paraId="652F262A" w14:textId="4B04FC0A" w:rsidR="00121BF2" w:rsidRDefault="00121BF2" w:rsidP="00FA2198">
            <w:r>
              <w:t>invalid</w:t>
            </w:r>
          </w:p>
        </w:tc>
        <w:tc>
          <w:tcPr>
            <w:tcW w:w="1005" w:type="dxa"/>
          </w:tcPr>
          <w:p w14:paraId="5CD80155" w14:textId="5C0FD820" w:rsidR="00121BF2" w:rsidRDefault="00121BF2" w:rsidP="00FA2198">
            <w:r>
              <w:t>Pass</w:t>
            </w:r>
          </w:p>
        </w:tc>
      </w:tr>
      <w:tr w:rsidR="00121BF2" w14:paraId="27E954DC" w14:textId="77777777" w:rsidTr="00FA2198">
        <w:tc>
          <w:tcPr>
            <w:tcW w:w="407" w:type="dxa"/>
          </w:tcPr>
          <w:p w14:paraId="19082774" w14:textId="3D694594" w:rsidR="00121BF2" w:rsidRDefault="00121BF2" w:rsidP="00FA2198">
            <w:r>
              <w:t>3</w:t>
            </w:r>
          </w:p>
        </w:tc>
        <w:tc>
          <w:tcPr>
            <w:tcW w:w="1126" w:type="dxa"/>
          </w:tcPr>
          <w:p w14:paraId="68DE475C" w14:textId="5A1BFC11" w:rsidR="00121BF2" w:rsidRDefault="00121BF2" w:rsidP="00FA2198">
            <w:r>
              <w:t>Valid</w:t>
            </w:r>
          </w:p>
        </w:tc>
        <w:tc>
          <w:tcPr>
            <w:tcW w:w="3226" w:type="dxa"/>
          </w:tcPr>
          <w:p w14:paraId="5DF0CD39" w14:textId="59109D40" w:rsidR="00121BF2" w:rsidRDefault="00121BF2" w:rsidP="00FA2198">
            <w:hyperlink r:id="rId6" w:history="1">
              <w:r w:rsidRPr="00BA3BD8">
                <w:rPr>
                  <w:rStyle w:val="Hyperlink"/>
                </w:rPr>
                <w:t>Email=test@test.co.uk</w:t>
              </w:r>
            </w:hyperlink>
          </w:p>
          <w:p w14:paraId="3264736F" w14:textId="790C8211" w:rsidR="00121BF2" w:rsidRDefault="00292969" w:rsidP="00FA2198">
            <w:r>
              <w:t>Accepted password = password</w:t>
            </w:r>
          </w:p>
        </w:tc>
        <w:tc>
          <w:tcPr>
            <w:tcW w:w="1332" w:type="dxa"/>
          </w:tcPr>
          <w:p w14:paraId="52AD2916" w14:textId="7D473D33" w:rsidR="00121BF2" w:rsidRDefault="00292969" w:rsidP="00FA2198">
            <w:r>
              <w:t>valid</w:t>
            </w:r>
          </w:p>
        </w:tc>
        <w:tc>
          <w:tcPr>
            <w:tcW w:w="1121" w:type="dxa"/>
          </w:tcPr>
          <w:p w14:paraId="580E20EF" w14:textId="216413EC" w:rsidR="00121BF2" w:rsidRDefault="00292969" w:rsidP="00FA2198">
            <w:r>
              <w:t>valid</w:t>
            </w:r>
          </w:p>
        </w:tc>
        <w:tc>
          <w:tcPr>
            <w:tcW w:w="1005" w:type="dxa"/>
          </w:tcPr>
          <w:p w14:paraId="311258E7" w14:textId="64B4F50C" w:rsidR="00121BF2" w:rsidRDefault="00292969" w:rsidP="00FA2198">
            <w:r>
              <w:t>pass</w:t>
            </w:r>
          </w:p>
        </w:tc>
      </w:tr>
    </w:tbl>
    <w:p w14:paraId="7075CEBC" w14:textId="060E353E" w:rsidR="00FA2198" w:rsidRDefault="00FA2198" w:rsidP="00FA2198"/>
    <w:p w14:paraId="6A1D3362" w14:textId="3125DE98" w:rsidR="00121BF2" w:rsidRDefault="00121BF2" w:rsidP="00121BF2">
      <w:pPr>
        <w:pStyle w:val="Heading3"/>
      </w:pPr>
      <w:r>
        <w:t xml:space="preserve">Reasons </w:t>
      </w:r>
    </w:p>
    <w:p w14:paraId="14D93D8B" w14:textId="76F48853" w:rsidR="00121BF2" w:rsidRDefault="00121BF2" w:rsidP="00121BF2">
      <w:pPr>
        <w:pStyle w:val="ListParagraph"/>
        <w:numPr>
          <w:ilvl w:val="0"/>
          <w:numId w:val="2"/>
        </w:numPr>
      </w:pPr>
      <w:r>
        <w:t>Validate an email that exists but the password is wrong, User should be notified with a message.</w:t>
      </w:r>
    </w:p>
    <w:p w14:paraId="3BC10549" w14:textId="0D29ADCC" w:rsidR="00121BF2" w:rsidRDefault="00121BF2" w:rsidP="00121BF2">
      <w:pPr>
        <w:pStyle w:val="ListParagraph"/>
        <w:numPr>
          <w:ilvl w:val="0"/>
          <w:numId w:val="2"/>
        </w:numPr>
      </w:pPr>
      <w:r>
        <w:t>Email that does not exist in the database should not be able to login. User should be notified.</w:t>
      </w:r>
    </w:p>
    <w:p w14:paraId="12FD15D2" w14:textId="08D7A4CB" w:rsidR="00292969" w:rsidRDefault="00292969" w:rsidP="00121BF2">
      <w:pPr>
        <w:pStyle w:val="ListParagraph"/>
        <w:numPr>
          <w:ilvl w:val="0"/>
          <w:numId w:val="2"/>
        </w:numPr>
      </w:pPr>
      <w:r>
        <w:t>User should be able to log back in with accepted email and password.</w:t>
      </w:r>
    </w:p>
    <w:p w14:paraId="1C776B23" w14:textId="073EFEA2" w:rsidR="00292969" w:rsidRDefault="00292969" w:rsidP="00292969"/>
    <w:p w14:paraId="16BB4580" w14:textId="37758D3B" w:rsidR="00292969" w:rsidRDefault="00292969" w:rsidP="00292969">
      <w:pPr>
        <w:pStyle w:val="Heading3"/>
      </w:pPr>
      <w:r>
        <w:t>Links: Navigation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1268"/>
        <w:gridCol w:w="3118"/>
        <w:gridCol w:w="1418"/>
        <w:gridCol w:w="1134"/>
        <w:gridCol w:w="1000"/>
      </w:tblGrid>
      <w:tr w:rsidR="00292969" w14:paraId="6EE359E0" w14:textId="77777777" w:rsidTr="00292969">
        <w:tc>
          <w:tcPr>
            <w:tcW w:w="421" w:type="dxa"/>
          </w:tcPr>
          <w:p w14:paraId="6D92B839" w14:textId="77777777" w:rsidR="00292969" w:rsidRDefault="00292969" w:rsidP="00292969"/>
        </w:tc>
        <w:tc>
          <w:tcPr>
            <w:tcW w:w="1134" w:type="dxa"/>
          </w:tcPr>
          <w:p w14:paraId="30B265FC" w14:textId="1818D377" w:rsidR="00292969" w:rsidRDefault="00292969" w:rsidP="00292969">
            <w:r>
              <w:t>Test Type</w:t>
            </w:r>
          </w:p>
        </w:tc>
        <w:tc>
          <w:tcPr>
            <w:tcW w:w="3118" w:type="dxa"/>
          </w:tcPr>
          <w:p w14:paraId="46FF3104" w14:textId="0DB1A44D" w:rsidR="00292969" w:rsidRDefault="00292969" w:rsidP="00292969">
            <w:r>
              <w:t>Test Data</w:t>
            </w:r>
          </w:p>
        </w:tc>
        <w:tc>
          <w:tcPr>
            <w:tcW w:w="1418" w:type="dxa"/>
          </w:tcPr>
          <w:p w14:paraId="47083055" w14:textId="12B66C5A" w:rsidR="00292969" w:rsidRDefault="00292969" w:rsidP="00292969">
            <w:r>
              <w:t>Expected Outcome</w:t>
            </w:r>
          </w:p>
        </w:tc>
        <w:tc>
          <w:tcPr>
            <w:tcW w:w="1134" w:type="dxa"/>
          </w:tcPr>
          <w:p w14:paraId="20330A77" w14:textId="09D61E08" w:rsidR="00292969" w:rsidRDefault="00292969" w:rsidP="00292969">
            <w:r>
              <w:t>Actual Outcome</w:t>
            </w:r>
          </w:p>
        </w:tc>
        <w:tc>
          <w:tcPr>
            <w:tcW w:w="992" w:type="dxa"/>
          </w:tcPr>
          <w:p w14:paraId="61254C0C" w14:textId="13AD392C" w:rsidR="00292969" w:rsidRDefault="00292969" w:rsidP="00292969">
            <w:r>
              <w:t>Pass/Fail</w:t>
            </w:r>
          </w:p>
        </w:tc>
      </w:tr>
      <w:tr w:rsidR="00292969" w14:paraId="45845E9E" w14:textId="77777777" w:rsidTr="00292969">
        <w:tc>
          <w:tcPr>
            <w:tcW w:w="421" w:type="dxa"/>
          </w:tcPr>
          <w:p w14:paraId="601F8AA9" w14:textId="022EBB7A" w:rsidR="00292969" w:rsidRDefault="00292969" w:rsidP="00292969">
            <w:r>
              <w:t>1</w:t>
            </w:r>
          </w:p>
        </w:tc>
        <w:tc>
          <w:tcPr>
            <w:tcW w:w="1134" w:type="dxa"/>
          </w:tcPr>
          <w:p w14:paraId="3517699C" w14:textId="75280342" w:rsidR="00292969" w:rsidRDefault="00292969" w:rsidP="00292969">
            <w:r>
              <w:t>Logo/Home</w:t>
            </w:r>
            <w:r w:rsidR="00494500">
              <w:t xml:space="preserve"> to homepage</w:t>
            </w:r>
          </w:p>
        </w:tc>
        <w:tc>
          <w:tcPr>
            <w:tcW w:w="3118" w:type="dxa"/>
          </w:tcPr>
          <w:p w14:paraId="5E3B54F2" w14:textId="0E2F704B" w:rsidR="00292969" w:rsidRDefault="00292969" w:rsidP="00292969">
            <w:r>
              <w:t>User input</w:t>
            </w:r>
            <w:r w:rsidR="00494500">
              <w:t xml:space="preserve"> (Click)</w:t>
            </w:r>
          </w:p>
        </w:tc>
        <w:tc>
          <w:tcPr>
            <w:tcW w:w="1418" w:type="dxa"/>
          </w:tcPr>
          <w:p w14:paraId="2536A880" w14:textId="703F7101" w:rsidR="00292969" w:rsidRDefault="00292969" w:rsidP="00292969">
            <w:r>
              <w:t>Return home</w:t>
            </w:r>
          </w:p>
        </w:tc>
        <w:tc>
          <w:tcPr>
            <w:tcW w:w="1134" w:type="dxa"/>
          </w:tcPr>
          <w:p w14:paraId="3CEAEF25" w14:textId="12B4CD2E" w:rsidR="00292969" w:rsidRDefault="00292969" w:rsidP="00292969">
            <w:r>
              <w:t>Returned Home</w:t>
            </w:r>
          </w:p>
        </w:tc>
        <w:tc>
          <w:tcPr>
            <w:tcW w:w="992" w:type="dxa"/>
          </w:tcPr>
          <w:p w14:paraId="1BE54492" w14:textId="15F873DC" w:rsidR="00292969" w:rsidRDefault="00494500" w:rsidP="00292969">
            <w:r>
              <w:t>P</w:t>
            </w:r>
            <w:r w:rsidR="00292969">
              <w:t>ass</w:t>
            </w:r>
          </w:p>
        </w:tc>
      </w:tr>
      <w:tr w:rsidR="00292969" w14:paraId="7C7E8579" w14:textId="77777777" w:rsidTr="00292969">
        <w:tc>
          <w:tcPr>
            <w:tcW w:w="421" w:type="dxa"/>
          </w:tcPr>
          <w:p w14:paraId="2B0C6A20" w14:textId="1CD36034" w:rsidR="00292969" w:rsidRDefault="00292969" w:rsidP="00292969">
            <w:r>
              <w:t>2</w:t>
            </w:r>
          </w:p>
        </w:tc>
        <w:tc>
          <w:tcPr>
            <w:tcW w:w="1134" w:type="dxa"/>
          </w:tcPr>
          <w:p w14:paraId="16501E7A" w14:textId="0E1FB6B3" w:rsidR="00292969" w:rsidRDefault="00292969" w:rsidP="00292969">
            <w:r>
              <w:t>Products</w:t>
            </w:r>
          </w:p>
        </w:tc>
        <w:tc>
          <w:tcPr>
            <w:tcW w:w="3118" w:type="dxa"/>
          </w:tcPr>
          <w:p w14:paraId="1AADE16D" w14:textId="338D5899" w:rsidR="00292969" w:rsidRDefault="00292969" w:rsidP="00292969">
            <w:r>
              <w:t>User input</w:t>
            </w:r>
            <w:r w:rsidR="00494500">
              <w:t xml:space="preserve"> (Click)</w:t>
            </w:r>
          </w:p>
        </w:tc>
        <w:tc>
          <w:tcPr>
            <w:tcW w:w="1418" w:type="dxa"/>
          </w:tcPr>
          <w:p w14:paraId="1BADC16E" w14:textId="76712576" w:rsidR="00292969" w:rsidRDefault="00292969" w:rsidP="00292969">
            <w:r>
              <w:t xml:space="preserve">Load </w:t>
            </w:r>
            <w:r w:rsidR="00494500">
              <w:t>P</w:t>
            </w:r>
            <w:r>
              <w:t>roducts</w:t>
            </w:r>
          </w:p>
        </w:tc>
        <w:tc>
          <w:tcPr>
            <w:tcW w:w="1134" w:type="dxa"/>
          </w:tcPr>
          <w:p w14:paraId="73E26097" w14:textId="3743AB35" w:rsidR="00292969" w:rsidRDefault="00292969" w:rsidP="00292969">
            <w:r>
              <w:t>Loads Products</w:t>
            </w:r>
          </w:p>
        </w:tc>
        <w:tc>
          <w:tcPr>
            <w:tcW w:w="992" w:type="dxa"/>
          </w:tcPr>
          <w:p w14:paraId="4EA07392" w14:textId="0A56AFB6" w:rsidR="00292969" w:rsidRDefault="00494500" w:rsidP="00292969">
            <w:r>
              <w:t>P</w:t>
            </w:r>
            <w:r w:rsidR="00292969">
              <w:t>ass</w:t>
            </w:r>
          </w:p>
        </w:tc>
      </w:tr>
      <w:tr w:rsidR="00292969" w14:paraId="4624155B" w14:textId="77777777" w:rsidTr="00292969">
        <w:tc>
          <w:tcPr>
            <w:tcW w:w="421" w:type="dxa"/>
          </w:tcPr>
          <w:p w14:paraId="7F04687A" w14:textId="5C37BC8D" w:rsidR="00292969" w:rsidRDefault="00494500" w:rsidP="00292969">
            <w:r>
              <w:t>3</w:t>
            </w:r>
          </w:p>
        </w:tc>
        <w:tc>
          <w:tcPr>
            <w:tcW w:w="1134" w:type="dxa"/>
          </w:tcPr>
          <w:p w14:paraId="67290342" w14:textId="71685FEA" w:rsidR="00292969" w:rsidRDefault="00494500" w:rsidP="00292969">
            <w:r>
              <w:t>Best Sellers</w:t>
            </w:r>
          </w:p>
        </w:tc>
        <w:tc>
          <w:tcPr>
            <w:tcW w:w="3118" w:type="dxa"/>
          </w:tcPr>
          <w:p w14:paraId="2B6EED65" w14:textId="38A3DDAF" w:rsidR="00292969" w:rsidRDefault="00494500" w:rsidP="00292969">
            <w:r>
              <w:t>User input (Click)</w:t>
            </w:r>
          </w:p>
        </w:tc>
        <w:tc>
          <w:tcPr>
            <w:tcW w:w="1418" w:type="dxa"/>
          </w:tcPr>
          <w:p w14:paraId="321BF390" w14:textId="55E92B62" w:rsidR="00494500" w:rsidRDefault="00494500" w:rsidP="00292969">
            <w:r>
              <w:t>Load</w:t>
            </w:r>
          </w:p>
          <w:p w14:paraId="5995FD2D" w14:textId="13E0CCC2" w:rsidR="00292969" w:rsidRDefault="00494500" w:rsidP="00292969">
            <w:r>
              <w:t>Best-Sellers</w:t>
            </w:r>
          </w:p>
        </w:tc>
        <w:tc>
          <w:tcPr>
            <w:tcW w:w="1134" w:type="dxa"/>
          </w:tcPr>
          <w:p w14:paraId="065A9F3A" w14:textId="77777777" w:rsidR="00292969" w:rsidRDefault="00494500" w:rsidP="00292969">
            <w:r>
              <w:t>Loads</w:t>
            </w:r>
          </w:p>
          <w:p w14:paraId="6A1E9E1B" w14:textId="7FA46ED8" w:rsidR="00494500" w:rsidRDefault="00494500" w:rsidP="00292969">
            <w:r>
              <w:t>Best-Sellers</w:t>
            </w:r>
          </w:p>
        </w:tc>
        <w:tc>
          <w:tcPr>
            <w:tcW w:w="992" w:type="dxa"/>
          </w:tcPr>
          <w:p w14:paraId="33A46E31" w14:textId="029980A7" w:rsidR="00292969" w:rsidRDefault="00494500" w:rsidP="00292969">
            <w:r>
              <w:t>Pass</w:t>
            </w:r>
          </w:p>
        </w:tc>
      </w:tr>
      <w:tr w:rsidR="00494500" w14:paraId="0C9C12E3" w14:textId="77777777" w:rsidTr="00292969">
        <w:tc>
          <w:tcPr>
            <w:tcW w:w="421" w:type="dxa"/>
          </w:tcPr>
          <w:p w14:paraId="08BEFFA1" w14:textId="4C4A6774" w:rsidR="00494500" w:rsidRDefault="00494500" w:rsidP="00292969">
            <w:r>
              <w:t>4</w:t>
            </w:r>
          </w:p>
        </w:tc>
        <w:tc>
          <w:tcPr>
            <w:tcW w:w="1134" w:type="dxa"/>
          </w:tcPr>
          <w:p w14:paraId="22617ADD" w14:textId="62D5935B" w:rsidR="00494500" w:rsidRDefault="00494500" w:rsidP="00292969">
            <w:r>
              <w:t>Products</w:t>
            </w:r>
          </w:p>
        </w:tc>
        <w:tc>
          <w:tcPr>
            <w:tcW w:w="3118" w:type="dxa"/>
          </w:tcPr>
          <w:p w14:paraId="10B32CAE" w14:textId="0067AC2C" w:rsidR="00494500" w:rsidRDefault="00494500" w:rsidP="00292969">
            <w:r>
              <w:t>User input (Hover)</w:t>
            </w:r>
          </w:p>
        </w:tc>
        <w:tc>
          <w:tcPr>
            <w:tcW w:w="1418" w:type="dxa"/>
          </w:tcPr>
          <w:p w14:paraId="44C5D21F" w14:textId="1EEE51DA" w:rsidR="00494500" w:rsidRDefault="00494500" w:rsidP="00292969">
            <w:r>
              <w:t>Show list</w:t>
            </w:r>
          </w:p>
        </w:tc>
        <w:tc>
          <w:tcPr>
            <w:tcW w:w="1134" w:type="dxa"/>
          </w:tcPr>
          <w:p w14:paraId="741AD0F7" w14:textId="3E56C185" w:rsidR="00494500" w:rsidRDefault="00494500" w:rsidP="00292969">
            <w:r>
              <w:t>Shows list</w:t>
            </w:r>
          </w:p>
        </w:tc>
        <w:tc>
          <w:tcPr>
            <w:tcW w:w="992" w:type="dxa"/>
          </w:tcPr>
          <w:p w14:paraId="43CF8E8A" w14:textId="3CDCCA09" w:rsidR="00494500" w:rsidRDefault="00494500" w:rsidP="00292969">
            <w:r>
              <w:t>Pass</w:t>
            </w:r>
          </w:p>
        </w:tc>
      </w:tr>
      <w:tr w:rsidR="00494500" w14:paraId="45D8730C" w14:textId="77777777" w:rsidTr="00292969">
        <w:tc>
          <w:tcPr>
            <w:tcW w:w="421" w:type="dxa"/>
          </w:tcPr>
          <w:p w14:paraId="2E75F66D" w14:textId="77817757" w:rsidR="00494500" w:rsidRDefault="00494500" w:rsidP="00292969">
            <w:r>
              <w:t>5</w:t>
            </w:r>
          </w:p>
        </w:tc>
        <w:tc>
          <w:tcPr>
            <w:tcW w:w="1134" w:type="dxa"/>
          </w:tcPr>
          <w:p w14:paraId="7E7B8BB6" w14:textId="61E71C43" w:rsidR="00494500" w:rsidRDefault="00494500" w:rsidP="00292969">
            <w:r>
              <w:t>Deals</w:t>
            </w:r>
          </w:p>
        </w:tc>
        <w:tc>
          <w:tcPr>
            <w:tcW w:w="3118" w:type="dxa"/>
          </w:tcPr>
          <w:p w14:paraId="64ABB655" w14:textId="454D8B8B" w:rsidR="00494500" w:rsidRDefault="00494500" w:rsidP="00292969">
            <w:r>
              <w:t>User input (Click)</w:t>
            </w:r>
          </w:p>
        </w:tc>
        <w:tc>
          <w:tcPr>
            <w:tcW w:w="1418" w:type="dxa"/>
          </w:tcPr>
          <w:p w14:paraId="2A7EC667" w14:textId="72874B2E" w:rsidR="00494500" w:rsidRDefault="00494500" w:rsidP="00292969">
            <w:r>
              <w:t>Load Deals</w:t>
            </w:r>
          </w:p>
        </w:tc>
        <w:tc>
          <w:tcPr>
            <w:tcW w:w="1134" w:type="dxa"/>
          </w:tcPr>
          <w:p w14:paraId="5C8E29FE" w14:textId="0B8CF599" w:rsidR="00494500" w:rsidRDefault="00494500" w:rsidP="00292969">
            <w:r>
              <w:t>Loads Deals</w:t>
            </w:r>
          </w:p>
        </w:tc>
        <w:tc>
          <w:tcPr>
            <w:tcW w:w="992" w:type="dxa"/>
          </w:tcPr>
          <w:p w14:paraId="54EDE78A" w14:textId="2A6111BF" w:rsidR="00494500" w:rsidRDefault="00494500" w:rsidP="00292969">
            <w:r>
              <w:t>Pass</w:t>
            </w:r>
          </w:p>
        </w:tc>
      </w:tr>
      <w:tr w:rsidR="00494500" w14:paraId="42C3A5B3" w14:textId="77777777" w:rsidTr="00292969">
        <w:tc>
          <w:tcPr>
            <w:tcW w:w="421" w:type="dxa"/>
          </w:tcPr>
          <w:p w14:paraId="5337445E" w14:textId="68F2A1F4" w:rsidR="00494500" w:rsidRDefault="00494500" w:rsidP="00292969">
            <w:r>
              <w:t>6</w:t>
            </w:r>
          </w:p>
        </w:tc>
        <w:tc>
          <w:tcPr>
            <w:tcW w:w="1134" w:type="dxa"/>
          </w:tcPr>
          <w:p w14:paraId="0A46BD3E" w14:textId="2D60E4DE" w:rsidR="00494500" w:rsidRDefault="00494500" w:rsidP="00292969">
            <w:r>
              <w:t>Sale</w:t>
            </w:r>
          </w:p>
        </w:tc>
        <w:tc>
          <w:tcPr>
            <w:tcW w:w="3118" w:type="dxa"/>
          </w:tcPr>
          <w:p w14:paraId="56D6A700" w14:textId="4DEE5891" w:rsidR="00494500" w:rsidRDefault="00494500" w:rsidP="00292969">
            <w:r>
              <w:t>User input (Click)</w:t>
            </w:r>
          </w:p>
        </w:tc>
        <w:tc>
          <w:tcPr>
            <w:tcW w:w="1418" w:type="dxa"/>
          </w:tcPr>
          <w:p w14:paraId="03D17CAD" w14:textId="1ADB8247" w:rsidR="00494500" w:rsidRDefault="00494500" w:rsidP="00292969">
            <w:r>
              <w:t>Loads Sale</w:t>
            </w:r>
          </w:p>
        </w:tc>
        <w:tc>
          <w:tcPr>
            <w:tcW w:w="1134" w:type="dxa"/>
          </w:tcPr>
          <w:p w14:paraId="16A8ABE0" w14:textId="73328B88" w:rsidR="00494500" w:rsidRDefault="00494500" w:rsidP="00292969">
            <w:r>
              <w:t>Loads Sale</w:t>
            </w:r>
          </w:p>
        </w:tc>
        <w:tc>
          <w:tcPr>
            <w:tcW w:w="992" w:type="dxa"/>
          </w:tcPr>
          <w:p w14:paraId="5FD67E99" w14:textId="76012183" w:rsidR="00494500" w:rsidRDefault="00494500" w:rsidP="00292969">
            <w:r>
              <w:t>Pass</w:t>
            </w:r>
          </w:p>
        </w:tc>
      </w:tr>
      <w:tr w:rsidR="00494500" w14:paraId="2EE2C272" w14:textId="77777777" w:rsidTr="00292969">
        <w:tc>
          <w:tcPr>
            <w:tcW w:w="421" w:type="dxa"/>
          </w:tcPr>
          <w:p w14:paraId="08744108" w14:textId="246F919B" w:rsidR="00494500" w:rsidRDefault="00494500" w:rsidP="00292969">
            <w:r>
              <w:t>7</w:t>
            </w:r>
          </w:p>
        </w:tc>
        <w:tc>
          <w:tcPr>
            <w:tcW w:w="1134" w:type="dxa"/>
          </w:tcPr>
          <w:p w14:paraId="6EEF8F98" w14:textId="153306F4" w:rsidR="00494500" w:rsidRDefault="00494500" w:rsidP="00292969">
            <w:r>
              <w:t>Contact</w:t>
            </w:r>
          </w:p>
        </w:tc>
        <w:tc>
          <w:tcPr>
            <w:tcW w:w="3118" w:type="dxa"/>
          </w:tcPr>
          <w:p w14:paraId="7764A331" w14:textId="1B9F9E50" w:rsidR="00494500" w:rsidRDefault="00494500" w:rsidP="00292969">
            <w:r>
              <w:t>User input (Click)</w:t>
            </w:r>
          </w:p>
        </w:tc>
        <w:tc>
          <w:tcPr>
            <w:tcW w:w="1418" w:type="dxa"/>
          </w:tcPr>
          <w:p w14:paraId="6AD57B12" w14:textId="2D1F171D" w:rsidR="00494500" w:rsidRDefault="00494500" w:rsidP="00292969">
            <w:r>
              <w:t>Load Contact</w:t>
            </w:r>
          </w:p>
        </w:tc>
        <w:tc>
          <w:tcPr>
            <w:tcW w:w="1134" w:type="dxa"/>
          </w:tcPr>
          <w:p w14:paraId="1ADF4D83" w14:textId="0698808B" w:rsidR="00494500" w:rsidRDefault="00494500" w:rsidP="00292969">
            <w:r>
              <w:t>Loads Contact</w:t>
            </w:r>
          </w:p>
        </w:tc>
        <w:tc>
          <w:tcPr>
            <w:tcW w:w="992" w:type="dxa"/>
          </w:tcPr>
          <w:p w14:paraId="03AD6AB1" w14:textId="54399804" w:rsidR="00494500" w:rsidRDefault="00494500" w:rsidP="00292969">
            <w:r>
              <w:t>Pass</w:t>
            </w:r>
          </w:p>
        </w:tc>
      </w:tr>
      <w:tr w:rsidR="00494500" w14:paraId="14D7BA31" w14:textId="77777777" w:rsidTr="00292969">
        <w:tc>
          <w:tcPr>
            <w:tcW w:w="421" w:type="dxa"/>
          </w:tcPr>
          <w:p w14:paraId="74B65F3C" w14:textId="4089B2B6" w:rsidR="00494500" w:rsidRDefault="00494500" w:rsidP="00292969">
            <w:r>
              <w:t>8</w:t>
            </w:r>
          </w:p>
        </w:tc>
        <w:tc>
          <w:tcPr>
            <w:tcW w:w="1134" w:type="dxa"/>
          </w:tcPr>
          <w:p w14:paraId="137069ED" w14:textId="5637A899" w:rsidR="00494500" w:rsidRDefault="00494500" w:rsidP="00292969">
            <w:r>
              <w:t xml:space="preserve">Help </w:t>
            </w:r>
            <w:proofErr w:type="spellStart"/>
            <w:r>
              <w:t>Center</w:t>
            </w:r>
            <w:proofErr w:type="spellEnd"/>
          </w:p>
        </w:tc>
        <w:tc>
          <w:tcPr>
            <w:tcW w:w="3118" w:type="dxa"/>
          </w:tcPr>
          <w:p w14:paraId="5A9C5694" w14:textId="4096BF0B" w:rsidR="00494500" w:rsidRDefault="00494500" w:rsidP="00292969">
            <w:r>
              <w:t>User input (Click)</w:t>
            </w:r>
          </w:p>
        </w:tc>
        <w:tc>
          <w:tcPr>
            <w:tcW w:w="1418" w:type="dxa"/>
          </w:tcPr>
          <w:p w14:paraId="2D948235" w14:textId="77777777" w:rsidR="00494500" w:rsidRDefault="00494500" w:rsidP="00292969">
            <w:r>
              <w:t xml:space="preserve">Load </w:t>
            </w:r>
          </w:p>
          <w:p w14:paraId="3AB24F6C" w14:textId="14D795A4" w:rsidR="00494500" w:rsidRDefault="00494500" w:rsidP="00292969">
            <w:r>
              <w:t>Help-</w:t>
            </w:r>
            <w:proofErr w:type="spellStart"/>
            <w:r>
              <w:t>Center</w:t>
            </w:r>
            <w:proofErr w:type="spellEnd"/>
          </w:p>
        </w:tc>
        <w:tc>
          <w:tcPr>
            <w:tcW w:w="1134" w:type="dxa"/>
          </w:tcPr>
          <w:p w14:paraId="659DAC09" w14:textId="72D34BCA" w:rsidR="00494500" w:rsidRDefault="00494500" w:rsidP="00292969">
            <w:r>
              <w:t>Loads Help-</w:t>
            </w:r>
            <w:proofErr w:type="spellStart"/>
            <w:r>
              <w:t>Center</w:t>
            </w:r>
            <w:proofErr w:type="spellEnd"/>
          </w:p>
        </w:tc>
        <w:tc>
          <w:tcPr>
            <w:tcW w:w="992" w:type="dxa"/>
          </w:tcPr>
          <w:p w14:paraId="6CDDD23F" w14:textId="3071118A" w:rsidR="00494500" w:rsidRDefault="00494500" w:rsidP="00292969">
            <w:r>
              <w:t>Pass</w:t>
            </w:r>
          </w:p>
        </w:tc>
      </w:tr>
      <w:tr w:rsidR="00494500" w14:paraId="4D71BE27" w14:textId="77777777" w:rsidTr="00292969">
        <w:tc>
          <w:tcPr>
            <w:tcW w:w="421" w:type="dxa"/>
          </w:tcPr>
          <w:p w14:paraId="450919EC" w14:textId="1F98C99E" w:rsidR="00494500" w:rsidRDefault="00494500" w:rsidP="00292969">
            <w:r>
              <w:t>9</w:t>
            </w:r>
          </w:p>
        </w:tc>
        <w:tc>
          <w:tcPr>
            <w:tcW w:w="1134" w:type="dxa"/>
          </w:tcPr>
          <w:p w14:paraId="093457BE" w14:textId="24F10A1F" w:rsidR="00494500" w:rsidRDefault="00494500" w:rsidP="00292969">
            <w:r>
              <w:t>More</w:t>
            </w:r>
          </w:p>
        </w:tc>
        <w:tc>
          <w:tcPr>
            <w:tcW w:w="3118" w:type="dxa"/>
          </w:tcPr>
          <w:p w14:paraId="3816C1CE" w14:textId="6B473E59" w:rsidR="00494500" w:rsidRDefault="00494500" w:rsidP="00292969">
            <w:r>
              <w:t>User input (Click)</w:t>
            </w:r>
          </w:p>
        </w:tc>
        <w:tc>
          <w:tcPr>
            <w:tcW w:w="1418" w:type="dxa"/>
          </w:tcPr>
          <w:p w14:paraId="5C15D500" w14:textId="49E88A69" w:rsidR="00494500" w:rsidRDefault="00494500" w:rsidP="00292969">
            <w:r>
              <w:t>Remain on page</w:t>
            </w:r>
          </w:p>
        </w:tc>
        <w:tc>
          <w:tcPr>
            <w:tcW w:w="1134" w:type="dxa"/>
          </w:tcPr>
          <w:p w14:paraId="4C9940AF" w14:textId="3A41AA8A" w:rsidR="00494500" w:rsidRDefault="00494500" w:rsidP="00292969">
            <w:r>
              <w:t>Remains on page</w:t>
            </w:r>
          </w:p>
        </w:tc>
        <w:tc>
          <w:tcPr>
            <w:tcW w:w="992" w:type="dxa"/>
          </w:tcPr>
          <w:p w14:paraId="2E5351B1" w14:textId="75C1FA58" w:rsidR="00494500" w:rsidRDefault="00494500" w:rsidP="00292969">
            <w:r>
              <w:t>Pass</w:t>
            </w:r>
          </w:p>
        </w:tc>
      </w:tr>
      <w:tr w:rsidR="00494500" w14:paraId="74721ABF" w14:textId="77777777" w:rsidTr="00292969">
        <w:tc>
          <w:tcPr>
            <w:tcW w:w="421" w:type="dxa"/>
          </w:tcPr>
          <w:p w14:paraId="42C4AE04" w14:textId="34C4C0B6" w:rsidR="00494500" w:rsidRDefault="00494500" w:rsidP="00292969">
            <w:r>
              <w:t>10</w:t>
            </w:r>
          </w:p>
        </w:tc>
        <w:tc>
          <w:tcPr>
            <w:tcW w:w="1134" w:type="dxa"/>
          </w:tcPr>
          <w:p w14:paraId="0E54A83F" w14:textId="1A5EF0FE" w:rsidR="00494500" w:rsidRDefault="00494500" w:rsidP="00292969">
            <w:r>
              <w:t>More</w:t>
            </w:r>
          </w:p>
        </w:tc>
        <w:tc>
          <w:tcPr>
            <w:tcW w:w="3118" w:type="dxa"/>
          </w:tcPr>
          <w:p w14:paraId="60C735BA" w14:textId="7BF98690" w:rsidR="00494500" w:rsidRDefault="00494500" w:rsidP="00292969">
            <w:r>
              <w:t>User input (Hover)</w:t>
            </w:r>
          </w:p>
        </w:tc>
        <w:tc>
          <w:tcPr>
            <w:tcW w:w="1418" w:type="dxa"/>
          </w:tcPr>
          <w:p w14:paraId="55650D4A" w14:textId="6E29F772" w:rsidR="00494500" w:rsidRDefault="00494500" w:rsidP="00292969">
            <w:r>
              <w:t>Show list</w:t>
            </w:r>
          </w:p>
        </w:tc>
        <w:tc>
          <w:tcPr>
            <w:tcW w:w="1134" w:type="dxa"/>
          </w:tcPr>
          <w:p w14:paraId="20BBBF3A" w14:textId="21B4C01E" w:rsidR="00494500" w:rsidRDefault="00494500" w:rsidP="00292969">
            <w:r>
              <w:t>Shows list</w:t>
            </w:r>
          </w:p>
        </w:tc>
        <w:tc>
          <w:tcPr>
            <w:tcW w:w="992" w:type="dxa"/>
          </w:tcPr>
          <w:p w14:paraId="5DA3EAC3" w14:textId="6F740D5A" w:rsidR="00494500" w:rsidRDefault="00494500" w:rsidP="00292969">
            <w:r>
              <w:t>Pass</w:t>
            </w:r>
          </w:p>
        </w:tc>
      </w:tr>
    </w:tbl>
    <w:p w14:paraId="57799B83" w14:textId="77777777" w:rsidR="00292969" w:rsidRPr="00292969" w:rsidRDefault="00292969" w:rsidP="00292969"/>
    <w:p w14:paraId="41ADF51F" w14:textId="523134C6" w:rsidR="00292969" w:rsidRDefault="00292969" w:rsidP="00292969">
      <w:pPr>
        <w:pStyle w:val="Heading3"/>
      </w:pPr>
      <w:r>
        <w:t>Reasons</w:t>
      </w:r>
    </w:p>
    <w:p w14:paraId="6658460C" w14:textId="6567D551" w:rsidR="00494500" w:rsidRDefault="00494500" w:rsidP="00494500">
      <w:r>
        <w:t xml:space="preserve">Click: The user should be able to navigate the website </w:t>
      </w:r>
      <w:r w:rsidR="000A618A">
        <w:t>by clicking the links in the navigation. Not all navigation items are clickable.</w:t>
      </w:r>
    </w:p>
    <w:p w14:paraId="0F4DFCFC" w14:textId="3D6E2A48" w:rsidR="000A618A" w:rsidRPr="00494500" w:rsidRDefault="000A618A" w:rsidP="000A618A">
      <w:r>
        <w:t>Hover: Not all content could fit in the navigation. Subcategories can be seen when the user hovers over some of the links in the navigation.</w:t>
      </w:r>
    </w:p>
    <w:sectPr w:rsidR="000A618A" w:rsidRPr="00494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1693D"/>
    <w:multiLevelType w:val="hybridMultilevel"/>
    <w:tmpl w:val="4D0417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828D0"/>
    <w:multiLevelType w:val="hybridMultilevel"/>
    <w:tmpl w:val="F81023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F1"/>
    <w:rsid w:val="0008190F"/>
    <w:rsid w:val="000A618A"/>
    <w:rsid w:val="00121BF2"/>
    <w:rsid w:val="001619F1"/>
    <w:rsid w:val="00292969"/>
    <w:rsid w:val="00295C44"/>
    <w:rsid w:val="00494500"/>
    <w:rsid w:val="00AD5CBF"/>
    <w:rsid w:val="00FA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9F45AD"/>
  <w15:chartTrackingRefBased/>
  <w15:docId w15:val="{AE552BEF-87A1-4975-A8F3-94CD0B8F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9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9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19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1B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19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61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19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90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819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8190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21BF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=test@test.co.uk" TargetMode="External"/><Relationship Id="rId5" Type="http://schemas.openxmlformats.org/officeDocument/2006/relationships/hyperlink" Target="mailto:test@test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Tobias</dc:creator>
  <cp:keywords/>
  <dc:description/>
  <cp:lastModifiedBy>Remi Tobias</cp:lastModifiedBy>
  <cp:revision>1</cp:revision>
  <dcterms:created xsi:type="dcterms:W3CDTF">2021-05-15T17:56:00Z</dcterms:created>
  <dcterms:modified xsi:type="dcterms:W3CDTF">2021-05-15T19:12:00Z</dcterms:modified>
</cp:coreProperties>
</file>