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00000"/>
          <w:sz w:val="36"/>
        </w:rPr>
        <w:t>FEEDBACK DE QUALIDADE — TRIAGEM CLARA</w:t>
      </w:r>
    </w:p>
    <w:p>
      <w:pPr>
        <w:jc w:val="center"/>
      </w:pPr>
      <w:r>
        <w:rPr>
          <w:i/>
          <w:sz w:val="24"/>
        </w:rPr>
        <w:t>Última análise — identificadas em testes 09–11/06/2026</w:t>
      </w:r>
    </w:p>
    <w:p/>
    <w:p>
      <w:pPr>
        <w:jc w:val="center"/>
      </w:pPr>
      <w:r>
        <w:rPr>
          <w:color w:val="606060"/>
          <w:sz w:val="20"/>
        </w:rPr>
        <w:t>Data dos testes: 09–11/06/2026   |   Elaborado em: 12/06/2026   |   Destinatário: Nicolas (dev)</w:t>
      </w:r>
    </w:p>
    <w:p>
      <w:r>
        <w:br w:type="page"/>
      </w:r>
    </w:p>
    <w:p>
      <w:pPr>
        <w:pStyle w:val="Heading1"/>
      </w:pPr>
      <w:r>
        <w:rPr>
          <w:color w:val="C00000"/>
        </w:rPr>
        <w:t>PARTE 1 — PROBLEMAS DE TRIAGEM (PROMPT)</w:t>
      </w:r>
    </w:p>
    <w:p>
      <w:r>
        <w:t>Os itens abaixo são correções a serem feitas no prompt de triagem da Clara.</w:t>
      </w:r>
    </w:p>
    <w:p/>
    <w:p>
      <w:pPr>
        <w:pStyle w:val="Heading2"/>
      </w:pPr>
      <w:r>
        <w:rPr>
          <w:color w:val="C00000"/>
        </w:rPr>
        <w:t>1. Linguagem proibida: atestado retroativo</w:t>
      </w:r>
    </w:p>
    <w:p>
      <w:r>
        <w:rPr>
          <w:b/>
        </w:rPr>
        <w:t>REGRA DA CLÍNICA:</w:t>
      </w:r>
    </w:p>
    <w:p>
      <w:r>
        <w:t>Não realizamos atestado retroativo. Ponto final.</w:t>
      </w:r>
    </w:p>
    <w:p/>
    <w:p>
      <w:r>
        <w:rPr>
          <w:b/>
        </w:rPr>
        <w:t>O QUE ACONTECEU:</w:t>
      </w:r>
    </w:p>
    <w:p>
      <w:r>
        <w:t>Ao ser questionada sobre "atestado de ontem até amanhã", Clara respondeu:</w:t>
        <w:br/>
        <w:t>"não conseguimos garantir atestado retroativo" e "o médico pode avaliar seu caso e, se considerar adequado, emitir um atestado a partir da data de hoje."</w:t>
        <w:br/>
        <w:br/>
        <w:t>PROBLEMA: "não conseguimos garantir" sugere que talvez seja possível. Gerou expectativa falsa — intervenção manual necessária.</w:t>
      </w:r>
    </w:p>
    <w:p/>
    <w:p>
      <w:r>
        <w:rPr>
          <w:b/>
        </w:rPr>
        <w:t>EVIDÊNCIA — Conversa Gi (11/06/2026 19:56):</w:t>
      </w:r>
    </w:p>
    <w:p/>
    <w:p>
      <w:pPr>
        <w:ind w:left="432"/>
      </w:pPr>
      <w:r>
        <w:rPr>
          <w:color w:val="404040"/>
          <w:sz w:val="20"/>
        </w:rPr>
        <w:t>Paciente: "Precisava de atestado de ontem até amanhã"</w:t>
      </w:r>
    </w:p>
    <w:p>
      <w:pPr>
        <w:ind w:left="432"/>
      </w:pPr>
      <w:r>
        <w:rPr>
          <w:color w:val="0070C0"/>
          <w:sz w:val="20"/>
        </w:rPr>
        <w:t>→ Clara: "não conseguimos garantir atestado retroativo. O médico pode avaliar... emitir atestado a partir de hoje"</w:t>
      </w:r>
    </w:p>
    <w:p>
      <w:pPr>
        <w:ind w:left="432"/>
      </w:pPr>
      <w:r>
        <w:rPr>
          <w:color w:val="404040"/>
          <w:sz w:val="20"/>
        </w:rPr>
        <w:t>→ Intervenção manual necessária.</w:t>
      </w:r>
    </w:p>
    <w:p/>
    <w:p>
      <w:r>
        <w:rPr>
          <w:b/>
        </w:rPr>
        <w:t>COMPORTAMENTO CORRETO:</w:t>
      </w:r>
    </w:p>
    <w:p>
      <w:r>
        <w:t>"Não realizamos atestado retroativo. O atestado é emitido apenas a partir da data da consulta."</w:t>
        <w:br/>
        <w:t>→ Perguntar se deseja continuar para consulta de hoje ou encerrar.</w:t>
      </w:r>
    </w:p>
    <w:p/>
    <w:p>
      <w:r>
        <w:rPr>
          <w:b/>
        </w:rPr>
        <w:t>FRASES PROIBIDAS (nunca usar):</w:t>
      </w:r>
    </w:p>
    <w:p>
      <w:r>
        <w:rPr>
          <w:b/>
          <w:color w:val="C00000"/>
        </w:rPr>
        <w:t>"não conseguimos garantir atestado retroativo" / "se o médico considerar adequado" / "talvez o médico possa"</w:t>
      </w:r>
    </w:p>
    <w:p/>
    <w:p>
      <w:r>
        <w:rPr>
          <w:b/>
          <w:color w:val="1A6B1A"/>
        </w:rPr>
        <w:t>✅ SOLUÇÃO — No prompt — Regra de atestado retroativo</w:t>
      </w:r>
    </w:p>
    <w:p>
      <w:pPr>
        <w:ind w:left="432"/>
      </w:pPr>
      <w:r>
        <w:t>Localizar no prompt a seção V4/V5 (Atestado) e adicionar ANTES das respostas sobre atestado:</w:t>
      </w:r>
    </w:p>
    <w:p>
      <w:pPr>
        <w:ind w:left="432"/>
      </w:pPr>
    </w:p>
    <w:p>
      <w:pPr>
        <w:ind w:left="432"/>
      </w:pPr>
      <w:r>
        <w:t xml:space="preserve">   ⚠️ REGRA INVIOLÁVEL — ATESTADO RETROATIVO:</w:t>
      </w:r>
    </w:p>
    <w:p>
      <w:pPr>
        <w:ind w:left="432"/>
      </w:pPr>
      <w:r>
        <w:t xml:space="preserve">   Se o paciente pedir atestado de dias anteriores ("de ontem", "da semana passada",</w:t>
      </w:r>
    </w:p>
    <w:p>
      <w:pPr>
        <w:ind w:left="432"/>
      </w:pPr>
      <w:r>
        <w:t xml:space="preserve">   "retroativo"), responda EXATAMENTE:</w:t>
      </w:r>
    </w:p>
    <w:p>
      <w:pPr>
        <w:ind w:left="432"/>
      </w:pPr>
      <w:r>
        <w:t xml:space="preserve">   "Não realizamos atestado retroativo. O atestado é emitido apenas a partir da data</w:t>
      </w:r>
    </w:p>
    <w:p>
      <w:pPr>
        <w:ind w:left="432"/>
      </w:pPr>
      <w:r>
        <w:t xml:space="preserve">   da consulta. Posso te ajudar a marcar uma consulta para hoje?"</w:t>
      </w:r>
    </w:p>
    <w:p>
      <w:pPr>
        <w:ind w:left="432"/>
      </w:pPr>
    </w:p>
    <w:p>
      <w:pPr>
        <w:ind w:left="432"/>
      </w:pPr>
      <w:r>
        <w:t xml:space="preserve">   PROIBIDO usar as frases: "não conseguimos garantir", "o médico pode avaliar se é</w:t>
      </w:r>
    </w:p>
    <w:p>
      <w:pPr>
        <w:ind w:left="432"/>
      </w:pPr>
      <w:r>
        <w:t xml:space="preserve">   possível", "talvez o médico possa". Não existe exceção.</w:t>
      </w:r>
    </w:p>
    <w:p/>
    <w:p>
      <w:r>
        <w:br w:type="page"/>
      </w:r>
    </w:p>
    <w:p>
      <w:pPr>
        <w:pStyle w:val="Heading2"/>
      </w:pPr>
      <w:r>
        <w:rPr>
          <w:color w:val="C00000"/>
        </w:rPr>
        <w:t>2. V7 — Múltiplas queixas: Clara escolheu sem perguntar</w:t>
      </w:r>
    </w:p>
    <w:p>
      <w:r>
        <w:rPr>
          <w:b/>
        </w:rPr>
        <w:t>EVIDÊNCIA — Conversa teste (11/06 ~12:23):</w:t>
      </w:r>
    </w:p>
    <w:p/>
    <w:p>
      <w:pPr>
        <w:ind w:left="432"/>
      </w:pPr>
      <w:r>
        <w:rPr>
          <w:color w:val="404040"/>
          <w:sz w:val="20"/>
        </w:rPr>
        <w:t>Paciente: "Tenho tosse, febre, estou com dor de cabeça, dor no joelho, também estou com gripe, e também estou cansada"</w:t>
      </w:r>
    </w:p>
    <w:p>
      <w:pPr>
        <w:ind w:left="432"/>
      </w:pPr>
      <w:r>
        <w:rPr>
          <w:color w:val="0070C0"/>
          <w:sz w:val="20"/>
        </w:rPr>
        <w:t>→ Clara ignorou joelho e cansaço, foi direto para checklist respiratório.</w:t>
      </w:r>
    </w:p>
    <w:p/>
    <w:p>
      <w:r>
        <w:rPr>
          <w:b/>
        </w:rPr>
        <w:t>COMPORTAMENTO CORRETO:</w:t>
      </w:r>
    </w:p>
    <w:p>
      <w:r>
        <w:t>Quando 3 ou mais queixas não relacionadas são listadas, Clara deve perguntar:</w:t>
        <w:br/>
        <w:t>"Qual é o seu principal sintoma agora para eu verificar se consigo te atender por aqui?"</w:t>
        <w:br/>
        <w:t>Só depois de receber a resposta, escolher o grupo de triagem.</w:t>
      </w:r>
    </w:p>
    <w:p/>
    <w:p>
      <w:r>
        <w:rPr>
          <w:b/>
          <w:color w:val="1A6B1A"/>
        </w:rPr>
        <w:t>✅ SOLUÇÃO — No prompt — Reintroduzir verificação V7</w:t>
      </w:r>
    </w:p>
    <w:p>
      <w:pPr>
        <w:ind w:left="432"/>
      </w:pPr>
      <w:r>
        <w:t>Adicionar no início da seção de identificação de sintomas (antes do mapeamento de grupos):</w:t>
      </w:r>
    </w:p>
    <w:p>
      <w:pPr>
        <w:ind w:left="432"/>
      </w:pPr>
    </w:p>
    <w:p>
      <w:pPr>
        <w:ind w:left="432"/>
      </w:pPr>
      <w:r>
        <w:t xml:space="preserve">   ✅ V7 — MÚLTIPLAS QUEIXAS:</w:t>
      </w:r>
    </w:p>
    <w:p>
      <w:pPr>
        <w:ind w:left="432"/>
      </w:pPr>
      <w:r>
        <w:t xml:space="preserve">   Se o paciente listar 3 ou mais sintomas/queixas diferentes e não relacionados entre si,</w:t>
      </w:r>
    </w:p>
    <w:p>
      <w:pPr>
        <w:ind w:left="432"/>
      </w:pPr>
      <w:r>
        <w:t xml:space="preserve">   NÃO escolha o grupo de triagem ainda. Pergunte primeiro:</w:t>
      </w:r>
    </w:p>
    <w:p>
      <w:pPr>
        <w:ind w:left="432"/>
      </w:pPr>
      <w:r>
        <w:t xml:space="preserve">   "Qual é o seu principal sintoma agora para eu verificar se consigo te atender por aqui?"</w:t>
      </w:r>
    </w:p>
    <w:p>
      <w:pPr>
        <w:ind w:left="432"/>
      </w:pPr>
      <w:r>
        <w:t xml:space="preserve">   Aguarde a resposta e só então siga para o grupo correto.</w:t>
      </w:r>
    </w:p>
    <w:p>
      <w:pPr>
        <w:ind w:left="432"/>
      </w:pPr>
    </w:p>
    <w:p>
      <w:pPr>
        <w:ind w:left="432"/>
      </w:pPr>
      <w:r>
        <w:t xml:space="preserve">   EXEMPLOS que ativam V7:</w:t>
      </w:r>
    </w:p>
    <w:p>
      <w:pPr>
        <w:ind w:left="432"/>
      </w:pPr>
      <w:r>
        <w:t xml:space="preserve">   • "tosse, febre, dor no joelho, cansaço, dor de cabeça"</w:t>
      </w:r>
    </w:p>
    <w:p>
      <w:pPr>
        <w:ind w:left="432"/>
      </w:pPr>
      <w:r>
        <w:t xml:space="preserve">   • "dor de barriga, ansiedade e manchas na pele"</w:t>
      </w:r>
    </w:p>
    <w:p>
      <w:pPr>
        <w:ind w:left="432"/>
      </w:pPr>
      <w:r>
        <w:t xml:space="preserve">   • "gripe, dor nas costas e insônia"</w:t>
      </w:r>
    </w:p>
    <w:p/>
    <w:p/>
    <w:p>
      <w:pPr>
        <w:pStyle w:val="Heading2"/>
      </w:pPr>
      <w:r>
        <w:rPr>
          <w:color w:val="C00000"/>
        </w:rPr>
        <w:t>3. V9 — Atestado de acompanhante: comportamento inconsistente</w:t>
      </w:r>
    </w:p>
    <w:p>
      <w:r>
        <w:t>Nos testes de 11/06 o comportamento foi intermitente: às vezes recusou corretamente, às vezes tratou como consulta normal.</w:t>
        <w:br/>
        <w:t>Caso real documentado: Raissa (11/06) — Clara encaminhou para consulta em vez de recusar.</w:t>
      </w:r>
    </w:p>
    <w:p/>
    <w:p>
      <w:r>
        <w:rPr>
          <w:b/>
        </w:rPr>
        <w:t>COMPORTAMENTO ESPERADO:</w:t>
      </w:r>
    </w:p>
    <w:p>
      <w:r>
        <w:t>Qualquer menção a "atestado de acompanhante", "fui acompanhar familiar", "precisei ficar com filho/mãe no hospital" → recusa imediata + encerramento.</w:t>
      </w:r>
    </w:p>
    <w:p/>
    <w:p>
      <w:r>
        <w:rPr>
          <w:b/>
        </w:rPr>
        <w:t>TEXTO A USAR:</w:t>
      </w:r>
    </w:p>
    <w:p>
      <w:r>
        <w:t>"Infelizmente não emitimos atestado de acompanhante. Esse documento deve ser solicitado diretamente na unidade onde o familiar foi atendido."</w:t>
      </w:r>
    </w:p>
    <w:p/>
    <w:p>
      <w:r>
        <w:rPr>
          <w:b/>
          <w:color w:val="1A6B1A"/>
        </w:rPr>
        <w:t>✅ SOLUÇÃO — No prompt — Reintroduzir verificação V9</w:t>
      </w:r>
    </w:p>
    <w:p>
      <w:pPr>
        <w:ind w:left="432"/>
      </w:pPr>
      <w:r>
        <w:t>Adicionar como uma das primeiras verificações, ANTES de qualquer pergunta de triagem:</w:t>
      </w:r>
    </w:p>
    <w:p>
      <w:pPr>
        <w:ind w:left="432"/>
      </w:pPr>
    </w:p>
    <w:p>
      <w:pPr>
        <w:ind w:left="432"/>
      </w:pPr>
      <w:r>
        <w:t xml:space="preserve">   ✅ V9 — ATESTADO DE ACOMPANHANTE:</w:t>
      </w:r>
    </w:p>
    <w:p>
      <w:pPr>
        <w:ind w:left="432"/>
      </w:pPr>
      <w:r>
        <w:t xml:space="preserve">   Se o paciente mencionar qualquer variação de:</w:t>
      </w:r>
    </w:p>
    <w:p>
      <w:pPr>
        <w:ind w:left="432"/>
      </w:pPr>
      <w:r>
        <w:t xml:space="preserve">   "atestado de acompanhante" / "fui acompanhar [familiar]" / "precisei ficar com meu</w:t>
      </w:r>
    </w:p>
    <w:p>
      <w:pPr>
        <w:ind w:left="432"/>
      </w:pPr>
      <w:r>
        <w:t xml:space="preserve">   [filho/mãe/pai/parente] no hospital ou médico" / "acompanhei alguém":</w:t>
      </w:r>
    </w:p>
    <w:p>
      <w:pPr>
        <w:ind w:left="432"/>
      </w:pPr>
    </w:p>
    <w:p>
      <w:pPr>
        <w:ind w:left="432"/>
      </w:pPr>
      <w:r>
        <w:t xml:space="preserve">   → Responda IMEDIATAMENTE: "Infelizmente não emitimos atestado de acompanhante.</w:t>
      </w:r>
    </w:p>
    <w:p>
      <w:pPr>
        <w:ind w:left="432"/>
      </w:pPr>
      <w:r>
        <w:t xml:space="preserve">     Esse documento deve ser solicitado diretamente na unidade onde o familiar foi atendido."</w:t>
      </w:r>
    </w:p>
    <w:p>
      <w:pPr>
        <w:ind w:left="432"/>
      </w:pPr>
      <w:r>
        <w:t xml:space="preserve">   → ENCERRAR o atendimento. Não continuar a triagem.</w:t>
      </w:r>
    </w:p>
    <w:p>
      <w:pPr>
        <w:ind w:left="432"/>
      </w:pPr>
    </w:p>
    <w:p>
      <w:pPr>
        <w:ind w:left="432"/>
      </w:pPr>
      <w:r>
        <w:t xml:space="preserve">   IMPORTANTE: Esta verificação deve ser consistente — não pode falhar intermitentemente.</w:t>
      </w:r>
    </w:p>
    <w:p>
      <w:pPr>
        <w:ind w:left="432"/>
      </w:pPr>
      <w:r>
        <w:t xml:space="preserve">   Revisar similaridade semântica para garantir cobertura de todas as variações.</w:t>
      </w:r>
    </w:p>
    <w:p/>
    <w:p>
      <w:r>
        <w:br w:type="page"/>
      </w:r>
    </w:p>
    <w:p>
      <w:pPr>
        <w:pStyle w:val="Heading2"/>
      </w:pPr>
      <w:r>
        <w:rPr>
          <w:color w:val="C00000"/>
        </w:rPr>
        <w:t>4. V6 — Emagrecimento: passo extra desnecessário</w:t>
      </w:r>
    </w:p>
    <w:p>
      <w:r>
        <w:t>Clara redirecionou corretamente para Consulta de Controle de Peso R$249 ✅, mas inseriu pergunta extra desnecessária: "além do peso, você está com algum sintoma físico agora?"</w:t>
      </w:r>
    </w:p>
    <w:p/>
    <w:p>
      <w:r>
        <w:rPr>
          <w:b/>
        </w:rPr>
        <w:t>COMPORTAMENTO ESPERADO:</w:t>
      </w:r>
    </w:p>
    <w:p>
      <w:r>
        <w:t>Ao identificar emagrecimento/obesidade/peso como queixa principal, Clara deve ir direto para:</w:t>
        <w:br/>
        <w:t>"Temos a Consulta de Controle de Peso com médica especializada. Valor: R$249. Posso te ajudar a agendar?"</w:t>
      </w:r>
    </w:p>
    <w:p/>
    <w:p>
      <w:r>
        <w:rPr>
          <w:b/>
          <w:color w:val="1A6B1A"/>
        </w:rPr>
        <w:t>✅ SOLUÇÃO — No prompt — Reintroduzir verificação V6 sem desvio</w:t>
      </w:r>
    </w:p>
    <w:p>
      <w:pPr>
        <w:ind w:left="432"/>
      </w:pPr>
      <w:r>
        <w:t>Na seção de identificação de queixa (opções 1 ou 2), adicionar ANTES dos grupos de sintomas:</w:t>
      </w:r>
    </w:p>
    <w:p>
      <w:pPr>
        <w:ind w:left="432"/>
      </w:pPr>
    </w:p>
    <w:p>
      <w:pPr>
        <w:ind w:left="432"/>
      </w:pPr>
      <w:r>
        <w:t xml:space="preserve">   ✅ V6 — EMAGRECIMENTO / PESO:</w:t>
      </w:r>
    </w:p>
    <w:p>
      <w:pPr>
        <w:ind w:left="432"/>
      </w:pPr>
      <w:r>
        <w:t xml:space="preserve">   Se o paciente mencionar: "emagrecer", "perder peso", "obesidade", "sobrepeso",</w:t>
      </w:r>
    </w:p>
    <w:p>
      <w:pPr>
        <w:ind w:left="432"/>
      </w:pPr>
      <w:r>
        <w:t xml:space="preserve">   "controle de peso", "tratamento para peso", "quero emagrecer":</w:t>
      </w:r>
    </w:p>
    <w:p>
      <w:pPr>
        <w:ind w:left="432"/>
      </w:pPr>
    </w:p>
    <w:p>
      <w:pPr>
        <w:ind w:left="432"/>
      </w:pPr>
      <w:r>
        <w:t xml:space="preserve">   → NÃO perguntar sobre outros sintomas físicos.</w:t>
      </w:r>
    </w:p>
    <w:p>
      <w:pPr>
        <w:ind w:left="432"/>
      </w:pPr>
      <w:r>
        <w:t xml:space="preserve">   → NÃO encaminhar para clínico geral (R$79).</w:t>
      </w:r>
    </w:p>
    <w:p>
      <w:pPr>
        <w:ind w:left="432"/>
      </w:pPr>
      <w:r>
        <w:t xml:space="preserve">   → Responder diretamente:</w:t>
      </w:r>
    </w:p>
    <w:p>
      <w:pPr>
        <w:ind w:left="432"/>
      </w:pPr>
      <w:r>
        <w:t xml:space="preserve">     "Temos a Consulta de Controle de Peso com médica especializada,</w:t>
      </w:r>
    </w:p>
    <w:p>
      <w:pPr>
        <w:ind w:left="432"/>
      </w:pPr>
      <w:r>
        <w:t xml:space="preserve">      voltada para avaliação e tratamento do peso. Valor: R$249.</w:t>
      </w:r>
    </w:p>
    <w:p>
      <w:pPr>
        <w:ind w:left="432"/>
      </w:pPr>
      <w:r>
        <w:t xml:space="preserve">      Posso te ajudar a agendar?"</w:t>
      </w:r>
    </w:p>
    <w:p>
      <w:pPr>
        <w:ind w:left="432"/>
      </w:pPr>
    </w:p>
    <w:p>
      <w:pPr>
        <w:ind w:left="432"/>
      </w:pPr>
      <w:r>
        <w:t xml:space="preserve">   ATENÇÃO: Cada paciente encaminhado errado para clínico geral (R$79) representa</w:t>
      </w:r>
    </w:p>
    <w:p>
      <w:pPr>
        <w:ind w:left="432"/>
      </w:pPr>
      <w:r>
        <w:t xml:space="preserve">   perda de R$170 por consulta em relação ao serviço correto (R$249).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PARTE 2 — PROBLEMAS DE FOLLOW-UP (WORKFLOW N8N)</w:t>
      </w:r>
    </w:p>
    <w:p>
      <w:r>
        <w:t>Os itens abaixo são correções a serem feitas no workflow de follow-up no n8n, não no prompt.</w:t>
      </w:r>
    </w:p>
    <w:p/>
    <w:p>
      <w:pPr>
        <w:pStyle w:val="Heading2"/>
      </w:pPr>
      <w:r>
        <w:rPr>
          <w:color w:val="1F497D"/>
        </w:rPr>
        <w:t>5. [NOME DO CLIENTE] aparece como texto literal</w:t>
      </w:r>
    </w:p>
    <w:p>
      <w:r>
        <w:rPr>
          <w:b/>
        </w:rPr>
        <w:t>MENSAGEM ENVIADA:</w:t>
      </w:r>
    </w:p>
    <w:p/>
    <w:p>
      <w:pPr>
        <w:ind w:left="432"/>
      </w:pPr>
      <w:r>
        <w:rPr>
          <w:color w:val="404040"/>
          <w:sz w:val="20"/>
        </w:rPr>
        <w:t>"Olá, [NOME DO CLIENTE]. Eu entendo que estar acima do peso pode ser frustrante e desafiador..."</w:t>
      </w:r>
    </w:p>
    <w:p/>
    <w:p>
      <w:r>
        <w:t>A variável de nome não foi substituída. O paciente recebeu o placeholder literal — extremamente prejudicial à imagem da clínica.</w:t>
      </w:r>
    </w:p>
    <w:p/>
    <w:p>
      <w:r>
        <w:rPr>
          <w:b/>
        </w:rPr>
        <w:t>CORREÇÃO:</w:t>
      </w:r>
    </w:p>
    <w:p>
      <w:r>
        <w:t>Garantir fallback quando nome não disponível. Se não houver nome, usar apenas "Olá!" ou "Oi!" sem variável.</w:t>
      </w:r>
    </w:p>
    <w:p/>
    <w:p>
      <w:r>
        <w:rPr>
          <w:b/>
          <w:color w:val="1A6B1A"/>
        </w:rPr>
        <w:t>✅ SOLUÇÃO — No n8n — Nó de template do follow-up</w:t>
      </w:r>
    </w:p>
    <w:p>
      <w:pPr>
        <w:ind w:left="432"/>
      </w:pPr>
      <w:r>
        <w:t>No nó que monta o texto do follow-up, adicionar verificação antes de usar o nome:</w:t>
      </w:r>
    </w:p>
    <w:p>
      <w:pPr>
        <w:ind w:left="432"/>
      </w:pPr>
    </w:p>
    <w:p>
      <w:pPr>
        <w:ind w:left="432"/>
      </w:pPr>
      <w:r>
        <w:t xml:space="preserve">   • Se nome disponível: "Olá, {{nome}}! ..."</w:t>
      </w:r>
    </w:p>
    <w:p>
      <w:pPr>
        <w:ind w:left="432"/>
      </w:pPr>
      <w:r>
        <w:t xml:space="preserve">   • Se nome NÃO disponível ou vazio: "Olá! ..." (sem variável)</w:t>
      </w:r>
    </w:p>
    <w:p>
      <w:pPr>
        <w:ind w:left="432"/>
      </w:pPr>
    </w:p>
    <w:p>
      <w:pPr>
        <w:ind w:left="432"/>
      </w:pPr>
      <w:r>
        <w:t xml:space="preserve">   Em JavaScript (nó Code):</w:t>
      </w:r>
    </w:p>
    <w:p>
      <w:pPr>
        <w:ind w:left="432"/>
      </w:pPr>
      <w:r>
        <w:t xml:space="preserve">   const nome = $json.nome || '';</w:t>
      </w:r>
    </w:p>
    <w:p>
      <w:pPr>
        <w:ind w:left="432"/>
      </w:pPr>
      <w:r>
        <w:t xml:space="preserve">   const saudacao = nome ? `Olá, ${nome}!` : 'Olá!';</w:t>
      </w:r>
    </w:p>
    <w:p/>
    <w:p/>
    <w:p>
      <w:pPr>
        <w:pStyle w:val="Heading2"/>
      </w:pPr>
      <w:r>
        <w:rPr>
          <w:color w:val="1F497D"/>
        </w:rPr>
        <w:t>6. Follow-up enviado após paciente dizer NÃO explicitamente</w:t>
      </w:r>
    </w:p>
    <w:p>
      <w:r>
        <w:rPr>
          <w:b/>
        </w:rPr>
        <w:t>REGRA QUE DEVE EXISTIR:</w:t>
      </w:r>
    </w:p>
    <w:p>
      <w:r>
        <w:t>Quando o paciente responde NÃO ou demonstra que não quer prosseguir, o sistema deve:</w:t>
        <w:br/>
        <w:t>1. Responder com mensagem de encerramento gentil ("Sem problemas! Sempre que precisar pode nos chamar 🧡")</w:t>
        <w:br/>
        <w:t>2. Cancelar TODOS os follow-ups agendados para aquele contato</w:t>
        <w:br/>
        <w:t>3. Não enviar mais nenhuma mensagem automática</w:t>
      </w:r>
    </w:p>
    <w:p/>
    <w:p>
      <w:r>
        <w:rPr>
          <w:b/>
        </w:rPr>
        <w:t>CASO 1 — Leandro (11/06):</w:t>
      </w:r>
    </w:p>
    <w:p/>
    <w:p>
      <w:pPr>
        <w:ind w:left="432"/>
      </w:pPr>
      <w:r>
        <w:rPr>
          <w:color w:val="404040"/>
          <w:sz w:val="20"/>
        </w:rPr>
        <w:t>07:51 — Paciente: NÃO (não quer marcar)</w:t>
      </w:r>
    </w:p>
    <w:p>
      <w:pPr>
        <w:ind w:left="432"/>
      </w:pPr>
      <w:r>
        <w:rPr>
          <w:color w:val="1A6B1A"/>
          <w:sz w:val="20"/>
        </w:rPr>
        <w:t>07:51 — Clara: "Sem problemas! Sempre que precisar pode nos chamar. 🧡" ✅</w:t>
      </w:r>
    </w:p>
    <w:p>
      <w:pPr>
        <w:ind w:left="432"/>
      </w:pPr>
      <w:r>
        <w:rPr>
          <w:color w:val="C00000"/>
          <w:sz w:val="20"/>
        </w:rPr>
        <w:t>09:01 — Clara envia novo follow-up sobre atestado ❌ — completamente ignorou o NÃO anterior</w:t>
      </w:r>
    </w:p>
    <w:p/>
    <w:p>
      <w:r>
        <w:rPr>
          <w:b/>
        </w:rPr>
        <w:t>CASO 2 — Danielle (09–10/06):</w:t>
      </w:r>
    </w:p>
    <w:p/>
    <w:p>
      <w:pPr>
        <w:ind w:left="432"/>
      </w:pPr>
      <w:r>
        <w:rPr>
          <w:color w:val="404040"/>
          <w:sz w:val="20"/>
        </w:rPr>
        <w:t>08:57 09/06 — Paciente: "Não" (ao continuar)</w:t>
      </w:r>
    </w:p>
    <w:p>
      <w:pPr>
        <w:ind w:left="432"/>
      </w:pPr>
      <w:r>
        <w:rPr>
          <w:color w:val="1A6B1A"/>
          <w:sz w:val="20"/>
        </w:rPr>
        <w:t>08:58 09/06 — Clara: "Sem problemas! Sempre que precisar pode nos chamar. 🧡" ✅</w:t>
      </w:r>
    </w:p>
    <w:p>
      <w:pPr>
        <w:ind w:left="432"/>
      </w:pPr>
      <w:r>
        <w:rPr>
          <w:color w:val="C00000"/>
          <w:sz w:val="20"/>
        </w:rPr>
        <w:t>09:11 09/06 — Clara envia follow-up ❌</w:t>
      </w:r>
    </w:p>
    <w:p>
      <w:pPr>
        <w:ind w:left="432"/>
      </w:pPr>
      <w:r>
        <w:rPr>
          <w:color w:val="C00000"/>
          <w:sz w:val="20"/>
        </w:rPr>
        <w:t>10:01 09/06 — Clara envia segundo follow-up ❌</w:t>
      </w:r>
    </w:p>
    <w:p>
      <w:pPr>
        <w:ind w:left="432"/>
      </w:pPr>
      <w:r>
        <w:rPr>
          <w:color w:val="C00000"/>
          <w:sz w:val="20"/>
        </w:rPr>
        <w:t>09:01 10/06 — Clara envia terceiro follow-up (no dia seguinte!) ❌</w:t>
      </w:r>
    </w:p>
    <w:p>
      <w:pPr>
        <w:ind w:left="432"/>
      </w:pPr>
      <w:r>
        <w:rPr>
          <w:color w:val="404040"/>
          <w:sz w:val="20"/>
        </w:rPr>
        <w:t>Total: 3 follow-ups depois do NÃO explícito, em 2 dias diferentes.</w:t>
      </w:r>
    </w:p>
    <w:p/>
    <w:p/>
    <w:p>
      <w:r>
        <w:rPr>
          <w:b/>
          <w:color w:val="1A6B1A"/>
        </w:rPr>
        <w:t>✅ SOLUÇÃO — No n8n — Workflow de follow-up</w:t>
      </w:r>
    </w:p>
    <w:p>
      <w:pPr>
        <w:ind w:left="432"/>
      </w:pPr>
      <w:r>
        <w:t>Adicionar condição no início do workflow de follow-up:</w:t>
      </w:r>
    </w:p>
    <w:p>
      <w:pPr>
        <w:ind w:left="432"/>
      </w:pPr>
    </w:p>
    <w:p>
      <w:pPr>
        <w:ind w:left="432"/>
      </w:pPr>
      <w:r>
        <w:t xml:space="preserve">   • Consultar o estado da última conversa do contato no Supabase</w:t>
      </w:r>
    </w:p>
    <w:p>
      <w:pPr>
        <w:ind w:left="432"/>
      </w:pPr>
      <w:r>
        <w:t xml:space="preserve">   • Se ultimo_estado = "recusou" / "nao_quer_prosseguir" / "encerrado_pelo_paciente":</w:t>
      </w:r>
    </w:p>
    <w:p>
      <w:pPr>
        <w:ind w:left="432"/>
      </w:pPr>
      <w:r>
        <w:t xml:space="preserve">     → CANCELAR o follow-up. Não enviar nada.</w:t>
      </w:r>
    </w:p>
    <w:p>
      <w:pPr>
        <w:ind w:left="432"/>
      </w:pPr>
    </w:p>
    <w:p>
      <w:pPr>
        <w:ind w:left="432"/>
      </w:pPr>
      <w:r>
        <w:t xml:space="preserve">   Quando o paciente responder NÃO em qualquer etapa:</w:t>
      </w:r>
    </w:p>
    <w:p>
      <w:pPr>
        <w:ind w:left="432"/>
      </w:pPr>
      <w:r>
        <w:t xml:space="preserve">   → Gravar no Supabase: UPDATE conversas SET estado = 'recusou' WHERE telefone = ...</w:t>
      </w:r>
    </w:p>
    <w:p>
      <w:pPr>
        <w:ind w:left="432"/>
      </w:pPr>
      <w:r>
        <w:t xml:space="preserve">   → Isso bloqueia automaticamente todos os follow-ups futuros para aquele contato</w:t>
      </w:r>
    </w:p>
    <w:p>
      <w:pPr>
        <w:ind w:left="432"/>
      </w:pPr>
      <w:r>
        <w:t xml:space="preserve">      até ele iniciar nova conversa.</w:t>
      </w:r>
    </w:p>
    <w:p/>
    <w:p/>
    <w:p>
      <w:pPr>
        <w:pStyle w:val="Heading2"/>
      </w:pPr>
      <w:r>
        <w:rPr>
          <w:color w:val="1F497D"/>
        </w:rPr>
        <w:t>7. Follow-up enviado após Clara NEGAR o serviço</w:t>
      </w:r>
    </w:p>
    <w:p>
      <w:r>
        <w:rPr>
          <w:b/>
        </w:rPr>
        <w:t>EVIDÊNCIA — Conversa Dayane (10–11/06):</w:t>
      </w:r>
    </w:p>
    <w:p/>
    <w:p>
      <w:pPr>
        <w:ind w:left="432"/>
      </w:pPr>
      <w:r>
        <w:rPr>
          <w:color w:val="404040"/>
          <w:sz w:val="20"/>
        </w:rPr>
        <w:t>13:53 10/06 — Paciente: "Qual o valor do ASO?"</w:t>
      </w:r>
    </w:p>
    <w:p>
      <w:pPr>
        <w:ind w:left="432"/>
      </w:pPr>
      <w:r>
        <w:rPr>
          <w:color w:val="1A6B1A"/>
          <w:sz w:val="20"/>
        </w:rPr>
        <w:t>13:53 10/06 — Clara: "o ASO é feito em clínicas de medicina do trabalho, não aqui na REMMED." ✅</w:t>
      </w:r>
    </w:p>
    <w:p>
      <w:pPr>
        <w:ind w:left="432"/>
      </w:pPr>
      <w:r>
        <w:rPr>
          <w:color w:val="C00000"/>
          <w:sz w:val="20"/>
        </w:rPr>
        <w:t>14:11 10/06 — Clara: "Posso te ajudar com mais informações sobre clínicas de medicina do trabalho?" ❌</w:t>
      </w:r>
    </w:p>
    <w:p>
      <w:pPr>
        <w:ind w:left="432"/>
      </w:pPr>
      <w:r>
        <w:rPr>
          <w:color w:val="C00000"/>
          <w:sz w:val="20"/>
        </w:rPr>
        <w:t>15:01 10/06 — Clara: "Posso ajudar com indicações de clínicas em sua região?" ❌❌</w:t>
      </w:r>
    </w:p>
    <w:p>
      <w:pPr>
        <w:ind w:left="432"/>
      </w:pPr>
      <w:r>
        <w:rPr>
          <w:color w:val="C00000"/>
          <w:sz w:val="20"/>
        </w:rPr>
        <w:t>14:01 11/06 — Clara: "algumas clínicas na sua região têm oferecido promoções especiais..." ❌❌❌</w:t>
      </w:r>
    </w:p>
    <w:p/>
    <w:p>
      <w:r>
        <w:rPr>
          <w:b/>
        </w:rPr>
        <w:t>DOIS PROBLEMAS NESTE CASO:</w:t>
      </w:r>
    </w:p>
    <w:p>
      <w:r>
        <w:t>(a) Follow-up foi enviado após a conversa já estar encerrada — Clara negou o serviço e o atendimento acabou ali.</w:t>
        <w:br/>
        <w:br/>
        <w:t>(b) O follow-up ofereceu "indicar clínicas na região" — isso é algo que Clara NÃO consegue fazer. Nunca deve prometer indicações locais ou informações que não tem acesso.</w:t>
      </w:r>
    </w:p>
    <w:p/>
    <w:p>
      <w:r>
        <w:rPr>
          <w:b/>
        </w:rPr>
        <w:t xml:space="preserve">REGRA: </w:t>
      </w:r>
      <w:r>
        <w:t>Quando Clara NEGA um serviço (ASO, atestado de acompanhante, emergência encaminhada ao SAMU etc.), o atendimento é encerrado e NÃO deve haver follow-up.</w:t>
      </w:r>
    </w:p>
    <w:p/>
    <w:p>
      <w:r>
        <w:rPr>
          <w:b/>
          <w:color w:val="1A6B1A"/>
        </w:rPr>
        <w:t>✅ SOLUÇÃO — No n8n — Workflow de follow-up + Prompt</w:t>
      </w:r>
    </w:p>
    <w:p>
      <w:pPr>
        <w:ind w:left="432"/>
      </w:pPr>
      <w:r>
        <w:t>PARTE A — No workflow de follow-up (n8n):</w:t>
      </w:r>
    </w:p>
    <w:p>
      <w:pPr>
        <w:ind w:left="432"/>
      </w:pPr>
      <w:r>
        <w:t xml:space="preserve">   • Adicionar ao conjunto de estados que bloqueiam follow-up:</w:t>
      </w:r>
    </w:p>
    <w:p>
      <w:pPr>
        <w:ind w:left="432"/>
      </w:pPr>
      <w:r>
        <w:t xml:space="preserve">     estado = "servico_negado" (ASO, acompanhante, emergência, etc.)</w:t>
      </w:r>
    </w:p>
    <w:p>
      <w:pPr>
        <w:ind w:left="432"/>
      </w:pPr>
      <w:r>
        <w:t xml:space="preserve">   • Quando Clara encerrar por negar um serviço, gravar esse estado no Supabase.</w:t>
      </w:r>
    </w:p>
    <w:p>
      <w:pPr>
        <w:ind w:left="432"/>
      </w:pPr>
    </w:p>
    <w:p>
      <w:pPr>
        <w:ind w:left="432"/>
      </w:pPr>
      <w:r>
        <w:t>PARTE B — No prompt:</w:t>
      </w:r>
    </w:p>
    <w:p>
      <w:pPr>
        <w:ind w:left="432"/>
      </w:pPr>
      <w:r>
        <w:t xml:space="preserve">   • Após qualquer recusa de serviço (ASO, acompanhante, emergência), adicionar instrução:</w:t>
      </w:r>
    </w:p>
    <w:p>
      <w:pPr>
        <w:ind w:left="432"/>
      </w:pPr>
      <w:r>
        <w:t xml:space="preserve">     "Registrar estado da conversa como ENCERRADO-NEGADO. Não oferecer alternativas</w:t>
      </w:r>
    </w:p>
    <w:p>
      <w:pPr>
        <w:ind w:left="432"/>
      </w:pPr>
      <w:r>
        <w:t xml:space="preserve">      que a REMMED não pode cumprir (indicações locais, preços de outras clínicas, promoções</w:t>
      </w:r>
    </w:p>
    <w:p>
      <w:pPr>
        <w:ind w:left="432"/>
      </w:pPr>
      <w:r>
        <w:t xml:space="preserve">      de terceiros). Encerrar com gentileza e nada mais."</w:t>
      </w:r>
    </w:p>
    <w:p/>
    <w:p>
      <w:r>
        <w:br w:type="page"/>
      </w:r>
    </w:p>
    <w:p>
      <w:pPr>
        <w:pStyle w:val="Heading2"/>
      </w:pPr>
      <w:r>
        <w:rPr>
          <w:color w:val="1F497D"/>
        </w:rPr>
        <w:t>8. Regra geral de follow-up — definição completa</w:t>
      </w:r>
    </w:p>
    <w:p>
      <w:r>
        <w:t>Com base nos casos analisados, a regra deve ser: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Follow-up permitido?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880"/>
            <w:shd w:val="clear" w:color="auto" w:fill="D7FFD7"/>
          </w:tcPr>
          <w:p>
            <w:r>
              <w:t>Paciente não respondeu nada após iniciar triagem</w:t>
            </w:r>
          </w:p>
        </w:tc>
        <w:tc>
          <w:tcPr>
            <w:tcW w:type="dxa" w:w="2880"/>
            <w:shd w:val="clear" w:color="auto" w:fill="D7FFD7"/>
          </w:tcPr>
          <w:p>
            <w:r>
              <w:t>✅ SIM — 1 lembrete gentil</w:t>
            </w:r>
          </w:p>
        </w:tc>
        <w:tc>
          <w:tcPr>
            <w:tcW w:type="dxa" w:w="2880"/>
            <w:shd w:val="clear" w:color="auto" w:fill="D7FFD7"/>
          </w:tcPr>
          <w:p>
            <w:r>
              <w:t>Aguardar pelo menos 30 min antes de enviar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Paciente respondeu NÃO (não quer prosseguir)</w:t>
            </w:r>
          </w:p>
        </w:tc>
        <w:tc>
          <w:tcPr>
            <w:tcW w:type="dxa" w:w="2880"/>
            <w:shd w:val="clear" w:color="auto" w:fill="FFD7D7"/>
          </w:tcPr>
          <w:p>
            <w:r>
              <w:t>❌ NÃO</w:t>
            </w:r>
          </w:p>
        </w:tc>
        <w:tc>
          <w:tcPr>
            <w:tcW w:type="dxa" w:w="2880"/>
            <w:shd w:val="clear" w:color="auto" w:fill="FFD7D7"/>
          </w:tcPr>
          <w:p>
            <w:r>
              <w:t>Encerrar com "Sem problemas, pode nos chamar!" e parar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Clara negou o serviço (ASO, acompanhante, emergência)</w:t>
            </w:r>
          </w:p>
        </w:tc>
        <w:tc>
          <w:tcPr>
            <w:tcW w:type="dxa" w:w="2880"/>
            <w:shd w:val="clear" w:color="auto" w:fill="FFD7D7"/>
          </w:tcPr>
          <w:p>
            <w:r>
              <w:t>❌ NÃO</w:t>
            </w:r>
          </w:p>
        </w:tc>
        <w:tc>
          <w:tcPr>
            <w:tcW w:type="dxa" w:w="2880"/>
            <w:shd w:val="clear" w:color="auto" w:fill="FFD7D7"/>
          </w:tcPr>
          <w:p>
            <w:r>
              <w:t>Conversa encerrada — não há produto a oferecer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Paciente usou /reset</w:t>
            </w:r>
          </w:p>
        </w:tc>
        <w:tc>
          <w:tcPr>
            <w:tcW w:type="dxa" w:w="2880"/>
            <w:shd w:val="clear" w:color="auto" w:fill="FFD7D7"/>
          </w:tcPr>
          <w:p>
            <w:r>
              <w:t>❌ NÃO</w:t>
            </w:r>
          </w:p>
        </w:tc>
        <w:tc>
          <w:tcPr>
            <w:tcW w:type="dxa" w:w="2880"/>
            <w:shd w:val="clear" w:color="auto" w:fill="FFD7D7"/>
          </w:tcPr>
          <w:p>
            <w:r>
              <w:t>Cancelar follow-ups da sessão anterior imediatamente</w:t>
            </w:r>
          </w:p>
        </w:tc>
      </w:tr>
      <w:tr>
        <w:tc>
          <w:tcPr>
            <w:tcW w:type="dxa" w:w="2880"/>
            <w:shd w:val="clear" w:color="auto" w:fill="D7FFD7"/>
          </w:tcPr>
          <w:p>
            <w:r>
              <w:t>Paciente respondeu SIM mas não finalizou pagamento</w:t>
            </w:r>
          </w:p>
        </w:tc>
        <w:tc>
          <w:tcPr>
            <w:tcW w:type="dxa" w:w="2880"/>
            <w:shd w:val="clear" w:color="auto" w:fill="D7FFD7"/>
          </w:tcPr>
          <w:p>
            <w:r>
              <w:t>✅ SIM — 1 lembrete</w:t>
            </w:r>
          </w:p>
        </w:tc>
        <w:tc>
          <w:tcPr>
            <w:tcW w:type="dxa" w:w="2880"/>
            <w:shd w:val="clear" w:color="auto" w:fill="D7FFD7"/>
          </w:tcPr>
          <w:p>
            <w:r>
              <w:t>Máximo 1 mensagem, tom neutro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Paciente já agendou</w:t>
            </w:r>
          </w:p>
        </w:tc>
        <w:tc>
          <w:tcPr>
            <w:tcW w:type="dxa" w:w="2880"/>
            <w:shd w:val="clear" w:color="auto" w:fill="FFD7D7"/>
          </w:tcPr>
          <w:p>
            <w:r>
              <w:t>❌ NÃO</w:t>
            </w:r>
          </w:p>
        </w:tc>
        <w:tc>
          <w:tcPr>
            <w:tcW w:type="dxa" w:w="2880"/>
            <w:shd w:val="clear" w:color="auto" w:fill="FFD7D7"/>
          </w:tcPr>
          <w:p>
            <w:r>
              <w:t>Não incomodar quem já converteu</w:t>
            </w:r>
          </w:p>
        </w:tc>
      </w:tr>
    </w:tbl>
    <w:p/>
    <w:p>
      <w:r>
        <w:rPr>
          <w:b/>
        </w:rPr>
        <w:t xml:space="preserve">NUNCA prometer no follow-up o que não consegue entregar: </w:t>
      </w:r>
      <w:r>
        <w:t>"indicação de clínicas na sua região", "promoções especiais de clínicas", "informações de outras unidades". Clara só tem acesso ao sistema da REMMED Telemedicina.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