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B3DC15" w14:textId="30DA01C6" w:rsidR="007F0E37" w:rsidRPr="007F0E37" w:rsidRDefault="007F0E37" w:rsidP="007F0E37">
      <w:pPr>
        <w:rPr>
          <w:rFonts w:ascii="Times New Roman" w:hAnsi="Times New Roman" w:cs="Times New Roman"/>
          <w:b/>
          <w:bCs/>
          <w:sz w:val="24"/>
          <w:szCs w:val="24"/>
        </w:rPr>
      </w:pPr>
      <w:r w:rsidRPr="007F0E37">
        <w:rPr>
          <w:rFonts w:ascii="Times New Roman" w:hAnsi="Times New Roman" w:cs="Times New Roman"/>
          <w:b/>
          <w:bCs/>
          <w:sz w:val="24"/>
          <w:szCs w:val="24"/>
        </w:rPr>
        <w:t>1.</w:t>
      </w:r>
      <w:r w:rsidRPr="007F0E37">
        <w:rPr>
          <w:rFonts w:ascii="Times New Roman" w:eastAsia="Times New Roman" w:hAnsi="Times New Roman" w:cs="Times New Roman"/>
          <w:b/>
          <w:bCs/>
          <w:color w:val="000000"/>
          <w:sz w:val="24"/>
          <w:szCs w:val="24"/>
        </w:rPr>
        <w:t xml:space="preserve"> </w:t>
      </w:r>
      <w:r w:rsidRPr="007F0E37">
        <w:rPr>
          <w:rFonts w:ascii="Times New Roman" w:hAnsi="Times New Roman" w:cs="Times New Roman"/>
          <w:b/>
          <w:bCs/>
          <w:sz w:val="24"/>
          <w:szCs w:val="24"/>
        </w:rPr>
        <w:t>Overview of the application and the key business use cases it addresses.</w:t>
      </w:r>
    </w:p>
    <w:p w14:paraId="5B4D444A" w14:textId="3B0ECEB2" w:rsidR="007F0E37" w:rsidRPr="007F0E37" w:rsidRDefault="007F0E37">
      <w:pPr>
        <w:rPr>
          <w:rFonts w:ascii="Times New Roman" w:hAnsi="Times New Roman" w:cs="Times New Roman"/>
        </w:rPr>
      </w:pPr>
    </w:p>
    <w:p w14:paraId="750DD1C1" w14:textId="7C56F98F" w:rsidR="003A3D1F" w:rsidRPr="007F0E37" w:rsidRDefault="007F0E37" w:rsidP="007F0E37">
      <w:pPr>
        <w:rPr>
          <w:rFonts w:ascii="Times New Roman" w:hAnsi="Times New Roman" w:cs="Times New Roman"/>
          <w:color w:val="1F497D" w:themeColor="text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F0E37">
        <w:rPr>
          <w:rFonts w:ascii="Times New Roman" w:hAnsi="Times New Roman" w:cs="Times New Roman"/>
          <w:color w:val="1F497D" w:themeColor="text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r w:rsidR="00000000" w:rsidRPr="007F0E37">
        <w:rPr>
          <w:rFonts w:ascii="Times New Roman" w:hAnsi="Times New Roman" w:cs="Times New Roman"/>
          <w:color w:val="1F497D" w:themeColor="text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Overview of the Application</w:t>
      </w:r>
    </w:p>
    <w:p w14:paraId="2E34D9C4" w14:textId="77777777" w:rsidR="003A3D1F" w:rsidRPr="007F0E37" w:rsidRDefault="00000000">
      <w:pPr>
        <w:rPr>
          <w:rFonts w:ascii="Times New Roman" w:hAnsi="Times New Roman" w:cs="Times New Roman"/>
        </w:rPr>
      </w:pPr>
      <w:r w:rsidRPr="007F0E37">
        <w:rPr>
          <w:rFonts w:ascii="Times New Roman" w:hAnsi="Times New Roman" w:cs="Times New Roman"/>
        </w:rPr>
        <w:t>AmaderHR is a Human Resource Management System (HRMS) developed to streamline HR-related operations for businesses. It offers a centralized platform for managing employee data, payroll, attendance, leaves, departments, and other HR functions. The system is designed to reduce manual processes, ensure accuracy in employee records, and improve overall HR productivity.</w:t>
      </w:r>
    </w:p>
    <w:p w14:paraId="48940817" w14:textId="77777777" w:rsidR="007F0E37" w:rsidRPr="007F0E37" w:rsidRDefault="007F0E37">
      <w:pPr>
        <w:rPr>
          <w:rFonts w:ascii="Times New Roman" w:hAnsi="Times New Roman" w:cs="Times New Roman"/>
        </w:rPr>
      </w:pPr>
    </w:p>
    <w:p w14:paraId="172B4DB4" w14:textId="77777777" w:rsidR="007F0E37" w:rsidRPr="007F0E37" w:rsidRDefault="007F0E37">
      <w:pPr>
        <w:rPr>
          <w:rFonts w:ascii="Times New Roman" w:hAnsi="Times New Roman" w:cs="Times New Roman"/>
        </w:rPr>
      </w:pPr>
    </w:p>
    <w:p w14:paraId="2848496C" w14:textId="77777777" w:rsidR="007F0E37" w:rsidRPr="007F0E37" w:rsidRDefault="007F0E37" w:rsidP="007F0E37">
      <w:pPr>
        <w:pStyle w:val="Heading2"/>
        <w:rPr>
          <w:rFonts w:ascii="Times New Roman" w:hAnsi="Times New Roman" w:cs="Times New Roman"/>
        </w:rPr>
      </w:pPr>
      <w:r w:rsidRPr="007F0E37">
        <w:rPr>
          <w:rFonts w:ascii="Times New Roman" w:hAnsi="Times New Roman" w:cs="Times New Roman"/>
        </w:rPr>
        <w:t>2.Key Modules:</w:t>
      </w:r>
    </w:p>
    <w:p w14:paraId="11E224A1" w14:textId="77777777" w:rsidR="007F0E37" w:rsidRPr="007F0E37" w:rsidRDefault="007F0E37">
      <w:pPr>
        <w:rPr>
          <w:rFonts w:ascii="Times New Roman" w:hAnsi="Times New Roman" w:cs="Times New Roman"/>
        </w:rPr>
      </w:pPr>
    </w:p>
    <w:p w14:paraId="6FDC55AF" w14:textId="021244B2" w:rsidR="003A3D1F" w:rsidRPr="007F0E37" w:rsidRDefault="00000000">
      <w:pPr>
        <w:rPr>
          <w:rFonts w:ascii="Times New Roman" w:hAnsi="Times New Roman" w:cs="Times New Roman"/>
        </w:rPr>
      </w:pPr>
      <w:r w:rsidRPr="007F0E37">
        <w:rPr>
          <w:rFonts w:ascii="Times New Roman" w:hAnsi="Times New Roman" w:cs="Times New Roman"/>
        </w:rPr>
        <w:t>- Employee Management – Add, edit, and manage employee profiles.</w:t>
      </w:r>
    </w:p>
    <w:p w14:paraId="72D00D49" w14:textId="77777777" w:rsidR="003A3D1F" w:rsidRPr="007F0E37" w:rsidRDefault="00000000">
      <w:pPr>
        <w:rPr>
          <w:rFonts w:ascii="Times New Roman" w:hAnsi="Times New Roman" w:cs="Times New Roman"/>
        </w:rPr>
      </w:pPr>
      <w:r w:rsidRPr="007F0E37">
        <w:rPr>
          <w:rFonts w:ascii="Times New Roman" w:hAnsi="Times New Roman" w:cs="Times New Roman"/>
        </w:rPr>
        <w:t>- Attendance Management – Track daily attendance logs.</w:t>
      </w:r>
    </w:p>
    <w:p w14:paraId="329AAD52" w14:textId="77777777" w:rsidR="003A3D1F" w:rsidRPr="007F0E37" w:rsidRDefault="00000000">
      <w:pPr>
        <w:rPr>
          <w:rFonts w:ascii="Times New Roman" w:hAnsi="Times New Roman" w:cs="Times New Roman"/>
        </w:rPr>
      </w:pPr>
      <w:r w:rsidRPr="007F0E37">
        <w:rPr>
          <w:rFonts w:ascii="Times New Roman" w:hAnsi="Times New Roman" w:cs="Times New Roman"/>
        </w:rPr>
        <w:t>- Leave Management – Apply for and manage employee leave requests.</w:t>
      </w:r>
    </w:p>
    <w:p w14:paraId="72F7E9BE" w14:textId="77777777" w:rsidR="003A3D1F" w:rsidRPr="007F0E37" w:rsidRDefault="00000000">
      <w:pPr>
        <w:rPr>
          <w:rFonts w:ascii="Times New Roman" w:hAnsi="Times New Roman" w:cs="Times New Roman"/>
        </w:rPr>
      </w:pPr>
      <w:r w:rsidRPr="007F0E37">
        <w:rPr>
          <w:rFonts w:ascii="Times New Roman" w:hAnsi="Times New Roman" w:cs="Times New Roman"/>
        </w:rPr>
        <w:t>- Payroll Management – Calculate and generate salary sheets.</w:t>
      </w:r>
    </w:p>
    <w:p w14:paraId="2BCF1EC0" w14:textId="77777777" w:rsidR="003A3D1F" w:rsidRPr="007F0E37" w:rsidRDefault="00000000">
      <w:pPr>
        <w:rPr>
          <w:rFonts w:ascii="Times New Roman" w:hAnsi="Times New Roman" w:cs="Times New Roman"/>
        </w:rPr>
      </w:pPr>
      <w:r w:rsidRPr="007F0E37">
        <w:rPr>
          <w:rFonts w:ascii="Times New Roman" w:hAnsi="Times New Roman" w:cs="Times New Roman"/>
        </w:rPr>
        <w:t>- Department &amp; Designation – Manage departments and assign roles.</w:t>
      </w:r>
    </w:p>
    <w:p w14:paraId="43DB87FD" w14:textId="77777777" w:rsidR="003A3D1F" w:rsidRPr="007F0E37" w:rsidRDefault="00000000">
      <w:pPr>
        <w:rPr>
          <w:rFonts w:ascii="Times New Roman" w:hAnsi="Times New Roman" w:cs="Times New Roman"/>
        </w:rPr>
      </w:pPr>
      <w:r w:rsidRPr="007F0E37">
        <w:rPr>
          <w:rFonts w:ascii="Times New Roman" w:hAnsi="Times New Roman" w:cs="Times New Roman"/>
        </w:rPr>
        <w:t>- User Roles &amp; Permissions – Role-based access control for system users.</w:t>
      </w:r>
    </w:p>
    <w:p w14:paraId="15B5699A" w14:textId="77777777" w:rsidR="007F0E37" w:rsidRPr="007F0E37" w:rsidRDefault="007F0E37">
      <w:pPr>
        <w:rPr>
          <w:rFonts w:ascii="Times New Roman" w:hAnsi="Times New Roman" w:cs="Times New Roman"/>
        </w:rPr>
      </w:pPr>
    </w:p>
    <w:p w14:paraId="1B21544D" w14:textId="77777777" w:rsidR="007F0E37" w:rsidRPr="007F0E37" w:rsidRDefault="007F0E37">
      <w:pPr>
        <w:rPr>
          <w:rFonts w:ascii="Times New Roman" w:hAnsi="Times New Roman" w:cs="Times New Roman"/>
        </w:rPr>
      </w:pPr>
    </w:p>
    <w:p w14:paraId="21A49961" w14:textId="77777777" w:rsidR="007F0E37" w:rsidRPr="007F0E37" w:rsidRDefault="007F0E37">
      <w:pPr>
        <w:rPr>
          <w:rFonts w:ascii="Times New Roman" w:hAnsi="Times New Roman" w:cs="Times New Roman"/>
        </w:rPr>
      </w:pPr>
    </w:p>
    <w:p w14:paraId="19CC359D" w14:textId="77777777" w:rsidR="007F0E37" w:rsidRPr="007F0E37" w:rsidRDefault="007F0E37">
      <w:pPr>
        <w:rPr>
          <w:rFonts w:ascii="Times New Roman" w:hAnsi="Times New Roman" w:cs="Times New Roman"/>
        </w:rPr>
      </w:pPr>
    </w:p>
    <w:p w14:paraId="09EA2AF3" w14:textId="77777777" w:rsidR="007F0E37" w:rsidRPr="007F0E37" w:rsidRDefault="007F0E37">
      <w:pPr>
        <w:rPr>
          <w:rFonts w:ascii="Times New Roman" w:hAnsi="Times New Roman" w:cs="Times New Roman"/>
        </w:rPr>
      </w:pPr>
    </w:p>
    <w:p w14:paraId="4676FD6C" w14:textId="77777777" w:rsidR="007F0E37" w:rsidRPr="007F0E37" w:rsidRDefault="007F0E37">
      <w:pPr>
        <w:rPr>
          <w:rFonts w:ascii="Times New Roman" w:hAnsi="Times New Roman" w:cs="Times New Roman"/>
        </w:rPr>
      </w:pPr>
    </w:p>
    <w:p w14:paraId="344707A5" w14:textId="77777777" w:rsidR="007F0E37" w:rsidRPr="007F0E37" w:rsidRDefault="007F0E37">
      <w:pPr>
        <w:rPr>
          <w:rFonts w:ascii="Times New Roman" w:hAnsi="Times New Roman" w:cs="Times New Roman"/>
        </w:rPr>
      </w:pPr>
    </w:p>
    <w:p w14:paraId="57FCBF63" w14:textId="77777777" w:rsidR="003A3D1F" w:rsidRPr="007F0E37" w:rsidRDefault="00000000">
      <w:pPr>
        <w:pStyle w:val="Heading1"/>
        <w:rPr>
          <w:rFonts w:ascii="Times New Roman" w:hAnsi="Times New Roman" w:cs="Times New Roman"/>
        </w:rPr>
      </w:pPr>
      <w:r w:rsidRPr="007F0E37">
        <w:rPr>
          <w:rFonts w:ascii="Times New Roman" w:hAnsi="Times New Roman" w:cs="Times New Roman"/>
        </w:rPr>
        <w:t>2. Key Business Use Cases</w:t>
      </w:r>
    </w:p>
    <w:p w14:paraId="62EC0056" w14:textId="77777777" w:rsidR="007F0E37" w:rsidRPr="007F0E37" w:rsidRDefault="007F0E37" w:rsidP="007F0E37">
      <w:pPr>
        <w:rPr>
          <w:rFonts w:ascii="Times New Roman" w:hAnsi="Times New Roman" w:cs="Times New Roman"/>
        </w:rPr>
      </w:pPr>
    </w:p>
    <w:tbl>
      <w:tblPr>
        <w:tblStyle w:val="TableGrid"/>
        <w:tblW w:w="0" w:type="auto"/>
        <w:tblLook w:val="04A0" w:firstRow="1" w:lastRow="0" w:firstColumn="1" w:lastColumn="0" w:noHBand="0" w:noVBand="1"/>
      </w:tblPr>
      <w:tblGrid>
        <w:gridCol w:w="4315"/>
        <w:gridCol w:w="4315"/>
      </w:tblGrid>
      <w:tr w:rsidR="003A3D1F" w:rsidRPr="007F0E37" w14:paraId="53C70BC8" w14:textId="77777777">
        <w:tc>
          <w:tcPr>
            <w:tcW w:w="4320" w:type="dxa"/>
          </w:tcPr>
          <w:p w14:paraId="164727F0" w14:textId="77777777" w:rsidR="003A3D1F" w:rsidRPr="007F0E37" w:rsidRDefault="00000000">
            <w:pPr>
              <w:rPr>
                <w:rFonts w:ascii="Times New Roman" w:hAnsi="Times New Roman" w:cs="Times New Roman"/>
              </w:rPr>
            </w:pPr>
            <w:r w:rsidRPr="007F0E37">
              <w:rPr>
                <w:rFonts w:ascii="Times New Roman" w:hAnsi="Times New Roman" w:cs="Times New Roman"/>
              </w:rPr>
              <w:t>Use Case</w:t>
            </w:r>
          </w:p>
        </w:tc>
        <w:tc>
          <w:tcPr>
            <w:tcW w:w="4320" w:type="dxa"/>
          </w:tcPr>
          <w:p w14:paraId="42D3D60A" w14:textId="77777777" w:rsidR="003A3D1F" w:rsidRPr="007F0E37" w:rsidRDefault="00000000">
            <w:pPr>
              <w:rPr>
                <w:rFonts w:ascii="Times New Roman" w:hAnsi="Times New Roman" w:cs="Times New Roman"/>
              </w:rPr>
            </w:pPr>
            <w:r w:rsidRPr="007F0E37">
              <w:rPr>
                <w:rFonts w:ascii="Times New Roman" w:hAnsi="Times New Roman" w:cs="Times New Roman"/>
              </w:rPr>
              <w:t>Description</w:t>
            </w:r>
          </w:p>
        </w:tc>
      </w:tr>
      <w:tr w:rsidR="003A3D1F" w:rsidRPr="007F0E37" w14:paraId="05A15956" w14:textId="77777777">
        <w:tc>
          <w:tcPr>
            <w:tcW w:w="4320" w:type="dxa"/>
          </w:tcPr>
          <w:p w14:paraId="161BE2CE" w14:textId="77777777" w:rsidR="003A3D1F" w:rsidRPr="007F0E37" w:rsidRDefault="00000000">
            <w:pPr>
              <w:rPr>
                <w:rFonts w:ascii="Times New Roman" w:hAnsi="Times New Roman" w:cs="Times New Roman"/>
              </w:rPr>
            </w:pPr>
            <w:r w:rsidRPr="007F0E37">
              <w:rPr>
                <w:rFonts w:ascii="Times New Roman" w:hAnsi="Times New Roman" w:cs="Times New Roman"/>
              </w:rPr>
              <w:lastRenderedPageBreak/>
              <w:t>Employee Onboarding</w:t>
            </w:r>
          </w:p>
        </w:tc>
        <w:tc>
          <w:tcPr>
            <w:tcW w:w="4320" w:type="dxa"/>
          </w:tcPr>
          <w:p w14:paraId="46D8C8EF" w14:textId="77777777" w:rsidR="003A3D1F" w:rsidRPr="007F0E37" w:rsidRDefault="00000000">
            <w:pPr>
              <w:rPr>
                <w:rFonts w:ascii="Times New Roman" w:hAnsi="Times New Roman" w:cs="Times New Roman"/>
              </w:rPr>
            </w:pPr>
            <w:r w:rsidRPr="007F0E37">
              <w:rPr>
                <w:rFonts w:ascii="Times New Roman" w:hAnsi="Times New Roman" w:cs="Times New Roman"/>
              </w:rPr>
              <w:t>HR users can add new employees with detailed profiles including personal, contact, and job-related information.</w:t>
            </w:r>
          </w:p>
        </w:tc>
      </w:tr>
      <w:tr w:rsidR="003A3D1F" w:rsidRPr="007F0E37" w14:paraId="3A8E8AF8" w14:textId="77777777">
        <w:tc>
          <w:tcPr>
            <w:tcW w:w="4320" w:type="dxa"/>
          </w:tcPr>
          <w:p w14:paraId="19ECE9EC" w14:textId="77777777" w:rsidR="003A3D1F" w:rsidRPr="007F0E37" w:rsidRDefault="00000000">
            <w:pPr>
              <w:rPr>
                <w:rFonts w:ascii="Times New Roman" w:hAnsi="Times New Roman" w:cs="Times New Roman"/>
              </w:rPr>
            </w:pPr>
            <w:r w:rsidRPr="007F0E37">
              <w:rPr>
                <w:rFonts w:ascii="Times New Roman" w:hAnsi="Times New Roman" w:cs="Times New Roman"/>
              </w:rPr>
              <w:t>Attendance Tracking</w:t>
            </w:r>
          </w:p>
        </w:tc>
        <w:tc>
          <w:tcPr>
            <w:tcW w:w="4320" w:type="dxa"/>
          </w:tcPr>
          <w:p w14:paraId="30D6C69F" w14:textId="77777777" w:rsidR="003A3D1F" w:rsidRPr="007F0E37" w:rsidRDefault="00000000">
            <w:pPr>
              <w:rPr>
                <w:rFonts w:ascii="Times New Roman" w:hAnsi="Times New Roman" w:cs="Times New Roman"/>
              </w:rPr>
            </w:pPr>
            <w:r w:rsidRPr="007F0E37">
              <w:rPr>
                <w:rFonts w:ascii="Times New Roman" w:hAnsi="Times New Roman" w:cs="Times New Roman"/>
              </w:rPr>
              <w:t>The system records employee check-in and check-out times for accurate attendance tracking.</w:t>
            </w:r>
          </w:p>
        </w:tc>
      </w:tr>
      <w:tr w:rsidR="003A3D1F" w:rsidRPr="007F0E37" w14:paraId="00470899" w14:textId="77777777">
        <w:tc>
          <w:tcPr>
            <w:tcW w:w="4320" w:type="dxa"/>
          </w:tcPr>
          <w:p w14:paraId="09761155" w14:textId="77777777" w:rsidR="003A3D1F" w:rsidRPr="007F0E37" w:rsidRDefault="00000000">
            <w:pPr>
              <w:rPr>
                <w:rFonts w:ascii="Times New Roman" w:hAnsi="Times New Roman" w:cs="Times New Roman"/>
              </w:rPr>
            </w:pPr>
            <w:r w:rsidRPr="007F0E37">
              <w:rPr>
                <w:rFonts w:ascii="Times New Roman" w:hAnsi="Times New Roman" w:cs="Times New Roman"/>
              </w:rPr>
              <w:t>Leave Requests &amp; Approvals</w:t>
            </w:r>
          </w:p>
        </w:tc>
        <w:tc>
          <w:tcPr>
            <w:tcW w:w="4320" w:type="dxa"/>
          </w:tcPr>
          <w:p w14:paraId="11839710" w14:textId="77777777" w:rsidR="003A3D1F" w:rsidRPr="007F0E37" w:rsidRDefault="00000000">
            <w:pPr>
              <w:rPr>
                <w:rFonts w:ascii="Times New Roman" w:hAnsi="Times New Roman" w:cs="Times New Roman"/>
              </w:rPr>
            </w:pPr>
            <w:r w:rsidRPr="007F0E37">
              <w:rPr>
                <w:rFonts w:ascii="Times New Roman" w:hAnsi="Times New Roman" w:cs="Times New Roman"/>
              </w:rPr>
              <w:t>Employees can submit leave requests that managers can approve or reject within the system.</w:t>
            </w:r>
          </w:p>
        </w:tc>
      </w:tr>
      <w:tr w:rsidR="003A3D1F" w:rsidRPr="007F0E37" w14:paraId="1530C662" w14:textId="77777777">
        <w:tc>
          <w:tcPr>
            <w:tcW w:w="4320" w:type="dxa"/>
          </w:tcPr>
          <w:p w14:paraId="40218982" w14:textId="77777777" w:rsidR="003A3D1F" w:rsidRPr="007F0E37" w:rsidRDefault="00000000">
            <w:pPr>
              <w:rPr>
                <w:rFonts w:ascii="Times New Roman" w:hAnsi="Times New Roman" w:cs="Times New Roman"/>
              </w:rPr>
            </w:pPr>
            <w:r w:rsidRPr="007F0E37">
              <w:rPr>
                <w:rFonts w:ascii="Times New Roman" w:hAnsi="Times New Roman" w:cs="Times New Roman"/>
              </w:rPr>
              <w:t>Payroll Processing</w:t>
            </w:r>
          </w:p>
        </w:tc>
        <w:tc>
          <w:tcPr>
            <w:tcW w:w="4320" w:type="dxa"/>
          </w:tcPr>
          <w:p w14:paraId="61A51558" w14:textId="77777777" w:rsidR="003A3D1F" w:rsidRPr="007F0E37" w:rsidRDefault="00000000">
            <w:pPr>
              <w:rPr>
                <w:rFonts w:ascii="Times New Roman" w:hAnsi="Times New Roman" w:cs="Times New Roman"/>
              </w:rPr>
            </w:pPr>
            <w:r w:rsidRPr="007F0E37">
              <w:rPr>
                <w:rFonts w:ascii="Times New Roman" w:hAnsi="Times New Roman" w:cs="Times New Roman"/>
              </w:rPr>
              <w:t>Admins can generate salary reports and breakdowns based on attendance, leave, and salary configuration.</w:t>
            </w:r>
          </w:p>
        </w:tc>
      </w:tr>
      <w:tr w:rsidR="003A3D1F" w:rsidRPr="007F0E37" w14:paraId="7FE29442" w14:textId="77777777">
        <w:tc>
          <w:tcPr>
            <w:tcW w:w="4320" w:type="dxa"/>
          </w:tcPr>
          <w:p w14:paraId="0B376948" w14:textId="77777777" w:rsidR="003A3D1F" w:rsidRPr="007F0E37" w:rsidRDefault="00000000">
            <w:pPr>
              <w:rPr>
                <w:rFonts w:ascii="Times New Roman" w:hAnsi="Times New Roman" w:cs="Times New Roman"/>
              </w:rPr>
            </w:pPr>
            <w:r w:rsidRPr="007F0E37">
              <w:rPr>
                <w:rFonts w:ascii="Times New Roman" w:hAnsi="Times New Roman" w:cs="Times New Roman"/>
              </w:rPr>
              <w:t>Departmental Structure</w:t>
            </w:r>
          </w:p>
        </w:tc>
        <w:tc>
          <w:tcPr>
            <w:tcW w:w="4320" w:type="dxa"/>
          </w:tcPr>
          <w:p w14:paraId="67CEB42A" w14:textId="77777777" w:rsidR="003A3D1F" w:rsidRPr="007F0E37" w:rsidRDefault="00000000">
            <w:pPr>
              <w:rPr>
                <w:rFonts w:ascii="Times New Roman" w:hAnsi="Times New Roman" w:cs="Times New Roman"/>
              </w:rPr>
            </w:pPr>
            <w:r w:rsidRPr="007F0E37">
              <w:rPr>
                <w:rFonts w:ascii="Times New Roman" w:hAnsi="Times New Roman" w:cs="Times New Roman"/>
              </w:rPr>
              <w:t>Define company departments and assign employees accordingly to organize workforce hierarchy.</w:t>
            </w:r>
          </w:p>
        </w:tc>
      </w:tr>
      <w:tr w:rsidR="003A3D1F" w:rsidRPr="007F0E37" w14:paraId="67BDFF2B" w14:textId="77777777">
        <w:tc>
          <w:tcPr>
            <w:tcW w:w="4320" w:type="dxa"/>
          </w:tcPr>
          <w:p w14:paraId="325EA27C" w14:textId="77777777" w:rsidR="003A3D1F" w:rsidRPr="007F0E37" w:rsidRDefault="00000000">
            <w:pPr>
              <w:rPr>
                <w:rFonts w:ascii="Times New Roman" w:hAnsi="Times New Roman" w:cs="Times New Roman"/>
              </w:rPr>
            </w:pPr>
            <w:r w:rsidRPr="007F0E37">
              <w:rPr>
                <w:rFonts w:ascii="Times New Roman" w:hAnsi="Times New Roman" w:cs="Times New Roman"/>
              </w:rPr>
              <w:t>User Access Management</w:t>
            </w:r>
          </w:p>
        </w:tc>
        <w:tc>
          <w:tcPr>
            <w:tcW w:w="4320" w:type="dxa"/>
          </w:tcPr>
          <w:p w14:paraId="738C4849" w14:textId="77777777" w:rsidR="003A3D1F" w:rsidRPr="007F0E37" w:rsidRDefault="00000000">
            <w:pPr>
              <w:rPr>
                <w:rFonts w:ascii="Times New Roman" w:hAnsi="Times New Roman" w:cs="Times New Roman"/>
              </w:rPr>
            </w:pPr>
            <w:r w:rsidRPr="007F0E37">
              <w:rPr>
                <w:rFonts w:ascii="Times New Roman" w:hAnsi="Times New Roman" w:cs="Times New Roman"/>
              </w:rPr>
              <w:t>Admin can create users and assign permissions based on role (e.g., Admin, Manager, Employee).</w:t>
            </w:r>
          </w:p>
        </w:tc>
      </w:tr>
    </w:tbl>
    <w:p w14:paraId="7EF30F20" w14:textId="77777777" w:rsidR="00444F07" w:rsidRPr="007F0E37" w:rsidRDefault="00444F07">
      <w:pPr>
        <w:rPr>
          <w:rFonts w:ascii="Times New Roman" w:hAnsi="Times New Roman" w:cs="Times New Roman"/>
        </w:rPr>
      </w:pPr>
    </w:p>
    <w:sectPr w:rsidR="00444F07" w:rsidRPr="007F0E37"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F69789" w14:textId="77777777" w:rsidR="00444F07" w:rsidRDefault="00444F07" w:rsidP="007F0E37">
      <w:pPr>
        <w:spacing w:after="0" w:line="240" w:lineRule="auto"/>
      </w:pPr>
      <w:r>
        <w:separator/>
      </w:r>
    </w:p>
  </w:endnote>
  <w:endnote w:type="continuationSeparator" w:id="0">
    <w:p w14:paraId="6AD928D1" w14:textId="77777777" w:rsidR="00444F07" w:rsidRDefault="00444F07" w:rsidP="007F0E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D25375" w14:textId="77777777" w:rsidR="00444F07" w:rsidRDefault="00444F07" w:rsidP="007F0E37">
      <w:pPr>
        <w:spacing w:after="0" w:line="240" w:lineRule="auto"/>
      </w:pPr>
      <w:r>
        <w:separator/>
      </w:r>
    </w:p>
  </w:footnote>
  <w:footnote w:type="continuationSeparator" w:id="0">
    <w:p w14:paraId="7EDBBA0D" w14:textId="77777777" w:rsidR="00444F07" w:rsidRDefault="00444F07" w:rsidP="007F0E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68B45D9"/>
    <w:multiLevelType w:val="multilevel"/>
    <w:tmpl w:val="9140D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7237B0C"/>
    <w:multiLevelType w:val="hybridMultilevel"/>
    <w:tmpl w:val="9594E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AEB7923"/>
    <w:multiLevelType w:val="hybridMultilevel"/>
    <w:tmpl w:val="F90854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971061169">
    <w:abstractNumId w:val="8"/>
  </w:num>
  <w:num w:numId="2" w16cid:durableId="1704792306">
    <w:abstractNumId w:val="6"/>
  </w:num>
  <w:num w:numId="3" w16cid:durableId="585454385">
    <w:abstractNumId w:val="5"/>
  </w:num>
  <w:num w:numId="4" w16cid:durableId="2113739233">
    <w:abstractNumId w:val="4"/>
  </w:num>
  <w:num w:numId="5" w16cid:durableId="1211653262">
    <w:abstractNumId w:val="7"/>
  </w:num>
  <w:num w:numId="6" w16cid:durableId="1372729869">
    <w:abstractNumId w:val="3"/>
  </w:num>
  <w:num w:numId="7" w16cid:durableId="1631739732">
    <w:abstractNumId w:val="2"/>
  </w:num>
  <w:num w:numId="8" w16cid:durableId="1752464359">
    <w:abstractNumId w:val="1"/>
  </w:num>
  <w:num w:numId="9" w16cid:durableId="75790677">
    <w:abstractNumId w:val="0"/>
  </w:num>
  <w:num w:numId="10" w16cid:durableId="1353647961">
    <w:abstractNumId w:val="9"/>
  </w:num>
  <w:num w:numId="11" w16cid:durableId="259148330">
    <w:abstractNumId w:val="10"/>
  </w:num>
  <w:num w:numId="12" w16cid:durableId="199321490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3A3D1F"/>
    <w:rsid w:val="00444F07"/>
    <w:rsid w:val="0062119A"/>
    <w:rsid w:val="007F0E37"/>
    <w:rsid w:val="00AA1D8D"/>
    <w:rsid w:val="00B47730"/>
    <w:rsid w:val="00CB0664"/>
    <w:rsid w:val="00E3063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C786C0D"/>
  <w14:defaultImageDpi w14:val="300"/>
  <w15:docId w15:val="{FE4C5006-4736-4C47-869C-E24674248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7F0E37"/>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9500422">
      <w:bodyDiv w:val="1"/>
      <w:marLeft w:val="0"/>
      <w:marRight w:val="0"/>
      <w:marTop w:val="0"/>
      <w:marBottom w:val="0"/>
      <w:divBdr>
        <w:top w:val="none" w:sz="0" w:space="0" w:color="auto"/>
        <w:left w:val="none" w:sz="0" w:space="0" w:color="auto"/>
        <w:bottom w:val="none" w:sz="0" w:space="0" w:color="auto"/>
        <w:right w:val="none" w:sz="0" w:space="0" w:color="auto"/>
      </w:divBdr>
    </w:div>
    <w:div w:id="82840443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247</Words>
  <Characters>1413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1657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HP</cp:lastModifiedBy>
  <cp:revision>2</cp:revision>
  <dcterms:created xsi:type="dcterms:W3CDTF">2025-05-10T12:56:00Z</dcterms:created>
  <dcterms:modified xsi:type="dcterms:W3CDTF">2025-05-10T12:56:00Z</dcterms:modified>
  <cp:category/>
</cp:coreProperties>
</file>