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9E" w:rsidRDefault="007709CB" w:rsidP="0095351A">
      <w:pPr>
        <w:spacing w:after="120"/>
        <w:rPr>
          <w:rFonts w:ascii="Arial" w:hAnsi="Arial" w:cs="Arial"/>
          <w:b/>
          <w:spacing w:val="20"/>
          <w:sz w:val="28"/>
          <w:szCs w:val="28"/>
          <w:u w:val="single"/>
        </w:rPr>
      </w:pPr>
      <w:r w:rsidRPr="007709C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314325</wp:posOffset>
            </wp:positionV>
            <wp:extent cx="880110" cy="1105535"/>
            <wp:effectExtent l="19050" t="19050" r="15240" b="18415"/>
            <wp:wrapSquare wrapText="bothSides"/>
            <wp:docPr id="2" name="Picture 2" descr="C:\Users\Zayed Mahmud\Desktop\Sadia Mahjabee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yed Mahmud\Desktop\Sadia Mahjabeen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105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D5670" w:rsidRPr="00F67CAC" w:rsidRDefault="00F67CAC" w:rsidP="0095351A">
      <w:pPr>
        <w:spacing w:after="120"/>
        <w:rPr>
          <w:rFonts w:ascii="Arial" w:hAnsi="Arial" w:cs="Arial"/>
          <w:b/>
          <w:spacing w:val="20"/>
          <w:sz w:val="28"/>
          <w:szCs w:val="28"/>
          <w:u w:val="single"/>
        </w:rPr>
      </w:pPr>
      <w:r w:rsidRPr="00F67CAC">
        <w:rPr>
          <w:rFonts w:ascii="Arial" w:hAnsi="Arial" w:cs="Arial"/>
          <w:b/>
          <w:spacing w:val="20"/>
          <w:sz w:val="28"/>
          <w:szCs w:val="28"/>
          <w:u w:val="single"/>
        </w:rPr>
        <w:t>Sadia</w:t>
      </w:r>
      <w:r w:rsidR="00FE5BDF">
        <w:rPr>
          <w:rFonts w:ascii="Arial" w:hAnsi="Arial" w:cs="Arial"/>
          <w:b/>
          <w:spacing w:val="20"/>
          <w:sz w:val="28"/>
          <w:szCs w:val="28"/>
          <w:u w:val="single"/>
        </w:rPr>
        <w:t xml:space="preserve"> </w:t>
      </w:r>
      <w:r w:rsidRPr="00F67CAC">
        <w:rPr>
          <w:rFonts w:ascii="Arial" w:hAnsi="Arial" w:cs="Arial"/>
          <w:b/>
          <w:spacing w:val="20"/>
          <w:sz w:val="28"/>
          <w:szCs w:val="28"/>
          <w:u w:val="single"/>
        </w:rPr>
        <w:t>Mahjabeen</w:t>
      </w:r>
    </w:p>
    <w:tbl>
      <w:tblPr>
        <w:tblW w:w="0" w:type="auto"/>
        <w:tblLook w:val="04A0"/>
      </w:tblPr>
      <w:tblGrid>
        <w:gridCol w:w="5418"/>
      </w:tblGrid>
      <w:tr w:rsidR="00DD5670" w:rsidRPr="00AE60E9" w:rsidTr="00F67CAC">
        <w:tc>
          <w:tcPr>
            <w:tcW w:w="5418" w:type="dxa"/>
            <w:shd w:val="clear" w:color="auto" w:fill="auto"/>
          </w:tcPr>
          <w:p w:rsidR="00DD5670" w:rsidRPr="00AE60E9" w:rsidRDefault="00847952" w:rsidP="00DF6E61">
            <w:pPr>
              <w:spacing w:after="0"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AE60E9">
              <w:rPr>
                <w:rFonts w:ascii="Arial" w:hAnsi="Arial" w:cs="Arial"/>
                <w:sz w:val="20"/>
                <w:szCs w:val="20"/>
              </w:rPr>
              <w:t xml:space="preserve">Address: </w:t>
            </w:r>
            <w:r w:rsidR="005E1374" w:rsidRPr="00AE60E9">
              <w:rPr>
                <w:rFonts w:ascii="Arial" w:hAnsi="Arial" w:cs="Arial"/>
                <w:sz w:val="20"/>
                <w:szCs w:val="20"/>
              </w:rPr>
              <w:t xml:space="preserve">Flat D8, </w:t>
            </w:r>
            <w:r w:rsidR="007F57A3">
              <w:rPr>
                <w:rFonts w:ascii="Arial" w:hAnsi="Arial" w:cs="Arial"/>
                <w:sz w:val="20"/>
                <w:szCs w:val="20"/>
              </w:rPr>
              <w:t>Sho</w:t>
            </w:r>
            <w:r w:rsidR="006D3994" w:rsidRPr="00AE60E9">
              <w:rPr>
                <w:rFonts w:ascii="Arial" w:hAnsi="Arial" w:cs="Arial"/>
                <w:sz w:val="20"/>
                <w:szCs w:val="20"/>
              </w:rPr>
              <w:t>hid</w:t>
            </w:r>
            <w:r w:rsidR="00FE5B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6E61">
              <w:rPr>
                <w:rFonts w:ascii="Arial" w:hAnsi="Arial" w:cs="Arial"/>
                <w:sz w:val="20"/>
                <w:szCs w:val="20"/>
              </w:rPr>
              <w:t>Munier Chowdhury Bhaban</w:t>
            </w:r>
            <w:r w:rsidR="005E1374" w:rsidRPr="00AE60E9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DD5670" w:rsidRPr="00AE60E9" w:rsidTr="00F67CAC">
        <w:tc>
          <w:tcPr>
            <w:tcW w:w="5418" w:type="dxa"/>
            <w:shd w:val="clear" w:color="auto" w:fill="auto"/>
          </w:tcPr>
          <w:p w:rsidR="00DD5670" w:rsidRPr="00AE60E9" w:rsidRDefault="00130BA6" w:rsidP="00CA49DD">
            <w:pPr>
              <w:spacing w:after="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Isha Khan Road, </w:t>
            </w:r>
            <w:r w:rsidR="005E1374" w:rsidRPr="00AE60E9">
              <w:rPr>
                <w:rFonts w:ascii="Arial" w:hAnsi="Arial" w:cs="Arial"/>
                <w:sz w:val="20"/>
                <w:szCs w:val="20"/>
              </w:rPr>
              <w:t>University</w:t>
            </w:r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5E1374" w:rsidRPr="00AE60E9">
              <w:rPr>
                <w:rFonts w:ascii="Arial" w:hAnsi="Arial" w:cs="Arial"/>
                <w:sz w:val="20"/>
                <w:szCs w:val="20"/>
              </w:rPr>
              <w:t xml:space="preserve"> Dhaka</w:t>
            </w:r>
            <w:r w:rsidR="0015750D">
              <w:rPr>
                <w:rFonts w:ascii="Arial" w:hAnsi="Arial" w:cs="Arial"/>
                <w:sz w:val="20"/>
                <w:szCs w:val="20"/>
              </w:rPr>
              <w:t>, Dhaka</w:t>
            </w:r>
            <w:r w:rsidR="005E1374" w:rsidRPr="00AE60E9">
              <w:rPr>
                <w:rFonts w:ascii="Arial" w:hAnsi="Arial" w:cs="Arial"/>
                <w:sz w:val="20"/>
                <w:szCs w:val="20"/>
              </w:rPr>
              <w:t xml:space="preserve"> 1000</w:t>
            </w:r>
            <w:r w:rsidR="00DF6E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5670" w:rsidRPr="00AE60E9" w:rsidTr="00F67CAC">
        <w:trPr>
          <w:trHeight w:val="86"/>
        </w:trPr>
        <w:tc>
          <w:tcPr>
            <w:tcW w:w="5418" w:type="dxa"/>
            <w:shd w:val="clear" w:color="auto" w:fill="auto"/>
          </w:tcPr>
          <w:p w:rsidR="00DD5670" w:rsidRPr="00AE60E9" w:rsidRDefault="00DD5670" w:rsidP="00CA49DD">
            <w:pPr>
              <w:spacing w:after="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E60E9">
              <w:rPr>
                <w:rFonts w:ascii="Arial" w:hAnsi="Arial" w:cs="Arial"/>
                <w:sz w:val="20"/>
                <w:szCs w:val="20"/>
              </w:rPr>
              <w:t>Phone:</w:t>
            </w:r>
            <w:r w:rsidR="00AE60E9">
              <w:rPr>
                <w:rFonts w:ascii="Arial" w:hAnsi="Arial" w:cs="Arial"/>
                <w:sz w:val="20"/>
                <w:szCs w:val="20"/>
              </w:rPr>
              <w:t xml:space="preserve"> +88 01717-364-</w:t>
            </w:r>
            <w:r w:rsidR="0071146B" w:rsidRPr="00AE60E9">
              <w:rPr>
                <w:rFonts w:ascii="Arial" w:hAnsi="Arial" w:cs="Arial"/>
                <w:sz w:val="20"/>
                <w:szCs w:val="20"/>
              </w:rPr>
              <w:t>584</w:t>
            </w:r>
            <w:r w:rsidR="00835AE3">
              <w:rPr>
                <w:rFonts w:ascii="Arial" w:hAnsi="Arial" w:cs="Arial"/>
                <w:sz w:val="20"/>
                <w:szCs w:val="20"/>
              </w:rPr>
              <w:t>; +88 02 9118677</w:t>
            </w:r>
          </w:p>
        </w:tc>
      </w:tr>
      <w:tr w:rsidR="00DD5670" w:rsidRPr="00AE60E9" w:rsidTr="00F67CAC">
        <w:trPr>
          <w:trHeight w:val="108"/>
        </w:trPr>
        <w:tc>
          <w:tcPr>
            <w:tcW w:w="5418" w:type="dxa"/>
            <w:shd w:val="clear" w:color="auto" w:fill="auto"/>
          </w:tcPr>
          <w:p w:rsidR="00DD5670" w:rsidRPr="00AE60E9" w:rsidRDefault="00DD5670" w:rsidP="00CA49DD">
            <w:pPr>
              <w:spacing w:after="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E60E9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9" w:history="1">
              <w:r w:rsidR="00443655" w:rsidRPr="002B3C28">
                <w:rPr>
                  <w:rStyle w:val="Hyperlink"/>
                  <w:rFonts w:ascii="Arial" w:hAnsi="Arial" w:cs="Arial"/>
                  <w:sz w:val="20"/>
                  <w:szCs w:val="20"/>
                </w:rPr>
                <w:t>mahjabeen.sadia@gmail.com</w:t>
              </w:r>
            </w:hyperlink>
          </w:p>
        </w:tc>
      </w:tr>
    </w:tbl>
    <w:p w:rsidR="00436B17" w:rsidRPr="00AE60E9" w:rsidRDefault="00436B17" w:rsidP="00CF21E6">
      <w:pPr>
        <w:shd w:val="clear" w:color="auto" w:fill="E6E6E6"/>
        <w:spacing w:before="480" w:after="12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Career Objective</w:t>
      </w:r>
    </w:p>
    <w:p w:rsidR="006F437C" w:rsidRPr="00C97E48" w:rsidRDefault="006F437C" w:rsidP="006F437C">
      <w:pPr>
        <w:tabs>
          <w:tab w:val="left" w:pos="303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position in a reputed organization where there are scopes for transforming challenges into opportunities for growth; utilize creative abilities developed through personal interest, enthusiasm and academic knowledge.</w:t>
      </w:r>
    </w:p>
    <w:p w:rsidR="00436B17" w:rsidRPr="00AE60E9" w:rsidRDefault="00436B17" w:rsidP="006F437C">
      <w:pPr>
        <w:shd w:val="clear" w:color="auto" w:fill="E6E6E6"/>
        <w:spacing w:before="360" w:after="12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Work Experience</w:t>
      </w:r>
      <w:r w:rsidR="00445B29" w:rsidRPr="00AE60E9">
        <w:rPr>
          <w:rFonts w:ascii="Arial" w:hAnsi="Arial" w:cs="Arial"/>
          <w:b/>
          <w:sz w:val="20"/>
          <w:szCs w:val="20"/>
        </w:rPr>
        <w:t>s</w:t>
      </w:r>
      <w:bookmarkStart w:id="0" w:name="_GoBack"/>
      <w:bookmarkEnd w:id="0"/>
    </w:p>
    <w:p w:rsidR="0081541D" w:rsidRPr="00AE60E9" w:rsidRDefault="0010517A" w:rsidP="00C97E4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Western Union Services Singapore Pte</w:t>
      </w:r>
      <w:r w:rsidR="00FE5BDF">
        <w:rPr>
          <w:rFonts w:ascii="Arial" w:hAnsi="Arial" w:cs="Arial"/>
          <w:b/>
          <w:sz w:val="20"/>
          <w:szCs w:val="20"/>
        </w:rPr>
        <w:t>.</w:t>
      </w:r>
      <w:r w:rsidRPr="00AE60E9">
        <w:rPr>
          <w:rFonts w:ascii="Arial" w:hAnsi="Arial" w:cs="Arial"/>
          <w:b/>
          <w:sz w:val="20"/>
          <w:szCs w:val="20"/>
        </w:rPr>
        <w:t xml:space="preserve"> Ltd.</w:t>
      </w:r>
      <w:r w:rsidR="0002248D" w:rsidRPr="00AE60E9">
        <w:rPr>
          <w:rFonts w:ascii="Arial" w:hAnsi="Arial" w:cs="Arial"/>
          <w:b/>
          <w:sz w:val="20"/>
          <w:szCs w:val="20"/>
        </w:rPr>
        <w:t>- Bangladesh Liaison Office</w:t>
      </w:r>
    </w:p>
    <w:p w:rsidR="009E7DDF" w:rsidRPr="001219B2" w:rsidRDefault="00AE6EF5" w:rsidP="00290F1D">
      <w:pPr>
        <w:pStyle w:val="ListParagraph"/>
        <w:spacing w:after="120"/>
        <w:ind w:left="36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Marketing Executive</w:t>
      </w:r>
      <w:r w:rsidR="00DF6E61">
        <w:rPr>
          <w:rFonts w:ascii="Arial" w:hAnsi="Arial" w:cs="Arial"/>
          <w:b/>
          <w:sz w:val="20"/>
          <w:szCs w:val="20"/>
        </w:rPr>
        <w:t xml:space="preserve"> </w:t>
      </w:r>
      <w:r w:rsidR="00CE7568" w:rsidRPr="001219B2">
        <w:rPr>
          <w:rFonts w:ascii="Arial" w:hAnsi="Arial" w:cs="Arial"/>
          <w:b/>
          <w:sz w:val="20"/>
          <w:szCs w:val="20"/>
        </w:rPr>
        <w:t xml:space="preserve">[March 2012 </w:t>
      </w:r>
      <w:r w:rsidR="001219B2" w:rsidRPr="001219B2">
        <w:rPr>
          <w:rFonts w:ascii="Arial" w:hAnsi="Arial" w:cs="Arial"/>
          <w:b/>
          <w:sz w:val="20"/>
          <w:szCs w:val="20"/>
        </w:rPr>
        <w:t>to</w:t>
      </w:r>
      <w:r w:rsidR="00CE7568" w:rsidRPr="001219B2">
        <w:rPr>
          <w:rFonts w:ascii="Arial" w:hAnsi="Arial" w:cs="Arial"/>
          <w:b/>
          <w:sz w:val="20"/>
          <w:szCs w:val="20"/>
        </w:rPr>
        <w:t xml:space="preserve"> June</w:t>
      </w:r>
      <w:r w:rsidR="0010517A" w:rsidRPr="001219B2">
        <w:rPr>
          <w:rFonts w:ascii="Arial" w:hAnsi="Arial" w:cs="Arial"/>
          <w:b/>
          <w:sz w:val="20"/>
          <w:szCs w:val="20"/>
        </w:rPr>
        <w:t xml:space="preserve"> 2014</w:t>
      </w:r>
      <w:r w:rsidR="009E7DDF" w:rsidRPr="001219B2">
        <w:rPr>
          <w:rFonts w:ascii="Arial" w:hAnsi="Arial" w:cs="Arial"/>
          <w:b/>
          <w:sz w:val="20"/>
          <w:szCs w:val="20"/>
        </w:rPr>
        <w:t>]</w:t>
      </w:r>
    </w:p>
    <w:p w:rsidR="00173249" w:rsidRPr="00F67CAC" w:rsidRDefault="00C97E48" w:rsidP="00290F1D">
      <w:pPr>
        <w:pStyle w:val="ListParagraph"/>
        <w:spacing w:after="0"/>
        <w:ind w:left="360"/>
        <w:rPr>
          <w:rFonts w:ascii="Arial" w:hAnsi="Arial" w:cs="Arial"/>
          <w:i/>
          <w:sz w:val="20"/>
          <w:szCs w:val="20"/>
        </w:rPr>
      </w:pPr>
      <w:r w:rsidRPr="00F67CAC">
        <w:rPr>
          <w:rFonts w:ascii="Arial" w:hAnsi="Arial" w:cs="Arial"/>
          <w:i/>
          <w:sz w:val="20"/>
          <w:szCs w:val="20"/>
        </w:rPr>
        <w:t xml:space="preserve">Duties and </w:t>
      </w:r>
      <w:r w:rsidR="00171E79" w:rsidRPr="00F67CAC">
        <w:rPr>
          <w:rFonts w:ascii="Arial" w:hAnsi="Arial" w:cs="Arial"/>
          <w:i/>
          <w:sz w:val="20"/>
          <w:szCs w:val="20"/>
        </w:rPr>
        <w:t>Responsibilities:</w:t>
      </w:r>
    </w:p>
    <w:p w:rsidR="00FA2064" w:rsidRPr="00AE60E9" w:rsidRDefault="00FA2064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Assist</w:t>
      </w:r>
      <w:r w:rsidR="00464B99" w:rsidRPr="00AE60E9">
        <w:rPr>
          <w:rFonts w:ascii="Arial" w:hAnsi="Arial" w:cs="Arial"/>
          <w:sz w:val="20"/>
          <w:szCs w:val="20"/>
        </w:rPr>
        <w:t>ed</w:t>
      </w:r>
      <w:r w:rsidRPr="00AE60E9">
        <w:rPr>
          <w:rFonts w:ascii="Arial" w:hAnsi="Arial" w:cs="Arial"/>
          <w:sz w:val="20"/>
          <w:szCs w:val="20"/>
        </w:rPr>
        <w:t xml:space="preserve"> in brand marketing plans and pro</w:t>
      </w:r>
      <w:r w:rsidR="00B905A9" w:rsidRPr="00AE60E9">
        <w:rPr>
          <w:rFonts w:ascii="Arial" w:hAnsi="Arial" w:cs="Arial"/>
          <w:sz w:val="20"/>
          <w:szCs w:val="20"/>
        </w:rPr>
        <w:t xml:space="preserve">duct positioning strategies, </w:t>
      </w:r>
      <w:r w:rsidR="00171E79" w:rsidRPr="00AE60E9">
        <w:rPr>
          <w:rFonts w:ascii="Arial" w:hAnsi="Arial" w:cs="Arial"/>
          <w:sz w:val="20"/>
          <w:szCs w:val="20"/>
        </w:rPr>
        <w:t>activities/</w:t>
      </w:r>
      <w:r w:rsidR="00B905A9" w:rsidRPr="00AE60E9">
        <w:rPr>
          <w:rFonts w:ascii="Arial" w:hAnsi="Arial" w:cs="Arial"/>
          <w:sz w:val="20"/>
          <w:szCs w:val="20"/>
        </w:rPr>
        <w:t xml:space="preserve"> events</w:t>
      </w:r>
      <w:r w:rsidR="00171E79" w:rsidRPr="00AE60E9">
        <w:rPr>
          <w:rFonts w:ascii="Arial" w:hAnsi="Arial" w:cs="Arial"/>
          <w:sz w:val="20"/>
          <w:szCs w:val="20"/>
        </w:rPr>
        <w:t>. Also in</w:t>
      </w:r>
      <w:r w:rsidRPr="00AE60E9">
        <w:rPr>
          <w:rFonts w:ascii="Arial" w:hAnsi="Arial" w:cs="Arial"/>
          <w:sz w:val="20"/>
          <w:szCs w:val="20"/>
        </w:rPr>
        <w:t xml:space="preserve"> idea presentation to the agents (Banks, NGOs </w:t>
      </w:r>
      <w:r w:rsidR="00CA49DD" w:rsidRPr="00AE60E9">
        <w:rPr>
          <w:rFonts w:ascii="Arial" w:hAnsi="Arial" w:cs="Arial"/>
          <w:sz w:val="20"/>
          <w:szCs w:val="20"/>
        </w:rPr>
        <w:t>etc.</w:t>
      </w:r>
      <w:r w:rsidRPr="00AE60E9">
        <w:rPr>
          <w:rFonts w:ascii="Arial" w:hAnsi="Arial" w:cs="Arial"/>
          <w:sz w:val="20"/>
          <w:szCs w:val="20"/>
        </w:rPr>
        <w:t>) and follo</w:t>
      </w:r>
      <w:r w:rsidR="007F32B0" w:rsidRPr="00AE60E9">
        <w:rPr>
          <w:rFonts w:ascii="Arial" w:hAnsi="Arial" w:cs="Arial"/>
          <w:sz w:val="20"/>
          <w:szCs w:val="20"/>
        </w:rPr>
        <w:t>wed</w:t>
      </w:r>
      <w:r w:rsidR="00067A81" w:rsidRPr="00AE60E9">
        <w:rPr>
          <w:rFonts w:ascii="Arial" w:hAnsi="Arial" w:cs="Arial"/>
          <w:sz w:val="20"/>
          <w:szCs w:val="20"/>
        </w:rPr>
        <w:t xml:space="preserve"> up with them on the statuses</w:t>
      </w:r>
      <w:r w:rsidRPr="00AE60E9">
        <w:rPr>
          <w:rFonts w:ascii="Arial" w:hAnsi="Arial" w:cs="Arial"/>
          <w:sz w:val="20"/>
          <w:szCs w:val="20"/>
        </w:rPr>
        <w:t xml:space="preserve"> of WU</w:t>
      </w:r>
      <w:r w:rsidR="001C5925" w:rsidRPr="00AE60E9">
        <w:rPr>
          <w:rFonts w:ascii="Arial" w:hAnsi="Arial" w:cs="Arial"/>
          <w:sz w:val="20"/>
          <w:szCs w:val="20"/>
        </w:rPr>
        <w:t xml:space="preserve"> (Western Union)</w:t>
      </w:r>
      <w:r w:rsidRPr="00AE60E9">
        <w:rPr>
          <w:rFonts w:ascii="Arial" w:hAnsi="Arial" w:cs="Arial"/>
          <w:sz w:val="20"/>
          <w:szCs w:val="20"/>
        </w:rPr>
        <w:t xml:space="preserve"> marketing activities and proposals</w:t>
      </w:r>
      <w:r w:rsidR="00F56F08" w:rsidRPr="00AE60E9">
        <w:rPr>
          <w:rFonts w:ascii="Arial" w:hAnsi="Arial" w:cs="Arial"/>
          <w:sz w:val="20"/>
          <w:szCs w:val="20"/>
        </w:rPr>
        <w:t xml:space="preserve"> to generate new business</w:t>
      </w:r>
      <w:r w:rsidR="002141D7">
        <w:rPr>
          <w:rFonts w:ascii="Arial" w:hAnsi="Arial" w:cs="Arial"/>
          <w:sz w:val="20"/>
          <w:szCs w:val="20"/>
        </w:rPr>
        <w:t>.</w:t>
      </w:r>
    </w:p>
    <w:p w:rsidR="00FA2064" w:rsidRPr="00AE60E9" w:rsidRDefault="00FA2064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Help</w:t>
      </w:r>
      <w:r w:rsidR="00464B99" w:rsidRPr="00AE60E9">
        <w:rPr>
          <w:rFonts w:ascii="Arial" w:hAnsi="Arial" w:cs="Arial"/>
          <w:sz w:val="20"/>
          <w:szCs w:val="20"/>
        </w:rPr>
        <w:t>ed</w:t>
      </w:r>
      <w:r w:rsidRPr="00AE60E9">
        <w:rPr>
          <w:rFonts w:ascii="Arial" w:hAnsi="Arial" w:cs="Arial"/>
          <w:sz w:val="20"/>
          <w:szCs w:val="20"/>
        </w:rPr>
        <w:t xml:space="preserve"> and </w:t>
      </w:r>
      <w:r w:rsidR="00AE60E9" w:rsidRPr="00AE60E9">
        <w:rPr>
          <w:rFonts w:ascii="Arial" w:hAnsi="Arial" w:cs="Arial"/>
          <w:sz w:val="20"/>
          <w:szCs w:val="20"/>
        </w:rPr>
        <w:t>coordinated</w:t>
      </w:r>
      <w:r w:rsidR="0081541D" w:rsidRPr="00AE60E9">
        <w:rPr>
          <w:rFonts w:ascii="Arial" w:hAnsi="Arial" w:cs="Arial"/>
          <w:sz w:val="20"/>
          <w:szCs w:val="20"/>
        </w:rPr>
        <w:t xml:space="preserve"> with</w:t>
      </w:r>
      <w:r w:rsidRPr="00AE60E9">
        <w:rPr>
          <w:rFonts w:ascii="Arial" w:hAnsi="Arial" w:cs="Arial"/>
          <w:sz w:val="20"/>
          <w:szCs w:val="20"/>
        </w:rPr>
        <w:t xml:space="preserve"> the WU send marketing </w:t>
      </w:r>
      <w:r w:rsidR="00067A81" w:rsidRPr="00AE60E9">
        <w:rPr>
          <w:rFonts w:ascii="Arial" w:hAnsi="Arial" w:cs="Arial"/>
          <w:sz w:val="20"/>
          <w:szCs w:val="20"/>
        </w:rPr>
        <w:t xml:space="preserve">(other country) </w:t>
      </w:r>
      <w:r w:rsidRPr="00AE60E9">
        <w:rPr>
          <w:rFonts w:ascii="Arial" w:hAnsi="Arial" w:cs="Arial"/>
          <w:sz w:val="20"/>
          <w:szCs w:val="20"/>
        </w:rPr>
        <w:t xml:space="preserve">teams with their marketing plans and activities and also with Bangladesh’s </w:t>
      </w:r>
      <w:r w:rsidR="009C425B" w:rsidRPr="00AE60E9">
        <w:rPr>
          <w:rFonts w:ascii="Arial" w:hAnsi="Arial" w:cs="Arial"/>
          <w:sz w:val="20"/>
          <w:szCs w:val="20"/>
        </w:rPr>
        <w:t xml:space="preserve">marketing </w:t>
      </w:r>
      <w:r w:rsidRPr="00AE60E9">
        <w:rPr>
          <w:rFonts w:ascii="Arial" w:hAnsi="Arial" w:cs="Arial"/>
          <w:sz w:val="20"/>
          <w:szCs w:val="20"/>
        </w:rPr>
        <w:t>activity in the send countries</w:t>
      </w:r>
      <w:r w:rsidR="002141D7">
        <w:rPr>
          <w:rFonts w:ascii="Arial" w:hAnsi="Arial" w:cs="Arial"/>
          <w:sz w:val="20"/>
          <w:szCs w:val="20"/>
        </w:rPr>
        <w:t>.</w:t>
      </w:r>
    </w:p>
    <w:p w:rsidR="00FA2064" w:rsidRDefault="0081541D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Track</w:t>
      </w:r>
      <w:r w:rsidR="00464B99" w:rsidRPr="00AE60E9">
        <w:rPr>
          <w:rFonts w:ascii="Arial" w:hAnsi="Arial" w:cs="Arial"/>
          <w:sz w:val="20"/>
          <w:szCs w:val="20"/>
        </w:rPr>
        <w:t>ed</w:t>
      </w:r>
      <w:r w:rsidRPr="00AE60E9">
        <w:rPr>
          <w:rFonts w:ascii="Arial" w:hAnsi="Arial" w:cs="Arial"/>
          <w:sz w:val="20"/>
          <w:szCs w:val="20"/>
        </w:rPr>
        <w:t xml:space="preserve"> and k</w:t>
      </w:r>
      <w:r w:rsidR="00464B99" w:rsidRPr="00AE60E9">
        <w:rPr>
          <w:rFonts w:ascii="Arial" w:hAnsi="Arial" w:cs="Arial"/>
          <w:sz w:val="20"/>
          <w:szCs w:val="20"/>
        </w:rPr>
        <w:t>ept</w:t>
      </w:r>
      <w:r w:rsidR="00B812FD">
        <w:rPr>
          <w:rFonts w:ascii="Arial" w:hAnsi="Arial" w:cs="Arial"/>
          <w:sz w:val="20"/>
          <w:szCs w:val="20"/>
        </w:rPr>
        <w:t xml:space="preserve"> current record</w:t>
      </w:r>
      <w:r w:rsidR="00FA2064" w:rsidRPr="00AE60E9">
        <w:rPr>
          <w:rFonts w:ascii="Arial" w:hAnsi="Arial" w:cs="Arial"/>
          <w:sz w:val="20"/>
          <w:szCs w:val="20"/>
        </w:rPr>
        <w:t xml:space="preserve"> of all the </w:t>
      </w:r>
      <w:r w:rsidR="00464B99" w:rsidRPr="00AE60E9">
        <w:rPr>
          <w:rFonts w:ascii="Arial" w:hAnsi="Arial" w:cs="Arial"/>
          <w:sz w:val="20"/>
          <w:szCs w:val="20"/>
        </w:rPr>
        <w:t xml:space="preserve">WU </w:t>
      </w:r>
      <w:r w:rsidR="00FA2064" w:rsidRPr="00AE60E9">
        <w:rPr>
          <w:rFonts w:ascii="Arial" w:hAnsi="Arial" w:cs="Arial"/>
          <w:sz w:val="20"/>
          <w:szCs w:val="20"/>
        </w:rPr>
        <w:t>marketing and promotional events from print and other media, community event</w:t>
      </w:r>
      <w:r w:rsidR="00B812FD">
        <w:rPr>
          <w:rFonts w:ascii="Arial" w:hAnsi="Arial" w:cs="Arial"/>
          <w:sz w:val="20"/>
          <w:szCs w:val="20"/>
        </w:rPr>
        <w:t>s</w:t>
      </w:r>
      <w:r w:rsidR="00067A81" w:rsidRPr="00AE60E9">
        <w:rPr>
          <w:rFonts w:ascii="Arial" w:hAnsi="Arial" w:cs="Arial"/>
          <w:sz w:val="20"/>
          <w:szCs w:val="20"/>
        </w:rPr>
        <w:t>,</w:t>
      </w:r>
      <w:r w:rsidR="00FE5BDF">
        <w:rPr>
          <w:rFonts w:ascii="Arial" w:hAnsi="Arial" w:cs="Arial"/>
          <w:sz w:val="20"/>
          <w:szCs w:val="20"/>
        </w:rPr>
        <w:t xml:space="preserve"> </w:t>
      </w:r>
      <w:r w:rsidR="0006463C" w:rsidRPr="00AE60E9">
        <w:rPr>
          <w:rFonts w:ascii="Arial" w:hAnsi="Arial" w:cs="Arial"/>
          <w:sz w:val="20"/>
          <w:szCs w:val="20"/>
        </w:rPr>
        <w:t>documents, photos</w:t>
      </w:r>
      <w:r w:rsidR="00FA2064" w:rsidRPr="00AE60E9">
        <w:rPr>
          <w:rFonts w:ascii="Arial" w:hAnsi="Arial" w:cs="Arial"/>
          <w:sz w:val="20"/>
          <w:szCs w:val="20"/>
        </w:rPr>
        <w:t xml:space="preserve"> etc. as requested</w:t>
      </w:r>
      <w:r w:rsidR="0006463C" w:rsidRPr="00AE60E9">
        <w:rPr>
          <w:rFonts w:ascii="Arial" w:hAnsi="Arial" w:cs="Arial"/>
          <w:sz w:val="20"/>
          <w:szCs w:val="20"/>
        </w:rPr>
        <w:t>. An</w:t>
      </w:r>
      <w:r w:rsidR="00FA2064" w:rsidRPr="00AE60E9">
        <w:rPr>
          <w:rFonts w:ascii="Arial" w:hAnsi="Arial" w:cs="Arial"/>
          <w:sz w:val="20"/>
          <w:szCs w:val="20"/>
        </w:rPr>
        <w:t xml:space="preserve">d </w:t>
      </w:r>
      <w:r w:rsidR="00AE60E9">
        <w:rPr>
          <w:rFonts w:ascii="Arial" w:hAnsi="Arial" w:cs="Arial"/>
          <w:sz w:val="20"/>
          <w:szCs w:val="20"/>
        </w:rPr>
        <w:t xml:space="preserve">communicated and </w:t>
      </w:r>
      <w:r w:rsidR="00FA2064" w:rsidRPr="00AE60E9">
        <w:rPr>
          <w:rFonts w:ascii="Arial" w:hAnsi="Arial" w:cs="Arial"/>
          <w:sz w:val="20"/>
          <w:szCs w:val="20"/>
        </w:rPr>
        <w:t>follow</w:t>
      </w:r>
      <w:r w:rsidR="005E2FF0" w:rsidRPr="00AE60E9">
        <w:rPr>
          <w:rFonts w:ascii="Arial" w:hAnsi="Arial" w:cs="Arial"/>
          <w:sz w:val="20"/>
          <w:szCs w:val="20"/>
        </w:rPr>
        <w:t>ed</w:t>
      </w:r>
      <w:r w:rsidR="00FA2064" w:rsidRPr="00AE60E9">
        <w:rPr>
          <w:rFonts w:ascii="Arial" w:hAnsi="Arial" w:cs="Arial"/>
          <w:sz w:val="20"/>
          <w:szCs w:val="20"/>
        </w:rPr>
        <w:t xml:space="preserve"> up with </w:t>
      </w:r>
      <w:r w:rsidR="00EF59D0">
        <w:rPr>
          <w:rFonts w:ascii="Arial" w:hAnsi="Arial" w:cs="Arial"/>
          <w:sz w:val="20"/>
          <w:szCs w:val="20"/>
        </w:rPr>
        <w:t xml:space="preserve">the </w:t>
      </w:r>
      <w:r w:rsidR="007431FE">
        <w:rPr>
          <w:rFonts w:ascii="Arial" w:hAnsi="Arial" w:cs="Arial"/>
          <w:sz w:val="20"/>
          <w:szCs w:val="20"/>
        </w:rPr>
        <w:t xml:space="preserve">creative, </w:t>
      </w:r>
      <w:r w:rsidR="00B812FD">
        <w:rPr>
          <w:rFonts w:ascii="Arial" w:hAnsi="Arial" w:cs="Arial"/>
          <w:sz w:val="20"/>
          <w:szCs w:val="20"/>
        </w:rPr>
        <w:t>media agencies</w:t>
      </w:r>
      <w:r w:rsidR="00FA2064" w:rsidRPr="00AE60E9">
        <w:rPr>
          <w:rFonts w:ascii="Arial" w:hAnsi="Arial" w:cs="Arial"/>
          <w:sz w:val="20"/>
          <w:szCs w:val="20"/>
        </w:rPr>
        <w:t xml:space="preserve"> and other external parties</w:t>
      </w:r>
      <w:r w:rsidR="002141D7">
        <w:rPr>
          <w:rFonts w:ascii="Arial" w:hAnsi="Arial" w:cs="Arial"/>
          <w:sz w:val="20"/>
          <w:szCs w:val="20"/>
        </w:rPr>
        <w:t>.</w:t>
      </w:r>
    </w:p>
    <w:p w:rsidR="003733ED" w:rsidRPr="001045E8" w:rsidRDefault="003733ED" w:rsidP="009F5CE2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1045E8">
        <w:rPr>
          <w:rFonts w:ascii="Arial" w:hAnsi="Arial" w:cs="Arial"/>
          <w:sz w:val="20"/>
          <w:szCs w:val="20"/>
        </w:rPr>
        <w:t>Generated ideas for promotional campaigns and moni</w:t>
      </w:r>
      <w:r w:rsidR="004B4EC8">
        <w:rPr>
          <w:rFonts w:ascii="Arial" w:hAnsi="Arial" w:cs="Arial"/>
          <w:sz w:val="20"/>
          <w:szCs w:val="20"/>
        </w:rPr>
        <w:t>tored and executed the campaign</w:t>
      </w:r>
      <w:r w:rsidRPr="001045E8">
        <w:rPr>
          <w:rFonts w:ascii="Arial" w:hAnsi="Arial" w:cs="Arial"/>
          <w:sz w:val="20"/>
          <w:szCs w:val="20"/>
        </w:rPr>
        <w:t xml:space="preserve"> flow with the help of the related agencies.</w:t>
      </w:r>
    </w:p>
    <w:p w:rsidR="00FA2064" w:rsidRPr="003733ED" w:rsidRDefault="00FA2064" w:rsidP="009F5CE2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3733ED">
        <w:rPr>
          <w:rFonts w:ascii="Arial" w:hAnsi="Arial" w:cs="Arial"/>
          <w:sz w:val="20"/>
          <w:szCs w:val="20"/>
        </w:rPr>
        <w:t>Assist</w:t>
      </w:r>
      <w:r w:rsidR="008D5117" w:rsidRPr="003733ED">
        <w:rPr>
          <w:rFonts w:ascii="Arial" w:hAnsi="Arial" w:cs="Arial"/>
          <w:sz w:val="20"/>
          <w:szCs w:val="20"/>
        </w:rPr>
        <w:t>ed</w:t>
      </w:r>
      <w:r w:rsidRPr="003733ED">
        <w:rPr>
          <w:rFonts w:ascii="Arial" w:hAnsi="Arial" w:cs="Arial"/>
          <w:sz w:val="20"/>
          <w:szCs w:val="20"/>
        </w:rPr>
        <w:t xml:space="preserve"> in distribution and monitorin</w:t>
      </w:r>
      <w:r w:rsidR="00474B9E" w:rsidRPr="003733ED">
        <w:rPr>
          <w:rFonts w:ascii="Arial" w:hAnsi="Arial" w:cs="Arial"/>
          <w:sz w:val="20"/>
          <w:szCs w:val="20"/>
        </w:rPr>
        <w:t>g of location branding material, signage</w:t>
      </w:r>
      <w:r w:rsidRPr="003733ED">
        <w:rPr>
          <w:rFonts w:ascii="Arial" w:hAnsi="Arial" w:cs="Arial"/>
          <w:sz w:val="20"/>
          <w:szCs w:val="20"/>
        </w:rPr>
        <w:t xml:space="preserve"> in agent locations, training, m</w:t>
      </w:r>
      <w:r w:rsidR="00474B9E" w:rsidRPr="003733ED">
        <w:rPr>
          <w:rFonts w:ascii="Arial" w:hAnsi="Arial" w:cs="Arial"/>
          <w:sz w:val="20"/>
          <w:szCs w:val="20"/>
        </w:rPr>
        <w:t>arketing and promotion material</w:t>
      </w:r>
      <w:r w:rsidRPr="003733ED">
        <w:rPr>
          <w:rFonts w:ascii="Arial" w:hAnsi="Arial" w:cs="Arial"/>
          <w:sz w:val="20"/>
          <w:szCs w:val="20"/>
        </w:rPr>
        <w:t xml:space="preserve"> to promoters and M</w:t>
      </w:r>
      <w:r w:rsidR="007431FE" w:rsidRPr="003733ED">
        <w:rPr>
          <w:rFonts w:ascii="Arial" w:hAnsi="Arial" w:cs="Arial"/>
          <w:sz w:val="20"/>
          <w:szCs w:val="20"/>
        </w:rPr>
        <w:t>oney Transfer</w:t>
      </w:r>
      <w:r w:rsidRPr="003733ED">
        <w:rPr>
          <w:rFonts w:ascii="Arial" w:hAnsi="Arial" w:cs="Arial"/>
          <w:sz w:val="20"/>
          <w:szCs w:val="20"/>
        </w:rPr>
        <w:t xml:space="preserve"> Service Providers across the country</w:t>
      </w:r>
      <w:r w:rsidR="002141D7" w:rsidRPr="003733ED">
        <w:rPr>
          <w:rFonts w:ascii="Arial" w:hAnsi="Arial" w:cs="Arial"/>
          <w:sz w:val="20"/>
          <w:szCs w:val="20"/>
        </w:rPr>
        <w:t>.</w:t>
      </w:r>
    </w:p>
    <w:p w:rsidR="0081541D" w:rsidRPr="00AE60E9" w:rsidRDefault="00396F47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Track</w:t>
      </w:r>
      <w:r w:rsidR="008D5117" w:rsidRPr="00AE60E9">
        <w:rPr>
          <w:rFonts w:ascii="Arial" w:hAnsi="Arial" w:cs="Arial"/>
          <w:sz w:val="20"/>
          <w:szCs w:val="20"/>
        </w:rPr>
        <w:t>ed</w:t>
      </w:r>
      <w:r w:rsidR="00FE5BDF">
        <w:rPr>
          <w:rFonts w:ascii="Arial" w:hAnsi="Arial" w:cs="Arial"/>
          <w:sz w:val="20"/>
          <w:szCs w:val="20"/>
        </w:rPr>
        <w:t xml:space="preserve"> </w:t>
      </w:r>
      <w:r w:rsidR="00F17DBA" w:rsidRPr="00AE60E9">
        <w:rPr>
          <w:rFonts w:ascii="Arial" w:hAnsi="Arial" w:cs="Arial"/>
          <w:sz w:val="20"/>
          <w:szCs w:val="20"/>
        </w:rPr>
        <w:t xml:space="preserve">country and </w:t>
      </w:r>
      <w:r w:rsidR="0081541D" w:rsidRPr="00AE60E9">
        <w:rPr>
          <w:rFonts w:ascii="Arial" w:hAnsi="Arial" w:cs="Arial"/>
          <w:sz w:val="20"/>
          <w:szCs w:val="20"/>
        </w:rPr>
        <w:t xml:space="preserve">location level </w:t>
      </w:r>
      <w:r w:rsidR="003D3886" w:rsidRPr="00AE60E9">
        <w:rPr>
          <w:rFonts w:ascii="Arial" w:hAnsi="Arial" w:cs="Arial"/>
          <w:sz w:val="20"/>
          <w:szCs w:val="20"/>
        </w:rPr>
        <w:t xml:space="preserve">agent </w:t>
      </w:r>
      <w:r w:rsidR="00FF5CEA" w:rsidRPr="00AE60E9">
        <w:rPr>
          <w:rFonts w:ascii="Arial" w:hAnsi="Arial" w:cs="Arial"/>
          <w:sz w:val="20"/>
          <w:szCs w:val="20"/>
        </w:rPr>
        <w:t>performance, competition</w:t>
      </w:r>
      <w:r w:rsidR="0081541D" w:rsidRPr="00AE60E9">
        <w:rPr>
          <w:rFonts w:ascii="Arial" w:hAnsi="Arial" w:cs="Arial"/>
          <w:sz w:val="20"/>
          <w:szCs w:val="20"/>
        </w:rPr>
        <w:t xml:space="preserve"> and assist</w:t>
      </w:r>
      <w:r w:rsidR="008D5117" w:rsidRPr="00AE60E9">
        <w:rPr>
          <w:rFonts w:ascii="Arial" w:hAnsi="Arial" w:cs="Arial"/>
          <w:sz w:val="20"/>
          <w:szCs w:val="20"/>
        </w:rPr>
        <w:t>ed</w:t>
      </w:r>
      <w:r w:rsidR="0081541D" w:rsidRPr="00AE60E9">
        <w:rPr>
          <w:rFonts w:ascii="Arial" w:hAnsi="Arial" w:cs="Arial"/>
          <w:sz w:val="20"/>
          <w:szCs w:val="20"/>
        </w:rPr>
        <w:t xml:space="preserve"> in data analysis</w:t>
      </w:r>
      <w:r w:rsidR="002F4FD6">
        <w:rPr>
          <w:rFonts w:ascii="Arial" w:hAnsi="Arial" w:cs="Arial"/>
          <w:sz w:val="20"/>
          <w:szCs w:val="20"/>
        </w:rPr>
        <w:t>. Assisted in WU’s brand image research and new product launch research for Bangladesh market</w:t>
      </w:r>
      <w:r w:rsidR="002141D7">
        <w:rPr>
          <w:rFonts w:ascii="Arial" w:hAnsi="Arial" w:cs="Arial"/>
          <w:sz w:val="20"/>
          <w:szCs w:val="20"/>
        </w:rPr>
        <w:t>.</w:t>
      </w:r>
    </w:p>
    <w:p w:rsidR="0081541D" w:rsidRPr="00AE60E9" w:rsidRDefault="0081541D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Process</w:t>
      </w:r>
      <w:r w:rsidR="008D5117" w:rsidRPr="00AE60E9">
        <w:rPr>
          <w:rFonts w:ascii="Arial" w:hAnsi="Arial" w:cs="Arial"/>
          <w:sz w:val="20"/>
          <w:szCs w:val="20"/>
        </w:rPr>
        <w:t>ed</w:t>
      </w:r>
      <w:r w:rsidRPr="00AE60E9">
        <w:rPr>
          <w:rFonts w:ascii="Arial" w:hAnsi="Arial" w:cs="Arial"/>
          <w:sz w:val="20"/>
          <w:szCs w:val="20"/>
        </w:rPr>
        <w:t xml:space="preserve"> quotation/ purchase orders/ invoices for payment using the oracle software including setting up new vendor in the system and acquiring competitive quotes from ven</w:t>
      </w:r>
      <w:r w:rsidR="0006463C" w:rsidRPr="00AE60E9">
        <w:rPr>
          <w:rFonts w:ascii="Arial" w:hAnsi="Arial" w:cs="Arial"/>
          <w:sz w:val="20"/>
          <w:szCs w:val="20"/>
        </w:rPr>
        <w:t>dor when necessary and also kept</w:t>
      </w:r>
      <w:r w:rsidRPr="00AE60E9">
        <w:rPr>
          <w:rFonts w:ascii="Arial" w:hAnsi="Arial" w:cs="Arial"/>
          <w:sz w:val="20"/>
          <w:szCs w:val="20"/>
        </w:rPr>
        <w:t xml:space="preserve"> track of POs created with the invoice submission/ payment status</w:t>
      </w:r>
      <w:r w:rsidR="002141D7">
        <w:rPr>
          <w:rFonts w:ascii="Arial" w:hAnsi="Arial" w:cs="Arial"/>
          <w:sz w:val="20"/>
          <w:szCs w:val="20"/>
        </w:rPr>
        <w:t>.</w:t>
      </w:r>
    </w:p>
    <w:p w:rsidR="0081541D" w:rsidRPr="00AE60E9" w:rsidRDefault="0081541D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Liaise</w:t>
      </w:r>
      <w:r w:rsidR="0006463C" w:rsidRPr="00AE60E9">
        <w:rPr>
          <w:rFonts w:ascii="Arial" w:hAnsi="Arial" w:cs="Arial"/>
          <w:sz w:val="20"/>
          <w:szCs w:val="20"/>
        </w:rPr>
        <w:t>d</w:t>
      </w:r>
      <w:r w:rsidRPr="00AE60E9">
        <w:rPr>
          <w:rFonts w:ascii="Arial" w:hAnsi="Arial" w:cs="Arial"/>
          <w:sz w:val="20"/>
          <w:szCs w:val="20"/>
        </w:rPr>
        <w:t xml:space="preserve"> with </w:t>
      </w:r>
      <w:r w:rsidR="00F17DBA" w:rsidRPr="00AE60E9">
        <w:rPr>
          <w:rFonts w:ascii="Arial" w:hAnsi="Arial" w:cs="Arial"/>
          <w:sz w:val="20"/>
          <w:szCs w:val="20"/>
        </w:rPr>
        <w:t>BMET</w:t>
      </w:r>
      <w:r w:rsidR="00387B32" w:rsidRPr="00AE60E9">
        <w:rPr>
          <w:rFonts w:ascii="Arial" w:hAnsi="Arial" w:cs="Arial"/>
          <w:sz w:val="20"/>
          <w:szCs w:val="20"/>
        </w:rPr>
        <w:t xml:space="preserve"> (Govt.)</w:t>
      </w:r>
      <w:r w:rsidR="002F4FD6">
        <w:rPr>
          <w:rFonts w:ascii="Arial" w:hAnsi="Arial" w:cs="Arial"/>
          <w:sz w:val="20"/>
          <w:szCs w:val="20"/>
        </w:rPr>
        <w:t xml:space="preserve"> and</w:t>
      </w:r>
      <w:r w:rsidR="00FE5BDF">
        <w:rPr>
          <w:rFonts w:ascii="Arial" w:hAnsi="Arial" w:cs="Arial"/>
          <w:sz w:val="20"/>
          <w:szCs w:val="20"/>
        </w:rPr>
        <w:t xml:space="preserve"> </w:t>
      </w:r>
      <w:r w:rsidRPr="00AE60E9">
        <w:rPr>
          <w:rFonts w:ascii="Arial" w:hAnsi="Arial" w:cs="Arial"/>
          <w:sz w:val="20"/>
          <w:szCs w:val="20"/>
        </w:rPr>
        <w:t>external vendors</w:t>
      </w:r>
      <w:r w:rsidR="00651BC8" w:rsidRPr="00AE60E9">
        <w:rPr>
          <w:rFonts w:ascii="Arial" w:hAnsi="Arial" w:cs="Arial"/>
          <w:sz w:val="20"/>
          <w:szCs w:val="20"/>
        </w:rPr>
        <w:t xml:space="preserve">. Also with </w:t>
      </w:r>
      <w:r w:rsidRPr="00AE60E9">
        <w:rPr>
          <w:rFonts w:ascii="Arial" w:hAnsi="Arial" w:cs="Arial"/>
          <w:sz w:val="20"/>
          <w:szCs w:val="20"/>
        </w:rPr>
        <w:t xml:space="preserve">company’s regional accounting </w:t>
      </w:r>
      <w:r w:rsidR="001F7FC7">
        <w:rPr>
          <w:rFonts w:ascii="Arial" w:hAnsi="Arial" w:cs="Arial"/>
          <w:sz w:val="20"/>
          <w:szCs w:val="20"/>
        </w:rPr>
        <w:t xml:space="preserve">team </w:t>
      </w:r>
      <w:r w:rsidRPr="00AE60E9">
        <w:rPr>
          <w:rFonts w:ascii="Arial" w:hAnsi="Arial" w:cs="Arial"/>
          <w:sz w:val="20"/>
          <w:szCs w:val="20"/>
        </w:rPr>
        <w:t>based in Mumbai for all outstanding issues such as payment settlement, reconciling of statements and quarterly report</w:t>
      </w:r>
      <w:r w:rsidR="002141D7">
        <w:rPr>
          <w:rFonts w:ascii="Arial" w:hAnsi="Arial" w:cs="Arial"/>
          <w:sz w:val="20"/>
          <w:szCs w:val="20"/>
        </w:rPr>
        <w:t>.</w:t>
      </w:r>
    </w:p>
    <w:p w:rsidR="0081541D" w:rsidRPr="00AE60E9" w:rsidRDefault="00320EB8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entry of COOP (shared fund)</w:t>
      </w:r>
      <w:r w:rsidR="0081541D" w:rsidRPr="00AE60E9">
        <w:rPr>
          <w:rFonts w:ascii="Arial" w:hAnsi="Arial" w:cs="Arial"/>
          <w:sz w:val="20"/>
          <w:szCs w:val="20"/>
        </w:rPr>
        <w:t xml:space="preserve"> expenditures and assist</w:t>
      </w:r>
      <w:r w:rsidR="0006463C" w:rsidRPr="00AE60E9">
        <w:rPr>
          <w:rFonts w:ascii="Arial" w:hAnsi="Arial" w:cs="Arial"/>
          <w:sz w:val="20"/>
          <w:szCs w:val="20"/>
        </w:rPr>
        <w:t>ed</w:t>
      </w:r>
      <w:r w:rsidR="0081541D" w:rsidRPr="00AE60E9">
        <w:rPr>
          <w:rFonts w:ascii="Arial" w:hAnsi="Arial" w:cs="Arial"/>
          <w:sz w:val="20"/>
          <w:szCs w:val="20"/>
        </w:rPr>
        <w:t xml:space="preserve"> in keeping track of </w:t>
      </w:r>
      <w:r w:rsidR="001F7FC7">
        <w:rPr>
          <w:rFonts w:ascii="Arial" w:hAnsi="Arial" w:cs="Arial"/>
          <w:sz w:val="20"/>
          <w:szCs w:val="20"/>
        </w:rPr>
        <w:t xml:space="preserve">all </w:t>
      </w:r>
      <w:r w:rsidR="0081541D" w:rsidRPr="00AE60E9">
        <w:rPr>
          <w:rFonts w:ascii="Arial" w:hAnsi="Arial" w:cs="Arial"/>
          <w:sz w:val="20"/>
          <w:szCs w:val="20"/>
        </w:rPr>
        <w:t>the expenses</w:t>
      </w:r>
      <w:r w:rsidR="002141D7">
        <w:rPr>
          <w:rFonts w:ascii="Arial" w:hAnsi="Arial" w:cs="Arial"/>
          <w:sz w:val="20"/>
          <w:szCs w:val="20"/>
        </w:rPr>
        <w:t>.</w:t>
      </w:r>
    </w:p>
    <w:p w:rsidR="006D3994" w:rsidRDefault="009E7DDF" w:rsidP="001045E8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Jobs related to administration, MIS &amp; a</w:t>
      </w:r>
      <w:r w:rsidR="0081541D" w:rsidRPr="00AE60E9">
        <w:rPr>
          <w:rFonts w:ascii="Arial" w:hAnsi="Arial" w:cs="Arial"/>
          <w:sz w:val="20"/>
          <w:szCs w:val="20"/>
        </w:rPr>
        <w:t>ccounting functions as needed</w:t>
      </w:r>
      <w:r w:rsidRPr="00AE60E9">
        <w:rPr>
          <w:rFonts w:ascii="Arial" w:hAnsi="Arial" w:cs="Arial"/>
          <w:sz w:val="20"/>
          <w:szCs w:val="20"/>
        </w:rPr>
        <w:t xml:space="preserve"> to assist in </w:t>
      </w:r>
      <w:r w:rsidR="0073131E" w:rsidRPr="00AE60E9">
        <w:rPr>
          <w:rFonts w:ascii="Arial" w:hAnsi="Arial" w:cs="Arial"/>
          <w:sz w:val="20"/>
          <w:szCs w:val="20"/>
        </w:rPr>
        <w:t>marketing efforts in Bangladesh</w:t>
      </w:r>
      <w:r w:rsidR="00807416">
        <w:rPr>
          <w:rFonts w:ascii="Arial" w:hAnsi="Arial" w:cs="Arial"/>
          <w:sz w:val="20"/>
          <w:szCs w:val="20"/>
        </w:rPr>
        <w:t>.</w:t>
      </w:r>
    </w:p>
    <w:p w:rsidR="001045E8" w:rsidRPr="001045E8" w:rsidRDefault="001045E8" w:rsidP="004B4EC8">
      <w:pPr>
        <w:pStyle w:val="ListParagraph"/>
        <w:spacing w:before="60" w:after="0"/>
        <w:jc w:val="both"/>
        <w:rPr>
          <w:rFonts w:ascii="Arial" w:hAnsi="Arial" w:cs="Arial"/>
          <w:sz w:val="20"/>
          <w:szCs w:val="20"/>
        </w:rPr>
      </w:pPr>
    </w:p>
    <w:p w:rsidR="00507928" w:rsidRPr="00AE60E9" w:rsidRDefault="00176CA4" w:rsidP="00657C6B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Unitrend</w:t>
      </w:r>
      <w:r w:rsidR="00FE5BDF">
        <w:rPr>
          <w:rFonts w:ascii="Arial" w:hAnsi="Arial" w:cs="Arial"/>
          <w:b/>
          <w:sz w:val="20"/>
          <w:szCs w:val="20"/>
        </w:rPr>
        <w:t xml:space="preserve"> </w:t>
      </w:r>
      <w:r w:rsidR="0085192B" w:rsidRPr="00AE60E9">
        <w:rPr>
          <w:rFonts w:ascii="Arial" w:hAnsi="Arial" w:cs="Arial"/>
          <w:b/>
          <w:sz w:val="20"/>
          <w:szCs w:val="20"/>
        </w:rPr>
        <w:t xml:space="preserve">Limited (Affiliated With McCann </w:t>
      </w:r>
      <w:r w:rsidRPr="00AE60E9">
        <w:rPr>
          <w:rFonts w:ascii="Arial" w:hAnsi="Arial" w:cs="Arial"/>
          <w:b/>
          <w:sz w:val="20"/>
          <w:szCs w:val="20"/>
        </w:rPr>
        <w:t>Erickson Worldgroup)</w:t>
      </w:r>
    </w:p>
    <w:p w:rsidR="00BD223C" w:rsidRPr="001219B2" w:rsidRDefault="001C5925" w:rsidP="00290F1D">
      <w:pPr>
        <w:pStyle w:val="ListParagraph"/>
        <w:spacing w:after="120"/>
        <w:ind w:left="36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 xml:space="preserve">Brand Executive – Brand Service Department </w:t>
      </w:r>
      <w:r w:rsidR="00176CA4" w:rsidRPr="001219B2">
        <w:rPr>
          <w:rFonts w:ascii="Arial" w:hAnsi="Arial" w:cs="Arial"/>
          <w:b/>
          <w:sz w:val="20"/>
          <w:szCs w:val="20"/>
        </w:rPr>
        <w:t>[</w:t>
      </w:r>
      <w:r w:rsidR="007B7789" w:rsidRPr="001219B2">
        <w:rPr>
          <w:rFonts w:ascii="Arial" w:hAnsi="Arial" w:cs="Arial"/>
          <w:b/>
          <w:sz w:val="20"/>
          <w:szCs w:val="20"/>
        </w:rPr>
        <w:t>April 2010 to January 2012</w:t>
      </w:r>
      <w:r w:rsidR="00176CA4" w:rsidRPr="001219B2">
        <w:rPr>
          <w:rFonts w:ascii="Arial" w:hAnsi="Arial" w:cs="Arial"/>
          <w:b/>
          <w:sz w:val="20"/>
          <w:szCs w:val="20"/>
        </w:rPr>
        <w:t>]</w:t>
      </w:r>
    </w:p>
    <w:p w:rsidR="0081541D" w:rsidRPr="00F67CAC" w:rsidRDefault="00C97E48" w:rsidP="00290F1D">
      <w:pPr>
        <w:pStyle w:val="ListParagraph"/>
        <w:spacing w:before="120" w:after="0"/>
        <w:ind w:left="360"/>
        <w:rPr>
          <w:rFonts w:ascii="Arial" w:hAnsi="Arial" w:cs="Arial"/>
          <w:i/>
          <w:sz w:val="20"/>
          <w:szCs w:val="20"/>
        </w:rPr>
      </w:pPr>
      <w:r w:rsidRPr="00F67CAC">
        <w:rPr>
          <w:rFonts w:ascii="Arial" w:hAnsi="Arial" w:cs="Arial"/>
          <w:i/>
          <w:sz w:val="20"/>
          <w:szCs w:val="20"/>
        </w:rPr>
        <w:t>Duties and Responsibilities</w:t>
      </w:r>
      <w:r w:rsidR="00171E79" w:rsidRPr="00F67CAC">
        <w:rPr>
          <w:rFonts w:ascii="Arial" w:hAnsi="Arial" w:cs="Arial"/>
          <w:i/>
          <w:sz w:val="20"/>
          <w:szCs w:val="20"/>
        </w:rPr>
        <w:t>:</w:t>
      </w:r>
    </w:p>
    <w:p w:rsidR="004D7AB9" w:rsidRPr="00AE60E9" w:rsidRDefault="00171E79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Acted as a link between clients, internal teams and all required external resources. </w:t>
      </w:r>
      <w:r w:rsidR="007305CB" w:rsidRPr="00AE60E9">
        <w:rPr>
          <w:rFonts w:ascii="Arial" w:hAnsi="Arial" w:cs="Arial"/>
          <w:sz w:val="20"/>
          <w:szCs w:val="20"/>
        </w:rPr>
        <w:t>Led and managed</w:t>
      </w:r>
      <w:r w:rsidRPr="00AE60E9">
        <w:rPr>
          <w:rFonts w:ascii="Arial" w:hAnsi="Arial" w:cs="Arial"/>
          <w:sz w:val="20"/>
          <w:szCs w:val="20"/>
        </w:rPr>
        <w:t xml:space="preserve"> overall functions of client servicing and marketing communication</w:t>
      </w:r>
      <w:r w:rsidR="00F96B4C">
        <w:rPr>
          <w:rFonts w:ascii="Arial" w:hAnsi="Arial" w:cs="Arial"/>
          <w:sz w:val="20"/>
          <w:szCs w:val="20"/>
        </w:rPr>
        <w:t>.</w:t>
      </w:r>
    </w:p>
    <w:p w:rsidR="00316147" w:rsidRPr="00AE60E9" w:rsidRDefault="00316147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Style w:val="x2"/>
          <w:rFonts w:ascii="Arial" w:hAnsi="Arial" w:cs="Arial"/>
          <w:sz w:val="20"/>
          <w:szCs w:val="20"/>
        </w:rPr>
        <w:t>Supported in research, strategic direction, and executed branding activities using IMC tools</w:t>
      </w:r>
      <w:r w:rsidR="00F96B4C">
        <w:rPr>
          <w:rStyle w:val="x2"/>
          <w:rFonts w:ascii="Arial" w:hAnsi="Arial" w:cs="Arial"/>
          <w:sz w:val="20"/>
          <w:szCs w:val="20"/>
        </w:rPr>
        <w:t>.</w:t>
      </w:r>
    </w:p>
    <w:p w:rsidR="00D117C1" w:rsidRPr="00AE60E9" w:rsidRDefault="004D7AB9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Had worked with several</w:t>
      </w:r>
      <w:r w:rsidR="00171E79" w:rsidRPr="00AE60E9">
        <w:rPr>
          <w:rFonts w:ascii="Arial" w:hAnsi="Arial" w:cs="Arial"/>
          <w:sz w:val="20"/>
          <w:szCs w:val="20"/>
        </w:rPr>
        <w:t xml:space="preserve"> brands: The City Bank Limited, Rahim</w:t>
      </w:r>
      <w:r w:rsidRPr="00AE60E9">
        <w:rPr>
          <w:rFonts w:ascii="Arial" w:hAnsi="Arial" w:cs="Arial"/>
          <w:sz w:val="20"/>
          <w:szCs w:val="20"/>
        </w:rPr>
        <w:t>a</w:t>
      </w:r>
      <w:r w:rsidR="00171E79" w:rsidRPr="00AE60E9">
        <w:rPr>
          <w:rFonts w:ascii="Arial" w:hAnsi="Arial" w:cs="Arial"/>
          <w:sz w:val="20"/>
          <w:szCs w:val="20"/>
        </w:rPr>
        <w:t>frooz Distributions Ltd</w:t>
      </w:r>
      <w:r w:rsidR="00D20739">
        <w:rPr>
          <w:rFonts w:ascii="Arial" w:hAnsi="Arial" w:cs="Arial"/>
          <w:sz w:val="20"/>
          <w:szCs w:val="20"/>
        </w:rPr>
        <w:t xml:space="preserve"> (Dunlop,</w:t>
      </w:r>
      <w:r w:rsidRPr="00AE60E9">
        <w:rPr>
          <w:rFonts w:ascii="Arial" w:hAnsi="Arial" w:cs="Arial"/>
          <w:sz w:val="20"/>
          <w:szCs w:val="20"/>
        </w:rPr>
        <w:t xml:space="preserve"> Castrol, Daewoo, IPS)</w:t>
      </w:r>
      <w:r w:rsidR="00B700F0">
        <w:rPr>
          <w:rFonts w:ascii="Arial" w:hAnsi="Arial" w:cs="Arial"/>
          <w:sz w:val="20"/>
          <w:szCs w:val="20"/>
        </w:rPr>
        <w:t xml:space="preserve">, Partex Star Group, </w:t>
      </w:r>
      <w:r w:rsidR="00171E79" w:rsidRPr="00AE60E9">
        <w:rPr>
          <w:rFonts w:ascii="Arial" w:hAnsi="Arial" w:cs="Arial"/>
          <w:sz w:val="20"/>
          <w:szCs w:val="20"/>
        </w:rPr>
        <w:t>Kallol Group</w:t>
      </w:r>
      <w:r w:rsidR="00B700F0">
        <w:rPr>
          <w:rFonts w:ascii="Arial" w:hAnsi="Arial" w:cs="Arial"/>
          <w:sz w:val="20"/>
          <w:szCs w:val="20"/>
        </w:rPr>
        <w:t xml:space="preserve"> (Jet</w:t>
      </w:r>
      <w:r w:rsidR="00171E79" w:rsidRPr="00AE60E9">
        <w:rPr>
          <w:rFonts w:ascii="Arial" w:hAnsi="Arial" w:cs="Arial"/>
          <w:sz w:val="20"/>
          <w:szCs w:val="20"/>
        </w:rPr>
        <w:t>), Regent Airways etc.</w:t>
      </w:r>
    </w:p>
    <w:p w:rsidR="00FE6EA8" w:rsidRPr="00AE60E9" w:rsidRDefault="005463B8" w:rsidP="00CA49DD">
      <w:pPr>
        <w:pStyle w:val="ListParagraph"/>
        <w:numPr>
          <w:ilvl w:val="0"/>
          <w:numId w:val="1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Coordinated dif</w:t>
      </w:r>
      <w:r w:rsidR="005A4449" w:rsidRPr="00AE60E9">
        <w:rPr>
          <w:rFonts w:ascii="Arial" w:hAnsi="Arial" w:cs="Arial"/>
          <w:sz w:val="20"/>
          <w:szCs w:val="20"/>
        </w:rPr>
        <w:t>ferent events. Worked on events such as</w:t>
      </w:r>
      <w:r w:rsidR="00FE5BDF">
        <w:rPr>
          <w:rFonts w:ascii="Arial" w:hAnsi="Arial" w:cs="Arial"/>
          <w:sz w:val="20"/>
          <w:szCs w:val="20"/>
        </w:rPr>
        <w:t xml:space="preserve"> </w:t>
      </w:r>
      <w:r w:rsidRPr="00AE60E9">
        <w:rPr>
          <w:rFonts w:ascii="Arial" w:hAnsi="Arial" w:cs="Arial"/>
          <w:sz w:val="20"/>
          <w:szCs w:val="20"/>
        </w:rPr>
        <w:t>Saffola</w:t>
      </w:r>
      <w:r w:rsidR="00DF6E61">
        <w:rPr>
          <w:rFonts w:ascii="Arial" w:hAnsi="Arial" w:cs="Arial"/>
          <w:sz w:val="20"/>
          <w:szCs w:val="20"/>
        </w:rPr>
        <w:t xml:space="preserve"> </w:t>
      </w:r>
      <w:r w:rsidR="005A4449" w:rsidRPr="00AE60E9">
        <w:rPr>
          <w:rFonts w:ascii="Arial" w:hAnsi="Arial" w:cs="Arial"/>
          <w:sz w:val="20"/>
          <w:szCs w:val="20"/>
        </w:rPr>
        <w:t xml:space="preserve">oil </w:t>
      </w:r>
      <w:r w:rsidRPr="00AE60E9">
        <w:rPr>
          <w:rFonts w:ascii="Arial" w:hAnsi="Arial" w:cs="Arial"/>
          <w:sz w:val="20"/>
          <w:szCs w:val="20"/>
        </w:rPr>
        <w:t>launch, Apollo Tyre launch, City Bank’s internal events, Rahimafrooz’s internal events, Lead 2012 for SAARC CCI etc.</w:t>
      </w:r>
    </w:p>
    <w:p w:rsidR="00BB71F6" w:rsidRPr="00AE60E9" w:rsidRDefault="00A85601" w:rsidP="00657C6B">
      <w:pPr>
        <w:pStyle w:val="ListParagraph"/>
        <w:numPr>
          <w:ilvl w:val="0"/>
          <w:numId w:val="2"/>
        </w:numPr>
        <w:spacing w:before="3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The Hong Kong and Shanghai Banking Corporation (HSBC) Bangladesh</w:t>
      </w:r>
    </w:p>
    <w:p w:rsidR="00BD223C" w:rsidRPr="00AE60E9" w:rsidRDefault="00C97E48" w:rsidP="00290F1D">
      <w:pPr>
        <w:pStyle w:val="ListParagraph"/>
        <w:spacing w:after="0"/>
        <w:ind w:left="0" w:firstLine="36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 xml:space="preserve">Intern – Payment and Cash Management Department </w:t>
      </w:r>
      <w:r w:rsidR="004160F2" w:rsidRPr="001219B2">
        <w:rPr>
          <w:rFonts w:ascii="Arial" w:hAnsi="Arial" w:cs="Arial"/>
          <w:b/>
          <w:sz w:val="20"/>
          <w:szCs w:val="20"/>
        </w:rPr>
        <w:t>[November 2008 to February 2009]</w:t>
      </w:r>
    </w:p>
    <w:p w:rsidR="002942E8" w:rsidRPr="00F67CAC" w:rsidRDefault="002942E8" w:rsidP="00290F1D">
      <w:pPr>
        <w:pStyle w:val="ListParagraph"/>
        <w:spacing w:before="120" w:after="0"/>
        <w:ind w:left="360"/>
        <w:rPr>
          <w:rFonts w:ascii="Arial" w:hAnsi="Arial" w:cs="Arial"/>
          <w:i/>
          <w:sz w:val="20"/>
          <w:szCs w:val="20"/>
        </w:rPr>
      </w:pPr>
      <w:r w:rsidRPr="00F67CAC">
        <w:rPr>
          <w:rFonts w:ascii="Arial" w:hAnsi="Arial" w:cs="Arial"/>
          <w:i/>
          <w:sz w:val="20"/>
          <w:szCs w:val="20"/>
        </w:rPr>
        <w:t>Duties and Responsibilities:</w:t>
      </w:r>
    </w:p>
    <w:p w:rsidR="00CF21E6" w:rsidRPr="00AE60E9" w:rsidRDefault="00767C44" w:rsidP="00CA49DD">
      <w:pPr>
        <w:pStyle w:val="ListParagraph"/>
        <w:numPr>
          <w:ilvl w:val="0"/>
          <w:numId w:val="3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W</w:t>
      </w:r>
      <w:r w:rsidR="00436B17" w:rsidRPr="00AE60E9">
        <w:rPr>
          <w:rFonts w:ascii="Arial" w:hAnsi="Arial" w:cs="Arial"/>
          <w:sz w:val="20"/>
          <w:szCs w:val="20"/>
        </w:rPr>
        <w:t>orked with the issuance of two IPOs of two companies (BSRM, Prime Finance M</w:t>
      </w:r>
      <w:r w:rsidR="00CF21E6" w:rsidRPr="00AE60E9">
        <w:rPr>
          <w:rFonts w:ascii="Arial" w:hAnsi="Arial" w:cs="Arial"/>
          <w:sz w:val="20"/>
          <w:szCs w:val="20"/>
        </w:rPr>
        <w:t>utual Fund),</w:t>
      </w:r>
      <w:r w:rsidR="002942E8" w:rsidRPr="00AE60E9">
        <w:rPr>
          <w:rFonts w:ascii="Arial" w:hAnsi="Arial" w:cs="Arial"/>
          <w:sz w:val="20"/>
          <w:szCs w:val="20"/>
        </w:rPr>
        <w:t xml:space="preserve"> and r</w:t>
      </w:r>
      <w:r w:rsidR="00443655">
        <w:rPr>
          <w:rFonts w:ascii="Arial" w:hAnsi="Arial" w:cs="Arial"/>
          <w:sz w:val="20"/>
          <w:szCs w:val="20"/>
        </w:rPr>
        <w:t>elated work</w:t>
      </w:r>
      <w:r w:rsidR="00436B17" w:rsidRPr="00AE60E9">
        <w:rPr>
          <w:rFonts w:ascii="Arial" w:hAnsi="Arial" w:cs="Arial"/>
          <w:sz w:val="20"/>
          <w:szCs w:val="20"/>
        </w:rPr>
        <w:t xml:space="preserve"> of a lead bank in IPO</w:t>
      </w:r>
      <w:r w:rsidR="00F96B4C">
        <w:rPr>
          <w:rFonts w:ascii="Arial" w:hAnsi="Arial" w:cs="Arial"/>
          <w:sz w:val="20"/>
          <w:szCs w:val="20"/>
        </w:rPr>
        <w:t>.</w:t>
      </w:r>
    </w:p>
    <w:p w:rsidR="006439A8" w:rsidRDefault="008540DC" w:rsidP="00CA49DD">
      <w:pPr>
        <w:pStyle w:val="ListParagraph"/>
        <w:numPr>
          <w:ilvl w:val="0"/>
          <w:numId w:val="3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1C5925" w:rsidRPr="00AE60E9">
        <w:rPr>
          <w:rFonts w:ascii="Arial" w:hAnsi="Arial" w:cs="Arial"/>
          <w:sz w:val="20"/>
          <w:szCs w:val="20"/>
        </w:rPr>
        <w:t xml:space="preserve">ssisted with </w:t>
      </w:r>
      <w:r>
        <w:rPr>
          <w:rFonts w:ascii="Arial" w:hAnsi="Arial" w:cs="Arial"/>
          <w:sz w:val="20"/>
          <w:szCs w:val="20"/>
        </w:rPr>
        <w:t>general b</w:t>
      </w:r>
      <w:r w:rsidR="00BD223C" w:rsidRPr="00AE60E9">
        <w:rPr>
          <w:rFonts w:ascii="Arial" w:hAnsi="Arial" w:cs="Arial"/>
          <w:sz w:val="20"/>
          <w:szCs w:val="20"/>
        </w:rPr>
        <w:t>anking works</w:t>
      </w:r>
      <w:r w:rsidR="00807416">
        <w:rPr>
          <w:rFonts w:ascii="Arial" w:hAnsi="Arial" w:cs="Arial"/>
          <w:sz w:val="20"/>
          <w:szCs w:val="20"/>
        </w:rPr>
        <w:t xml:space="preserve"> at HSBC Head Office, Motijheel</w:t>
      </w:r>
      <w:r w:rsidR="00767C44" w:rsidRPr="00AE60E9">
        <w:rPr>
          <w:rFonts w:ascii="Arial" w:hAnsi="Arial" w:cs="Arial"/>
          <w:sz w:val="20"/>
          <w:szCs w:val="20"/>
        </w:rPr>
        <w:t xml:space="preserve"> Branch, NSC (Back office)</w:t>
      </w:r>
      <w:r w:rsidR="00807416">
        <w:rPr>
          <w:rFonts w:ascii="Arial" w:hAnsi="Arial" w:cs="Arial"/>
          <w:sz w:val="20"/>
          <w:szCs w:val="20"/>
        </w:rPr>
        <w:t>.</w:t>
      </w:r>
    </w:p>
    <w:p w:rsidR="00F67CAC" w:rsidRPr="00AE60E9" w:rsidRDefault="00F67CAC" w:rsidP="00CA49DD">
      <w:pPr>
        <w:pStyle w:val="ListParagraph"/>
        <w:spacing w:before="60" w:after="0"/>
        <w:jc w:val="both"/>
        <w:rPr>
          <w:rFonts w:ascii="Arial" w:hAnsi="Arial" w:cs="Arial"/>
          <w:sz w:val="20"/>
          <w:szCs w:val="20"/>
        </w:rPr>
      </w:pPr>
    </w:p>
    <w:p w:rsidR="00FE6EA8" w:rsidRPr="00AE60E9" w:rsidRDefault="00FE6EA8" w:rsidP="0095351A">
      <w:pPr>
        <w:shd w:val="clear" w:color="auto" w:fill="E6E6E6"/>
        <w:spacing w:before="360" w:after="12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Academic Credentials</w:t>
      </w:r>
    </w:p>
    <w:p w:rsidR="00FE6EA8" w:rsidRPr="001219B2" w:rsidRDefault="009D1E96" w:rsidP="00C97E48">
      <w:pPr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1219B2">
        <w:rPr>
          <w:rFonts w:ascii="Arial" w:hAnsi="Arial" w:cs="Arial"/>
          <w:b/>
          <w:sz w:val="20"/>
          <w:szCs w:val="20"/>
        </w:rPr>
        <w:t>Master</w:t>
      </w:r>
      <w:r w:rsidR="00FE6EA8" w:rsidRPr="001219B2">
        <w:rPr>
          <w:rFonts w:ascii="Arial" w:hAnsi="Arial" w:cs="Arial"/>
          <w:b/>
          <w:sz w:val="20"/>
          <w:szCs w:val="20"/>
        </w:rPr>
        <w:t xml:space="preserve"> of Bus</w:t>
      </w:r>
      <w:r w:rsidR="007B7789" w:rsidRPr="001219B2">
        <w:rPr>
          <w:rFonts w:ascii="Arial" w:hAnsi="Arial" w:cs="Arial"/>
          <w:b/>
          <w:sz w:val="20"/>
          <w:szCs w:val="20"/>
        </w:rPr>
        <w:t>iness Administration (MBA)</w:t>
      </w:r>
      <w:r w:rsidR="001219B2" w:rsidRPr="001219B2">
        <w:rPr>
          <w:rFonts w:ascii="Arial" w:hAnsi="Arial" w:cs="Arial"/>
          <w:b/>
          <w:sz w:val="20"/>
          <w:szCs w:val="20"/>
        </w:rPr>
        <w:t xml:space="preserve">, </w:t>
      </w:r>
      <w:r w:rsidR="005569D6">
        <w:rPr>
          <w:rFonts w:ascii="Arial" w:hAnsi="Arial" w:cs="Arial"/>
          <w:b/>
          <w:sz w:val="20"/>
          <w:szCs w:val="20"/>
        </w:rPr>
        <w:t>2010</w:t>
      </w:r>
    </w:p>
    <w:p w:rsidR="00FE6EA8" w:rsidRPr="001219B2" w:rsidRDefault="00FE6EA8" w:rsidP="00C97E48">
      <w:pPr>
        <w:pStyle w:val="ListParagraph"/>
        <w:spacing w:after="0"/>
        <w:ind w:left="0" w:firstLine="720"/>
        <w:rPr>
          <w:rFonts w:ascii="Arial" w:hAnsi="Arial" w:cs="Arial"/>
          <w:sz w:val="20"/>
          <w:szCs w:val="20"/>
        </w:rPr>
      </w:pPr>
      <w:r w:rsidRPr="001219B2">
        <w:rPr>
          <w:rFonts w:ascii="Arial" w:hAnsi="Arial" w:cs="Arial"/>
          <w:sz w:val="20"/>
          <w:szCs w:val="20"/>
        </w:rPr>
        <w:t>Department of Marketing, University of Dhaka</w:t>
      </w:r>
    </w:p>
    <w:p w:rsidR="00FE6EA8" w:rsidRPr="00AE60E9" w:rsidRDefault="00FE6EA8" w:rsidP="00C97E48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CGPA: </w:t>
      </w:r>
      <w:r w:rsidRPr="00AE60E9">
        <w:rPr>
          <w:rFonts w:ascii="Arial" w:hAnsi="Arial" w:cs="Arial"/>
          <w:b/>
          <w:sz w:val="20"/>
          <w:szCs w:val="20"/>
        </w:rPr>
        <w:t>3.1</w:t>
      </w:r>
      <w:r w:rsidR="004858CD" w:rsidRPr="00AE60E9">
        <w:rPr>
          <w:rFonts w:ascii="Arial" w:hAnsi="Arial" w:cs="Arial"/>
          <w:b/>
          <w:sz w:val="20"/>
          <w:szCs w:val="20"/>
        </w:rPr>
        <w:t>5</w:t>
      </w:r>
      <w:r w:rsidRPr="00AE60E9">
        <w:rPr>
          <w:rFonts w:ascii="Arial" w:hAnsi="Arial" w:cs="Arial"/>
          <w:sz w:val="20"/>
          <w:szCs w:val="20"/>
        </w:rPr>
        <w:t xml:space="preserve"> on a scale of 4.00</w:t>
      </w:r>
    </w:p>
    <w:p w:rsidR="00FE6EA8" w:rsidRPr="001219B2" w:rsidRDefault="00FE6EA8" w:rsidP="00C97E48">
      <w:pPr>
        <w:numPr>
          <w:ilvl w:val="0"/>
          <w:numId w:val="1"/>
        </w:numPr>
        <w:spacing w:before="60" w:after="0"/>
        <w:rPr>
          <w:rFonts w:ascii="Arial" w:hAnsi="Arial" w:cs="Arial"/>
          <w:b/>
          <w:sz w:val="20"/>
          <w:szCs w:val="20"/>
        </w:rPr>
      </w:pPr>
      <w:r w:rsidRPr="001219B2">
        <w:rPr>
          <w:rFonts w:ascii="Arial" w:hAnsi="Arial" w:cs="Arial"/>
          <w:b/>
          <w:sz w:val="20"/>
          <w:szCs w:val="20"/>
        </w:rPr>
        <w:t>Bachelor of Bus</w:t>
      </w:r>
      <w:r w:rsidR="007B7789" w:rsidRPr="001219B2">
        <w:rPr>
          <w:rFonts w:ascii="Arial" w:hAnsi="Arial" w:cs="Arial"/>
          <w:b/>
          <w:sz w:val="20"/>
          <w:szCs w:val="20"/>
        </w:rPr>
        <w:t>iness Administration (BBA), 200</w:t>
      </w:r>
      <w:r w:rsidR="005569D6">
        <w:rPr>
          <w:rFonts w:ascii="Arial" w:hAnsi="Arial" w:cs="Arial"/>
          <w:b/>
          <w:sz w:val="20"/>
          <w:szCs w:val="20"/>
        </w:rPr>
        <w:t>8</w:t>
      </w:r>
    </w:p>
    <w:p w:rsidR="00FE6EA8" w:rsidRPr="001219B2" w:rsidRDefault="00FE6EA8" w:rsidP="00C97E48">
      <w:pPr>
        <w:spacing w:after="0"/>
        <w:ind w:left="720"/>
        <w:rPr>
          <w:rFonts w:ascii="Arial" w:hAnsi="Arial" w:cs="Arial"/>
          <w:sz w:val="20"/>
          <w:szCs w:val="20"/>
        </w:rPr>
      </w:pPr>
      <w:r w:rsidRPr="001219B2">
        <w:rPr>
          <w:rFonts w:ascii="Arial" w:hAnsi="Arial" w:cs="Arial"/>
          <w:sz w:val="20"/>
          <w:szCs w:val="20"/>
        </w:rPr>
        <w:t>Department of Marketing, University of Dhaka</w:t>
      </w:r>
    </w:p>
    <w:p w:rsidR="00FE6EA8" w:rsidRPr="00AE60E9" w:rsidRDefault="00FE6EA8" w:rsidP="00C97E48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CGPA: </w:t>
      </w:r>
      <w:r w:rsidR="0010517A" w:rsidRPr="00AE60E9">
        <w:rPr>
          <w:rFonts w:ascii="Arial" w:hAnsi="Arial" w:cs="Arial"/>
          <w:b/>
          <w:sz w:val="20"/>
          <w:szCs w:val="20"/>
        </w:rPr>
        <w:t>3.63</w:t>
      </w:r>
      <w:r w:rsidRPr="00AE60E9">
        <w:rPr>
          <w:rFonts w:ascii="Arial" w:hAnsi="Arial" w:cs="Arial"/>
          <w:sz w:val="20"/>
          <w:szCs w:val="20"/>
        </w:rPr>
        <w:t xml:space="preserve"> on a scale of 4.00</w:t>
      </w:r>
    </w:p>
    <w:p w:rsidR="00FE6EA8" w:rsidRPr="001219B2" w:rsidRDefault="00FE6EA8" w:rsidP="00C97E48">
      <w:pPr>
        <w:numPr>
          <w:ilvl w:val="0"/>
          <w:numId w:val="1"/>
        </w:numPr>
        <w:spacing w:before="60" w:after="0"/>
        <w:rPr>
          <w:rFonts w:ascii="Arial" w:hAnsi="Arial" w:cs="Arial"/>
          <w:b/>
          <w:sz w:val="20"/>
          <w:szCs w:val="20"/>
        </w:rPr>
      </w:pPr>
      <w:r w:rsidRPr="001219B2">
        <w:rPr>
          <w:rFonts w:ascii="Arial" w:hAnsi="Arial" w:cs="Arial"/>
          <w:b/>
          <w:sz w:val="20"/>
          <w:szCs w:val="20"/>
        </w:rPr>
        <w:t xml:space="preserve">Higher Secondary </w:t>
      </w:r>
      <w:r w:rsidR="003E2FD6" w:rsidRPr="001219B2">
        <w:rPr>
          <w:rFonts w:ascii="Arial" w:hAnsi="Arial" w:cs="Arial"/>
          <w:b/>
          <w:sz w:val="20"/>
          <w:szCs w:val="20"/>
        </w:rPr>
        <w:t xml:space="preserve">School </w:t>
      </w:r>
      <w:r w:rsidRPr="001219B2">
        <w:rPr>
          <w:rFonts w:ascii="Arial" w:hAnsi="Arial" w:cs="Arial"/>
          <w:b/>
          <w:sz w:val="20"/>
          <w:szCs w:val="20"/>
        </w:rPr>
        <w:t>Certificate (HSC), 2003</w:t>
      </w:r>
    </w:p>
    <w:p w:rsidR="00FE6EA8" w:rsidRPr="001219B2" w:rsidRDefault="00FE6EA8" w:rsidP="00C97E48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1219B2">
        <w:rPr>
          <w:rFonts w:ascii="Arial" w:hAnsi="Arial" w:cs="Arial"/>
          <w:sz w:val="20"/>
          <w:szCs w:val="20"/>
        </w:rPr>
        <w:t>Viqarunnisa Noon College, Dhaka</w:t>
      </w:r>
    </w:p>
    <w:p w:rsidR="00FE6EA8" w:rsidRPr="00AE60E9" w:rsidRDefault="00FE6EA8" w:rsidP="00C97E48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GPA </w:t>
      </w:r>
      <w:r w:rsidRPr="00AE60E9">
        <w:rPr>
          <w:rFonts w:ascii="Arial" w:hAnsi="Arial" w:cs="Arial"/>
          <w:b/>
          <w:sz w:val="20"/>
          <w:szCs w:val="20"/>
        </w:rPr>
        <w:t>4.00</w:t>
      </w:r>
      <w:r w:rsidRPr="00AE60E9">
        <w:rPr>
          <w:rFonts w:ascii="Arial" w:hAnsi="Arial" w:cs="Arial"/>
          <w:sz w:val="20"/>
          <w:szCs w:val="20"/>
        </w:rPr>
        <w:t xml:space="preserve"> on a scale of 5.00; Group: Business Studies </w:t>
      </w:r>
    </w:p>
    <w:p w:rsidR="00FE6EA8" w:rsidRPr="001219B2" w:rsidRDefault="00FE6EA8" w:rsidP="00C97E48">
      <w:pPr>
        <w:numPr>
          <w:ilvl w:val="0"/>
          <w:numId w:val="1"/>
        </w:numPr>
        <w:spacing w:before="60" w:after="0"/>
        <w:rPr>
          <w:rFonts w:ascii="Arial" w:hAnsi="Arial" w:cs="Arial"/>
          <w:b/>
          <w:sz w:val="20"/>
          <w:szCs w:val="20"/>
        </w:rPr>
      </w:pPr>
      <w:r w:rsidRPr="001219B2">
        <w:rPr>
          <w:rFonts w:ascii="Arial" w:hAnsi="Arial" w:cs="Arial"/>
          <w:b/>
          <w:sz w:val="20"/>
          <w:szCs w:val="20"/>
        </w:rPr>
        <w:t>Secondary School Certificate (SSC), 2001</w:t>
      </w:r>
    </w:p>
    <w:p w:rsidR="00FE6EA8" w:rsidRPr="001219B2" w:rsidRDefault="00FE6EA8" w:rsidP="00C97E48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1219B2">
        <w:rPr>
          <w:rFonts w:ascii="Arial" w:hAnsi="Arial" w:cs="Arial"/>
          <w:sz w:val="20"/>
          <w:szCs w:val="20"/>
        </w:rPr>
        <w:t>Viqarunnisa Noon School, Dhaka</w:t>
      </w:r>
    </w:p>
    <w:p w:rsidR="00702DE3" w:rsidRPr="00AE60E9" w:rsidRDefault="00FE6EA8" w:rsidP="00C97E48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GPA </w:t>
      </w:r>
      <w:r w:rsidRPr="00AE60E9">
        <w:rPr>
          <w:rFonts w:ascii="Arial" w:hAnsi="Arial" w:cs="Arial"/>
          <w:b/>
          <w:sz w:val="20"/>
          <w:szCs w:val="20"/>
        </w:rPr>
        <w:t>4.50</w:t>
      </w:r>
      <w:r w:rsidRPr="00AE60E9">
        <w:rPr>
          <w:rFonts w:ascii="Arial" w:hAnsi="Arial" w:cs="Arial"/>
          <w:sz w:val="20"/>
          <w:szCs w:val="20"/>
        </w:rPr>
        <w:t xml:space="preserve"> on a scale of 5.00; Group: Business Studies</w:t>
      </w:r>
    </w:p>
    <w:p w:rsidR="00702DE3" w:rsidRPr="00AE60E9" w:rsidRDefault="00702DE3" w:rsidP="00657C6B">
      <w:pPr>
        <w:pStyle w:val="ListParagraph"/>
        <w:shd w:val="clear" w:color="auto" w:fill="E6E6E6"/>
        <w:spacing w:before="360" w:after="120"/>
        <w:ind w:left="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Other Experiences</w:t>
      </w:r>
    </w:p>
    <w:p w:rsidR="0090786C" w:rsidRPr="00AE60E9" w:rsidRDefault="0090786C" w:rsidP="00C97E48">
      <w:pPr>
        <w:pStyle w:val="ListParagraph"/>
        <w:numPr>
          <w:ilvl w:val="0"/>
          <w:numId w:val="4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Completed workshop on </w:t>
      </w:r>
      <w:r w:rsidRPr="00AE60E9">
        <w:rPr>
          <w:rFonts w:ascii="Arial" w:hAnsi="Arial" w:cs="Arial"/>
          <w:b/>
          <w:sz w:val="20"/>
          <w:szCs w:val="20"/>
        </w:rPr>
        <w:t>P-Squared: Presentation Skills and Personality Development for Efficient &amp; Inclusive Management</w:t>
      </w:r>
      <w:r w:rsidR="00F96B4C">
        <w:rPr>
          <w:rFonts w:ascii="Arial" w:hAnsi="Arial" w:cs="Arial"/>
          <w:b/>
          <w:sz w:val="20"/>
          <w:szCs w:val="20"/>
        </w:rPr>
        <w:t>.</w:t>
      </w:r>
    </w:p>
    <w:p w:rsidR="0090786C" w:rsidRPr="00AE60E9" w:rsidRDefault="0090786C" w:rsidP="00C97E48">
      <w:pPr>
        <w:pStyle w:val="ListParagraph"/>
        <w:numPr>
          <w:ilvl w:val="0"/>
          <w:numId w:val="4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Attended various seminars and workshops on I</w:t>
      </w:r>
      <w:r w:rsidRPr="00AE60E9">
        <w:rPr>
          <w:rFonts w:ascii="Arial" w:hAnsi="Arial" w:cs="Arial"/>
          <w:b/>
          <w:sz w:val="20"/>
          <w:szCs w:val="20"/>
        </w:rPr>
        <w:t>ntegrated Marketing Communications, Brand Management, Advertising, Agricultural Marketing</w:t>
      </w:r>
      <w:r w:rsidRPr="00AE60E9">
        <w:rPr>
          <w:rFonts w:ascii="Arial" w:hAnsi="Arial" w:cs="Arial"/>
          <w:sz w:val="20"/>
          <w:szCs w:val="20"/>
        </w:rPr>
        <w:t xml:space="preserve">, and </w:t>
      </w:r>
      <w:r w:rsidRPr="00AE60E9">
        <w:rPr>
          <w:rFonts w:ascii="Arial" w:hAnsi="Arial" w:cs="Arial"/>
          <w:b/>
          <w:sz w:val="20"/>
          <w:szCs w:val="20"/>
        </w:rPr>
        <w:t>Career Development, Philip Kotler: Inspiring the Future Minds</w:t>
      </w:r>
      <w:r w:rsidR="00F96B4C" w:rsidRPr="00F96B4C">
        <w:rPr>
          <w:rFonts w:ascii="Arial" w:hAnsi="Arial" w:cs="Arial"/>
          <w:sz w:val="20"/>
          <w:szCs w:val="20"/>
        </w:rPr>
        <w:t>.</w:t>
      </w:r>
    </w:p>
    <w:p w:rsidR="00D16F86" w:rsidRDefault="00702DE3" w:rsidP="00BF04F1">
      <w:pPr>
        <w:pStyle w:val="ListParagraph"/>
        <w:numPr>
          <w:ilvl w:val="0"/>
          <w:numId w:val="4"/>
        </w:numPr>
        <w:spacing w:before="60" w:after="0"/>
        <w:rPr>
          <w:rFonts w:ascii="Arial" w:hAnsi="Arial" w:cs="Arial"/>
          <w:sz w:val="20"/>
          <w:szCs w:val="20"/>
        </w:rPr>
      </w:pPr>
      <w:r w:rsidRPr="00D16F86">
        <w:rPr>
          <w:rFonts w:ascii="Arial" w:hAnsi="Arial" w:cs="Arial"/>
          <w:sz w:val="20"/>
          <w:szCs w:val="20"/>
        </w:rPr>
        <w:t xml:space="preserve">Completed </w:t>
      </w:r>
      <w:r w:rsidRPr="00D16F86">
        <w:rPr>
          <w:rFonts w:ascii="Arial" w:hAnsi="Arial" w:cs="Arial"/>
          <w:b/>
          <w:sz w:val="20"/>
          <w:szCs w:val="20"/>
        </w:rPr>
        <w:t>Basic Photography Certificate</w:t>
      </w:r>
      <w:r w:rsidR="00F4691F">
        <w:rPr>
          <w:rFonts w:ascii="Arial" w:hAnsi="Arial" w:cs="Arial"/>
          <w:sz w:val="20"/>
          <w:szCs w:val="20"/>
        </w:rPr>
        <w:t xml:space="preserve"> Program at DU Photographic</w:t>
      </w:r>
      <w:r w:rsidR="00D16F86" w:rsidRPr="00D16F86">
        <w:rPr>
          <w:rFonts w:ascii="Arial" w:hAnsi="Arial" w:cs="Arial"/>
          <w:sz w:val="20"/>
          <w:szCs w:val="20"/>
        </w:rPr>
        <w:t xml:space="preserve"> Society</w:t>
      </w:r>
      <w:r w:rsidR="00263215">
        <w:rPr>
          <w:rFonts w:ascii="Arial" w:hAnsi="Arial" w:cs="Arial"/>
          <w:sz w:val="20"/>
          <w:szCs w:val="20"/>
        </w:rPr>
        <w:t>.</w:t>
      </w:r>
    </w:p>
    <w:p w:rsidR="00702DE3" w:rsidRPr="00D16F86" w:rsidRDefault="00702DE3" w:rsidP="00BF04F1">
      <w:pPr>
        <w:pStyle w:val="ListParagraph"/>
        <w:numPr>
          <w:ilvl w:val="0"/>
          <w:numId w:val="4"/>
        </w:numPr>
        <w:spacing w:before="60" w:after="0"/>
        <w:rPr>
          <w:rFonts w:ascii="Arial" w:hAnsi="Arial" w:cs="Arial"/>
          <w:sz w:val="20"/>
          <w:szCs w:val="20"/>
        </w:rPr>
      </w:pPr>
      <w:r w:rsidRPr="00D16F86">
        <w:rPr>
          <w:rFonts w:ascii="Arial" w:hAnsi="Arial" w:cs="Arial"/>
          <w:sz w:val="20"/>
          <w:szCs w:val="20"/>
        </w:rPr>
        <w:t>Participated in the coordination of different events at the University of Dhaka (2004 - 2010)</w:t>
      </w:r>
      <w:r w:rsidR="00263215">
        <w:rPr>
          <w:rFonts w:ascii="Arial" w:hAnsi="Arial" w:cs="Arial"/>
          <w:sz w:val="20"/>
          <w:szCs w:val="20"/>
        </w:rPr>
        <w:t>.</w:t>
      </w:r>
    </w:p>
    <w:p w:rsidR="00702DE3" w:rsidRPr="00AE60E9" w:rsidRDefault="00702DE3" w:rsidP="00CA49DD">
      <w:pPr>
        <w:pStyle w:val="ListParagraph"/>
        <w:numPr>
          <w:ilvl w:val="0"/>
          <w:numId w:val="4"/>
        </w:numPr>
        <w:spacing w:before="60" w:after="0"/>
        <w:jc w:val="both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lastRenderedPageBreak/>
        <w:t xml:space="preserve">Worked on exam duties as an </w:t>
      </w:r>
      <w:r w:rsidRPr="00AE60E9">
        <w:rPr>
          <w:rFonts w:ascii="Arial" w:hAnsi="Arial" w:cs="Arial"/>
          <w:b/>
          <w:sz w:val="20"/>
          <w:szCs w:val="20"/>
        </w:rPr>
        <w:t>Invigilator for British Council</w:t>
      </w:r>
      <w:r w:rsidR="00DF6E61">
        <w:rPr>
          <w:rFonts w:ascii="Arial" w:hAnsi="Arial" w:cs="Arial"/>
          <w:b/>
          <w:sz w:val="20"/>
          <w:szCs w:val="20"/>
        </w:rPr>
        <w:t xml:space="preserve"> </w:t>
      </w:r>
      <w:r w:rsidR="008E2837" w:rsidRPr="00AE60E9">
        <w:rPr>
          <w:rFonts w:ascii="Arial" w:hAnsi="Arial" w:cs="Arial"/>
          <w:sz w:val="20"/>
          <w:szCs w:val="20"/>
        </w:rPr>
        <w:t xml:space="preserve">(2009-2010) </w:t>
      </w:r>
      <w:r w:rsidRPr="00AE60E9">
        <w:rPr>
          <w:rFonts w:ascii="Arial" w:hAnsi="Arial" w:cs="Arial"/>
          <w:sz w:val="20"/>
          <w:szCs w:val="20"/>
        </w:rPr>
        <w:t>and</w:t>
      </w:r>
      <w:r w:rsidR="008E2837" w:rsidRPr="00AE60E9">
        <w:rPr>
          <w:rFonts w:ascii="Arial" w:hAnsi="Arial" w:cs="Arial"/>
          <w:sz w:val="20"/>
          <w:szCs w:val="20"/>
        </w:rPr>
        <w:t xml:space="preserve"> also served as a </w:t>
      </w:r>
      <w:r w:rsidRPr="00AE60E9">
        <w:rPr>
          <w:rFonts w:ascii="Arial" w:hAnsi="Arial" w:cs="Arial"/>
          <w:sz w:val="20"/>
          <w:szCs w:val="20"/>
        </w:rPr>
        <w:t>volunteer a</w:t>
      </w:r>
      <w:r w:rsidR="008E2837" w:rsidRPr="00AE60E9">
        <w:rPr>
          <w:rFonts w:ascii="Arial" w:hAnsi="Arial" w:cs="Arial"/>
          <w:sz w:val="20"/>
          <w:szCs w:val="20"/>
        </w:rPr>
        <w:t>t</w:t>
      </w:r>
      <w:r w:rsidR="00657C6B">
        <w:rPr>
          <w:rFonts w:ascii="Arial" w:hAnsi="Arial" w:cs="Arial"/>
          <w:sz w:val="20"/>
          <w:szCs w:val="20"/>
        </w:rPr>
        <w:t xml:space="preserve"> British Council Open Day, 2005</w:t>
      </w:r>
      <w:r w:rsidR="00807416">
        <w:rPr>
          <w:rFonts w:ascii="Arial" w:hAnsi="Arial" w:cs="Arial"/>
          <w:sz w:val="20"/>
          <w:szCs w:val="20"/>
        </w:rPr>
        <w:t>.</w:t>
      </w:r>
    </w:p>
    <w:p w:rsidR="00436B17" w:rsidRPr="00AE60E9" w:rsidRDefault="00436B17" w:rsidP="008E2837">
      <w:pPr>
        <w:shd w:val="clear" w:color="auto" w:fill="E6E6E6"/>
        <w:spacing w:before="120" w:after="12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Project Works</w:t>
      </w:r>
      <w:r w:rsidR="008E2837" w:rsidRPr="00AE60E9">
        <w:rPr>
          <w:rFonts w:ascii="Arial" w:hAnsi="Arial" w:cs="Arial"/>
          <w:b/>
          <w:sz w:val="20"/>
          <w:szCs w:val="20"/>
        </w:rPr>
        <w:t xml:space="preserve"> at University</w:t>
      </w:r>
    </w:p>
    <w:p w:rsidR="00436B17" w:rsidRPr="00AE60E9" w:rsidRDefault="00436B17" w:rsidP="00C97E48">
      <w:pPr>
        <w:pStyle w:val="ListParagraph"/>
        <w:numPr>
          <w:ilvl w:val="0"/>
          <w:numId w:val="3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A </w:t>
      </w:r>
      <w:r w:rsidR="00202FC4" w:rsidRPr="00AE60E9">
        <w:rPr>
          <w:rFonts w:ascii="Arial" w:hAnsi="Arial" w:cs="Arial"/>
          <w:sz w:val="20"/>
          <w:szCs w:val="20"/>
        </w:rPr>
        <w:t>R</w:t>
      </w:r>
      <w:r w:rsidRPr="00AE60E9">
        <w:rPr>
          <w:rFonts w:ascii="Arial" w:hAnsi="Arial" w:cs="Arial"/>
          <w:sz w:val="20"/>
          <w:szCs w:val="20"/>
        </w:rPr>
        <w:t>e</w:t>
      </w:r>
      <w:r w:rsidR="00202FC4" w:rsidRPr="00AE60E9">
        <w:rPr>
          <w:rFonts w:ascii="Arial" w:hAnsi="Arial" w:cs="Arial"/>
          <w:sz w:val="20"/>
          <w:szCs w:val="20"/>
        </w:rPr>
        <w:t>search P</w:t>
      </w:r>
      <w:r w:rsidRPr="00AE60E9">
        <w:rPr>
          <w:rFonts w:ascii="Arial" w:hAnsi="Arial" w:cs="Arial"/>
          <w:sz w:val="20"/>
          <w:szCs w:val="20"/>
        </w:rPr>
        <w:t xml:space="preserve">aper </w:t>
      </w:r>
      <w:r w:rsidR="00702DE3" w:rsidRPr="00AE60E9">
        <w:rPr>
          <w:rFonts w:ascii="Arial" w:hAnsi="Arial" w:cs="Arial"/>
          <w:sz w:val="20"/>
          <w:szCs w:val="20"/>
        </w:rPr>
        <w:t>on</w:t>
      </w:r>
      <w:r w:rsidR="00263215">
        <w:rPr>
          <w:rFonts w:ascii="Arial" w:hAnsi="Arial" w:cs="Arial"/>
          <w:sz w:val="20"/>
          <w:szCs w:val="20"/>
        </w:rPr>
        <w:t xml:space="preserve"> making Cox’s</w:t>
      </w:r>
      <w:r w:rsidR="00FE5BDF">
        <w:rPr>
          <w:rFonts w:ascii="Arial" w:hAnsi="Arial" w:cs="Arial"/>
          <w:sz w:val="20"/>
          <w:szCs w:val="20"/>
        </w:rPr>
        <w:t xml:space="preserve"> b</w:t>
      </w:r>
      <w:r w:rsidR="000438A0" w:rsidRPr="00AE60E9">
        <w:rPr>
          <w:rFonts w:ascii="Arial" w:hAnsi="Arial" w:cs="Arial"/>
          <w:sz w:val="20"/>
          <w:szCs w:val="20"/>
        </w:rPr>
        <w:t>azar a</w:t>
      </w:r>
      <w:r w:rsidR="00FE5BDF">
        <w:rPr>
          <w:rFonts w:ascii="Arial" w:hAnsi="Arial" w:cs="Arial"/>
          <w:sz w:val="20"/>
          <w:szCs w:val="20"/>
        </w:rPr>
        <w:t xml:space="preserve"> </w:t>
      </w:r>
      <w:r w:rsidR="00A83DA9" w:rsidRPr="00AE60E9">
        <w:rPr>
          <w:rFonts w:ascii="Arial" w:hAnsi="Arial" w:cs="Arial"/>
          <w:sz w:val="20"/>
          <w:szCs w:val="20"/>
        </w:rPr>
        <w:t>B</w:t>
      </w:r>
      <w:r w:rsidR="00392C7E" w:rsidRPr="00AE60E9">
        <w:rPr>
          <w:rFonts w:ascii="Arial" w:hAnsi="Arial" w:cs="Arial"/>
          <w:sz w:val="20"/>
          <w:szCs w:val="20"/>
        </w:rPr>
        <w:t>rand for Bangladesh</w:t>
      </w:r>
      <w:r w:rsidR="00263215">
        <w:rPr>
          <w:rFonts w:ascii="Arial" w:hAnsi="Arial" w:cs="Arial"/>
          <w:sz w:val="20"/>
          <w:szCs w:val="20"/>
        </w:rPr>
        <w:t>.</w:t>
      </w:r>
    </w:p>
    <w:p w:rsidR="00702DE3" w:rsidRPr="00AE60E9" w:rsidRDefault="008E2837" w:rsidP="00C97E48">
      <w:pPr>
        <w:pStyle w:val="ListParagraph"/>
        <w:numPr>
          <w:ilvl w:val="0"/>
          <w:numId w:val="3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Developed an Ad for GrameenPhone Internet and</w:t>
      </w:r>
      <w:r w:rsidR="00702DE3" w:rsidRPr="00AE60E9">
        <w:rPr>
          <w:rFonts w:ascii="Arial" w:hAnsi="Arial" w:cs="Arial"/>
          <w:sz w:val="20"/>
          <w:szCs w:val="20"/>
        </w:rPr>
        <w:t xml:space="preserve"> Evaluation of various TV and print ads</w:t>
      </w:r>
      <w:r w:rsidR="00263215">
        <w:rPr>
          <w:rFonts w:ascii="Arial" w:hAnsi="Arial" w:cs="Arial"/>
          <w:sz w:val="20"/>
          <w:szCs w:val="20"/>
        </w:rPr>
        <w:t>.</w:t>
      </w:r>
    </w:p>
    <w:p w:rsidR="00702DE3" w:rsidRPr="00AE60E9" w:rsidRDefault="00702DE3" w:rsidP="00C97E48">
      <w:pPr>
        <w:pStyle w:val="ListParagraph"/>
        <w:numPr>
          <w:ilvl w:val="0"/>
          <w:numId w:val="3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A Term Paper and presentation on </w:t>
      </w:r>
      <w:r w:rsidR="00DF6E61" w:rsidRPr="00AE60E9">
        <w:rPr>
          <w:rFonts w:ascii="Arial" w:hAnsi="Arial" w:cs="Arial"/>
          <w:sz w:val="20"/>
          <w:szCs w:val="20"/>
        </w:rPr>
        <w:t>marketing</w:t>
      </w:r>
      <w:r w:rsidRPr="00AE60E9">
        <w:rPr>
          <w:rFonts w:ascii="Arial" w:hAnsi="Arial" w:cs="Arial"/>
          <w:sz w:val="20"/>
          <w:szCs w:val="20"/>
        </w:rPr>
        <w:t xml:space="preserve"> strategy for B</w:t>
      </w:r>
      <w:r w:rsidR="00E61D22">
        <w:rPr>
          <w:rFonts w:ascii="Arial" w:hAnsi="Arial" w:cs="Arial"/>
          <w:sz w:val="20"/>
          <w:szCs w:val="20"/>
        </w:rPr>
        <w:t xml:space="preserve">ritish </w:t>
      </w:r>
      <w:r w:rsidRPr="00AE60E9">
        <w:rPr>
          <w:rFonts w:ascii="Arial" w:hAnsi="Arial" w:cs="Arial"/>
          <w:sz w:val="20"/>
          <w:szCs w:val="20"/>
        </w:rPr>
        <w:t>A</w:t>
      </w:r>
      <w:r w:rsidR="00E61D22">
        <w:rPr>
          <w:rFonts w:ascii="Arial" w:hAnsi="Arial" w:cs="Arial"/>
          <w:sz w:val="20"/>
          <w:szCs w:val="20"/>
        </w:rPr>
        <w:t xml:space="preserve">merican </w:t>
      </w:r>
      <w:r w:rsidRPr="00AE60E9">
        <w:rPr>
          <w:rFonts w:ascii="Arial" w:hAnsi="Arial" w:cs="Arial"/>
          <w:sz w:val="20"/>
          <w:szCs w:val="20"/>
        </w:rPr>
        <w:t>T</w:t>
      </w:r>
      <w:r w:rsidR="00E61D22">
        <w:rPr>
          <w:rFonts w:ascii="Arial" w:hAnsi="Arial" w:cs="Arial"/>
          <w:sz w:val="20"/>
          <w:szCs w:val="20"/>
        </w:rPr>
        <w:t>obacco</w:t>
      </w:r>
      <w:r w:rsidRPr="00AE60E9">
        <w:rPr>
          <w:rFonts w:ascii="Arial" w:hAnsi="Arial" w:cs="Arial"/>
          <w:sz w:val="20"/>
          <w:szCs w:val="20"/>
        </w:rPr>
        <w:t xml:space="preserve"> Bangladesh</w:t>
      </w:r>
      <w:r w:rsidR="00263215">
        <w:rPr>
          <w:rFonts w:ascii="Arial" w:hAnsi="Arial" w:cs="Arial"/>
          <w:sz w:val="20"/>
          <w:szCs w:val="20"/>
        </w:rPr>
        <w:t>.</w:t>
      </w:r>
    </w:p>
    <w:p w:rsidR="00436B17" w:rsidRPr="00AE60E9" w:rsidRDefault="00202FC4" w:rsidP="00C97E48">
      <w:pPr>
        <w:pStyle w:val="ListParagraph"/>
        <w:numPr>
          <w:ilvl w:val="0"/>
          <w:numId w:val="3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A Term P</w:t>
      </w:r>
      <w:r w:rsidR="00383387" w:rsidRPr="00AE60E9">
        <w:rPr>
          <w:rFonts w:ascii="Arial" w:hAnsi="Arial" w:cs="Arial"/>
          <w:sz w:val="20"/>
          <w:szCs w:val="20"/>
        </w:rPr>
        <w:t>aper on</w:t>
      </w:r>
      <w:r w:rsidR="00392C7E" w:rsidRPr="00AE60E9">
        <w:rPr>
          <w:rFonts w:ascii="Arial" w:hAnsi="Arial" w:cs="Arial"/>
          <w:sz w:val="20"/>
          <w:szCs w:val="20"/>
        </w:rPr>
        <w:t xml:space="preserve"> Working P</w:t>
      </w:r>
      <w:r w:rsidR="00153A96" w:rsidRPr="00AE60E9">
        <w:rPr>
          <w:rFonts w:ascii="Arial" w:hAnsi="Arial" w:cs="Arial"/>
          <w:sz w:val="20"/>
          <w:szCs w:val="20"/>
        </w:rPr>
        <w:t>rocedure of a Non-profit organization: W</w:t>
      </w:r>
      <w:r w:rsidR="00E61D22">
        <w:rPr>
          <w:rFonts w:ascii="Arial" w:hAnsi="Arial" w:cs="Arial"/>
          <w:sz w:val="20"/>
          <w:szCs w:val="20"/>
        </w:rPr>
        <w:t xml:space="preserve">ork for </w:t>
      </w:r>
      <w:r w:rsidR="00153A96" w:rsidRPr="00AE60E9">
        <w:rPr>
          <w:rFonts w:ascii="Arial" w:hAnsi="Arial" w:cs="Arial"/>
          <w:sz w:val="20"/>
          <w:szCs w:val="20"/>
        </w:rPr>
        <w:t>B</w:t>
      </w:r>
      <w:r w:rsidR="00E61D22">
        <w:rPr>
          <w:rFonts w:ascii="Arial" w:hAnsi="Arial" w:cs="Arial"/>
          <w:sz w:val="20"/>
          <w:szCs w:val="20"/>
        </w:rPr>
        <w:t xml:space="preserve">etter </w:t>
      </w:r>
      <w:r w:rsidR="00153A96" w:rsidRPr="00AE60E9">
        <w:rPr>
          <w:rFonts w:ascii="Arial" w:hAnsi="Arial" w:cs="Arial"/>
          <w:sz w:val="20"/>
          <w:szCs w:val="20"/>
        </w:rPr>
        <w:t>B</w:t>
      </w:r>
      <w:r w:rsidR="00E61D22">
        <w:rPr>
          <w:rFonts w:ascii="Arial" w:hAnsi="Arial" w:cs="Arial"/>
          <w:sz w:val="20"/>
          <w:szCs w:val="20"/>
        </w:rPr>
        <w:t>angladesh</w:t>
      </w:r>
      <w:r w:rsidR="00263215">
        <w:rPr>
          <w:rFonts w:ascii="Arial" w:hAnsi="Arial" w:cs="Arial"/>
          <w:sz w:val="20"/>
          <w:szCs w:val="20"/>
        </w:rPr>
        <w:t>.</w:t>
      </w:r>
    </w:p>
    <w:p w:rsidR="00436B17" w:rsidRPr="00AE60E9" w:rsidRDefault="00202FC4" w:rsidP="00C97E48">
      <w:pPr>
        <w:pStyle w:val="ListParagraph"/>
        <w:numPr>
          <w:ilvl w:val="0"/>
          <w:numId w:val="3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A Term P</w:t>
      </w:r>
      <w:r w:rsidR="00436B17" w:rsidRPr="00AE60E9">
        <w:rPr>
          <w:rFonts w:ascii="Arial" w:hAnsi="Arial" w:cs="Arial"/>
          <w:sz w:val="20"/>
          <w:szCs w:val="20"/>
        </w:rPr>
        <w:t>aper on Sales Promotion of Citycell</w:t>
      </w:r>
      <w:r w:rsidR="00263215">
        <w:rPr>
          <w:rFonts w:ascii="Arial" w:hAnsi="Arial" w:cs="Arial"/>
          <w:sz w:val="20"/>
          <w:szCs w:val="20"/>
        </w:rPr>
        <w:t>.</w:t>
      </w:r>
    </w:p>
    <w:p w:rsidR="006439A8" w:rsidRPr="00AE60E9" w:rsidRDefault="003645D3" w:rsidP="0054788D">
      <w:pPr>
        <w:pStyle w:val="ListParagraph"/>
        <w:numPr>
          <w:ilvl w:val="0"/>
          <w:numId w:val="3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A Term Paper on Servicing</w:t>
      </w:r>
      <w:r w:rsidR="00392C7E" w:rsidRPr="00AE60E9">
        <w:rPr>
          <w:rFonts w:ascii="Arial" w:hAnsi="Arial" w:cs="Arial"/>
          <w:sz w:val="20"/>
          <w:szCs w:val="20"/>
        </w:rPr>
        <w:t xml:space="preserve"> S</w:t>
      </w:r>
      <w:r w:rsidR="00A47F02" w:rsidRPr="00AE60E9">
        <w:rPr>
          <w:rFonts w:ascii="Arial" w:hAnsi="Arial" w:cs="Arial"/>
          <w:sz w:val="20"/>
          <w:szCs w:val="20"/>
        </w:rPr>
        <w:t>ale &amp;</w:t>
      </w:r>
      <w:r w:rsidR="00392C7E" w:rsidRPr="00AE60E9">
        <w:rPr>
          <w:rFonts w:ascii="Arial" w:hAnsi="Arial" w:cs="Arial"/>
          <w:sz w:val="20"/>
          <w:szCs w:val="20"/>
        </w:rPr>
        <w:t>B</w:t>
      </w:r>
      <w:r w:rsidR="00436B17" w:rsidRPr="00AE60E9">
        <w:rPr>
          <w:rFonts w:ascii="Arial" w:hAnsi="Arial" w:cs="Arial"/>
          <w:sz w:val="20"/>
          <w:szCs w:val="20"/>
        </w:rPr>
        <w:t>uilding the</w:t>
      </w:r>
      <w:r w:rsidR="00392C7E" w:rsidRPr="00AE60E9">
        <w:rPr>
          <w:rFonts w:ascii="Arial" w:hAnsi="Arial" w:cs="Arial"/>
          <w:sz w:val="20"/>
          <w:szCs w:val="20"/>
        </w:rPr>
        <w:t xml:space="preserve"> P</w:t>
      </w:r>
      <w:r w:rsidR="00436B17" w:rsidRPr="00AE60E9">
        <w:rPr>
          <w:rFonts w:ascii="Arial" w:hAnsi="Arial" w:cs="Arial"/>
          <w:sz w:val="20"/>
          <w:szCs w:val="20"/>
        </w:rPr>
        <w:t>artnership for Concord Group</w:t>
      </w:r>
      <w:r w:rsidR="00807416">
        <w:rPr>
          <w:rFonts w:ascii="Arial" w:hAnsi="Arial" w:cs="Arial"/>
          <w:sz w:val="20"/>
          <w:szCs w:val="20"/>
        </w:rPr>
        <w:t>.</w:t>
      </w:r>
    </w:p>
    <w:p w:rsidR="003645D3" w:rsidRPr="00AE60E9" w:rsidRDefault="003645D3" w:rsidP="00C97E48">
      <w:pPr>
        <w:shd w:val="clear" w:color="auto" w:fill="E6E6E6"/>
        <w:spacing w:before="240" w:after="12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Language Skills</w:t>
      </w:r>
    </w:p>
    <w:p w:rsidR="003645D3" w:rsidRPr="00AE60E9" w:rsidRDefault="003645D3" w:rsidP="00C97E48">
      <w:pPr>
        <w:pStyle w:val="ListParagraph"/>
        <w:numPr>
          <w:ilvl w:val="0"/>
          <w:numId w:val="6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Bengali: Fluent in Speaking, Reading and Writing</w:t>
      </w:r>
    </w:p>
    <w:p w:rsidR="003645D3" w:rsidRPr="00AE60E9" w:rsidRDefault="003645D3" w:rsidP="00C97E48">
      <w:pPr>
        <w:pStyle w:val="ListParagraph"/>
        <w:numPr>
          <w:ilvl w:val="0"/>
          <w:numId w:val="6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 xml:space="preserve">English: Fluent in Speaking, Reading and Writing </w:t>
      </w:r>
    </w:p>
    <w:p w:rsidR="006439A8" w:rsidRPr="00AE60E9" w:rsidRDefault="003645D3" w:rsidP="00C97E48">
      <w:pPr>
        <w:pStyle w:val="ListParagraph"/>
        <w:spacing w:after="0"/>
        <w:ind w:left="0" w:firstLine="72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IELTS Score 7.0</w:t>
      </w:r>
      <w:r w:rsidRPr="00AE60E9">
        <w:rPr>
          <w:rFonts w:ascii="Arial" w:hAnsi="Arial" w:cs="Arial"/>
          <w:sz w:val="20"/>
          <w:szCs w:val="20"/>
        </w:rPr>
        <w:t xml:space="preserve"> (</w:t>
      </w:r>
      <w:r w:rsidR="008D7948" w:rsidRPr="008D7948">
        <w:rPr>
          <w:rFonts w:ascii="Arial" w:hAnsi="Arial" w:cs="Arial"/>
          <w:sz w:val="20"/>
          <w:szCs w:val="20"/>
        </w:rPr>
        <w:t>9-band scale</w:t>
      </w:r>
      <w:r w:rsidRPr="00AE60E9">
        <w:rPr>
          <w:rFonts w:ascii="Arial" w:hAnsi="Arial" w:cs="Arial"/>
          <w:sz w:val="20"/>
          <w:szCs w:val="20"/>
        </w:rPr>
        <w:t>)</w:t>
      </w:r>
    </w:p>
    <w:p w:rsidR="00436B17" w:rsidRPr="00AE60E9" w:rsidRDefault="00436B17" w:rsidP="00C97E48">
      <w:pPr>
        <w:shd w:val="clear" w:color="auto" w:fill="E6E6E6"/>
        <w:spacing w:before="240" w:after="120"/>
        <w:rPr>
          <w:rFonts w:ascii="Arial" w:hAnsi="Arial" w:cs="Arial"/>
          <w:b/>
          <w:sz w:val="20"/>
          <w:szCs w:val="20"/>
        </w:rPr>
        <w:sectPr w:rsidR="00436B17" w:rsidRPr="00AE60E9" w:rsidSect="00CE7568">
          <w:footerReference w:type="even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E60E9">
        <w:rPr>
          <w:rFonts w:ascii="Arial" w:hAnsi="Arial" w:cs="Arial"/>
          <w:b/>
          <w:sz w:val="20"/>
          <w:szCs w:val="20"/>
        </w:rPr>
        <w:t>Computer Skills</w:t>
      </w:r>
    </w:p>
    <w:p w:rsidR="00702DE3" w:rsidRPr="00AE60E9" w:rsidRDefault="00702DE3" w:rsidP="00C97E48">
      <w:pPr>
        <w:pStyle w:val="ListParagraph"/>
        <w:numPr>
          <w:ilvl w:val="0"/>
          <w:numId w:val="5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lastRenderedPageBreak/>
        <w:t xml:space="preserve">Microsoft Word, Microsoft Excel, </w:t>
      </w:r>
      <w:r w:rsidR="00CA49DD">
        <w:rPr>
          <w:rFonts w:ascii="Arial" w:hAnsi="Arial" w:cs="Arial"/>
          <w:sz w:val="20"/>
          <w:szCs w:val="20"/>
        </w:rPr>
        <w:t>Microsoft PowerPoint</w:t>
      </w:r>
      <w:r w:rsidR="0072191E">
        <w:rPr>
          <w:rFonts w:ascii="Arial" w:hAnsi="Arial" w:cs="Arial"/>
          <w:sz w:val="20"/>
          <w:szCs w:val="20"/>
        </w:rPr>
        <w:t xml:space="preserve">, </w:t>
      </w:r>
      <w:r w:rsidR="0072191E" w:rsidRPr="00AE60E9">
        <w:rPr>
          <w:rFonts w:ascii="Arial" w:hAnsi="Arial" w:cs="Arial"/>
          <w:sz w:val="20"/>
          <w:szCs w:val="20"/>
        </w:rPr>
        <w:t>Microso</w:t>
      </w:r>
      <w:r w:rsidR="0072191E">
        <w:rPr>
          <w:rFonts w:ascii="Arial" w:hAnsi="Arial" w:cs="Arial"/>
          <w:sz w:val="20"/>
          <w:szCs w:val="20"/>
        </w:rPr>
        <w:t>ft Access</w:t>
      </w:r>
    </w:p>
    <w:p w:rsidR="00436B17" w:rsidRPr="00AE60E9" w:rsidRDefault="00436B17" w:rsidP="00C97E48">
      <w:pPr>
        <w:pStyle w:val="ListParagraph"/>
        <w:numPr>
          <w:ilvl w:val="0"/>
          <w:numId w:val="5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Visual Basic, HTML</w:t>
      </w:r>
      <w:r w:rsidR="004B4EC8">
        <w:rPr>
          <w:rFonts w:ascii="Arial" w:hAnsi="Arial" w:cs="Arial"/>
          <w:sz w:val="20"/>
          <w:szCs w:val="20"/>
        </w:rPr>
        <w:t xml:space="preserve"> (as a course content at DU)</w:t>
      </w:r>
    </w:p>
    <w:p w:rsidR="006439A8" w:rsidRPr="00AE60E9" w:rsidRDefault="00436B17" w:rsidP="00C97E48">
      <w:pPr>
        <w:pStyle w:val="ListParagraph"/>
        <w:numPr>
          <w:ilvl w:val="0"/>
          <w:numId w:val="5"/>
        </w:numPr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SPSS</w:t>
      </w:r>
      <w:r w:rsidR="00702DE3" w:rsidRPr="00AE60E9">
        <w:rPr>
          <w:rFonts w:ascii="Arial" w:hAnsi="Arial" w:cs="Arial"/>
          <w:sz w:val="20"/>
          <w:szCs w:val="20"/>
        </w:rPr>
        <w:t>, Adobe Illustrator</w:t>
      </w:r>
      <w:r w:rsidR="00D56D1C">
        <w:rPr>
          <w:rFonts w:ascii="Arial" w:hAnsi="Arial" w:cs="Arial"/>
          <w:sz w:val="20"/>
          <w:szCs w:val="20"/>
        </w:rPr>
        <w:t>, Photoshop (basic</w:t>
      </w:r>
      <w:r w:rsidR="008E2837" w:rsidRPr="00AE60E9">
        <w:rPr>
          <w:rFonts w:ascii="Arial" w:hAnsi="Arial" w:cs="Arial"/>
          <w:sz w:val="20"/>
          <w:szCs w:val="20"/>
        </w:rPr>
        <w:t xml:space="preserve"> knowledge)</w:t>
      </w:r>
      <w:r w:rsidR="00807416">
        <w:rPr>
          <w:rFonts w:ascii="Arial" w:hAnsi="Arial" w:cs="Arial"/>
          <w:sz w:val="20"/>
          <w:szCs w:val="20"/>
        </w:rPr>
        <w:t>.</w:t>
      </w:r>
    </w:p>
    <w:p w:rsidR="00436B17" w:rsidRPr="00AE60E9" w:rsidRDefault="00BD34F0" w:rsidP="00C97E48">
      <w:pPr>
        <w:shd w:val="clear" w:color="auto" w:fill="E6E6E6"/>
        <w:spacing w:before="240" w:after="120"/>
        <w:rPr>
          <w:rFonts w:ascii="Arial" w:hAnsi="Arial" w:cs="Arial"/>
          <w:b/>
          <w:sz w:val="20"/>
          <w:szCs w:val="20"/>
        </w:rPr>
        <w:sectPr w:rsidR="00436B17" w:rsidRPr="00AE60E9" w:rsidSect="00CE75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E60E9">
        <w:rPr>
          <w:rFonts w:ascii="Arial" w:hAnsi="Arial" w:cs="Arial"/>
          <w:b/>
          <w:sz w:val="20"/>
          <w:szCs w:val="20"/>
        </w:rPr>
        <w:t>Personal Information</w:t>
      </w:r>
    </w:p>
    <w:tbl>
      <w:tblPr>
        <w:tblW w:w="9432" w:type="dxa"/>
        <w:tblInd w:w="288" w:type="dxa"/>
        <w:tblLayout w:type="fixed"/>
        <w:tblLook w:val="04A0"/>
      </w:tblPr>
      <w:tblGrid>
        <w:gridCol w:w="2232"/>
        <w:gridCol w:w="288"/>
        <w:gridCol w:w="6912"/>
      </w:tblGrid>
      <w:tr w:rsidR="00327DCB" w:rsidTr="005B0A1E">
        <w:tc>
          <w:tcPr>
            <w:tcW w:w="223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Date </w:t>
            </w:r>
            <w:r w:rsidR="001219B2">
              <w:rPr>
                <w:rFonts w:ascii="Arial" w:hAnsi="Arial" w:cs="Arial"/>
                <w:b/>
                <w:sz w:val="20"/>
                <w:szCs w:val="20"/>
              </w:rPr>
              <w:t xml:space="preserve">&amp; Place </w:t>
            </w:r>
            <w:r>
              <w:rPr>
                <w:rFonts w:ascii="Arial" w:hAnsi="Arial" w:cs="Arial"/>
                <w:b/>
                <w:sz w:val="20"/>
                <w:szCs w:val="20"/>
              </w:rPr>
              <w:t>of Birth</w:t>
            </w:r>
          </w:p>
        </w:tc>
        <w:tc>
          <w:tcPr>
            <w:tcW w:w="288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2" w:type="dxa"/>
            <w:hideMark/>
          </w:tcPr>
          <w:p w:rsidR="00327DCB" w:rsidRDefault="00327DCB" w:rsidP="001219B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01, 1986</w:t>
            </w:r>
            <w:r w:rsidR="001219B2">
              <w:rPr>
                <w:rFonts w:ascii="Arial" w:hAnsi="Arial" w:cs="Arial"/>
                <w:sz w:val="20"/>
                <w:szCs w:val="20"/>
              </w:rPr>
              <w:t>. Dhaka</w:t>
            </w:r>
          </w:p>
        </w:tc>
      </w:tr>
      <w:tr w:rsidR="00327DCB" w:rsidTr="005B0A1E">
        <w:tc>
          <w:tcPr>
            <w:tcW w:w="223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288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Bangladeshi</w:t>
            </w:r>
          </w:p>
        </w:tc>
      </w:tr>
      <w:tr w:rsidR="00327DCB" w:rsidTr="005B0A1E">
        <w:tc>
          <w:tcPr>
            <w:tcW w:w="223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Religion</w:t>
            </w:r>
          </w:p>
        </w:tc>
        <w:tc>
          <w:tcPr>
            <w:tcW w:w="288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Islam</w:t>
            </w:r>
          </w:p>
        </w:tc>
      </w:tr>
      <w:tr w:rsidR="00327DCB" w:rsidTr="005B0A1E">
        <w:tc>
          <w:tcPr>
            <w:tcW w:w="223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Father</w:t>
            </w:r>
          </w:p>
        </w:tc>
        <w:tc>
          <w:tcPr>
            <w:tcW w:w="288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Mohammad Shahid</w:t>
            </w:r>
            <w:r w:rsidR="00FE5B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Ullah</w:t>
            </w:r>
            <w:r w:rsidR="005B0A1E">
              <w:rPr>
                <w:rFonts w:ascii="Arial" w:hAnsi="Arial" w:cs="Arial"/>
                <w:i/>
                <w:sz w:val="18"/>
                <w:szCs w:val="18"/>
              </w:rPr>
              <w:t xml:space="preserve">, Retired Joint Secretary </w:t>
            </w:r>
            <w:r>
              <w:rPr>
                <w:rFonts w:ascii="Arial" w:hAnsi="Arial" w:cs="Arial"/>
                <w:i/>
                <w:sz w:val="18"/>
                <w:szCs w:val="18"/>
              </w:rPr>
              <w:t>– Government of Bangladesh</w:t>
            </w:r>
          </w:p>
        </w:tc>
      </w:tr>
      <w:tr w:rsidR="00327DCB" w:rsidTr="005B0A1E">
        <w:tc>
          <w:tcPr>
            <w:tcW w:w="223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Mother</w:t>
            </w:r>
          </w:p>
        </w:tc>
        <w:tc>
          <w:tcPr>
            <w:tcW w:w="288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2" w:type="dxa"/>
            <w:hideMark/>
          </w:tcPr>
          <w:p w:rsidR="00327DCB" w:rsidRDefault="00327D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Zinnat</w:t>
            </w:r>
            <w:r w:rsidR="00FE5B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Ara Begum</w:t>
            </w:r>
          </w:p>
        </w:tc>
      </w:tr>
    </w:tbl>
    <w:p w:rsidR="00436B17" w:rsidRPr="00AE60E9" w:rsidRDefault="00436B17" w:rsidP="00CE7568">
      <w:pPr>
        <w:spacing w:after="120"/>
        <w:rPr>
          <w:rFonts w:ascii="Arial" w:hAnsi="Arial" w:cs="Arial"/>
          <w:sz w:val="20"/>
          <w:szCs w:val="20"/>
        </w:rPr>
        <w:sectPr w:rsidR="00436B17" w:rsidRPr="00AE60E9" w:rsidSect="00CE75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6B17" w:rsidRPr="00AE60E9" w:rsidRDefault="00436B17" w:rsidP="00C03DE1">
      <w:pPr>
        <w:shd w:val="clear" w:color="auto" w:fill="E6E6E6"/>
        <w:spacing w:before="360" w:after="120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lastRenderedPageBreak/>
        <w:t>References</w:t>
      </w:r>
    </w:p>
    <w:p w:rsidR="0015070A" w:rsidRPr="00AE60E9" w:rsidRDefault="0015070A" w:rsidP="0015070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Mr. Syed Noor-E-Elahi</w:t>
      </w:r>
    </w:p>
    <w:p w:rsidR="003D4B5A" w:rsidRPr="00AE60E9" w:rsidRDefault="003D4B5A" w:rsidP="003D4B5A">
      <w:pPr>
        <w:pStyle w:val="ListParagraph"/>
        <w:spacing w:before="60"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Regional Specialist – Marketing, South Asia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Western Union Services Pte</w:t>
      </w:r>
      <w:r w:rsidR="00FE5BDF">
        <w:rPr>
          <w:rFonts w:ascii="Arial" w:hAnsi="Arial" w:cs="Arial"/>
          <w:sz w:val="20"/>
          <w:szCs w:val="20"/>
        </w:rPr>
        <w:t>.</w:t>
      </w:r>
      <w:r w:rsidRPr="00AE60E9">
        <w:rPr>
          <w:rFonts w:ascii="Arial" w:hAnsi="Arial" w:cs="Arial"/>
          <w:sz w:val="20"/>
          <w:szCs w:val="20"/>
        </w:rPr>
        <w:t xml:space="preserve"> Ltd</w:t>
      </w:r>
      <w:r w:rsidR="008E73CA">
        <w:rPr>
          <w:rFonts w:ascii="Arial" w:hAnsi="Arial" w:cs="Arial"/>
          <w:sz w:val="20"/>
          <w:szCs w:val="20"/>
        </w:rPr>
        <w:t>.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Phone:</w:t>
      </w:r>
      <w:r w:rsidRPr="00AE60E9">
        <w:rPr>
          <w:rFonts w:ascii="Arial" w:hAnsi="Arial" w:cs="Arial"/>
          <w:sz w:val="20"/>
          <w:szCs w:val="20"/>
          <w:lang w:val="en-GB"/>
        </w:rPr>
        <w:t xml:space="preserve"> +88 01730-794-517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Email: syed.elahi@westernunion.com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3D4B5A" w:rsidRPr="00AE60E9" w:rsidRDefault="003D4B5A" w:rsidP="003D4B5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E60E9">
        <w:rPr>
          <w:rFonts w:ascii="Arial" w:hAnsi="Arial" w:cs="Arial"/>
          <w:b/>
          <w:sz w:val="20"/>
          <w:szCs w:val="20"/>
        </w:rPr>
        <w:t>Mr. Khondker A. Hafiz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Former Deputy Country Director (currently retired from active service)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United Nations Office for Program Services (UNOPS)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Phone:</w:t>
      </w:r>
      <w:r w:rsidRPr="00AE60E9">
        <w:rPr>
          <w:rFonts w:ascii="Arial" w:hAnsi="Arial" w:cs="Arial"/>
          <w:sz w:val="20"/>
          <w:szCs w:val="20"/>
          <w:lang w:val="en-GB"/>
        </w:rPr>
        <w:t xml:space="preserve"> +88 01720-526-177</w:t>
      </w:r>
    </w:p>
    <w:p w:rsidR="003D4B5A" w:rsidRPr="00AE60E9" w:rsidRDefault="003D4B5A" w:rsidP="003D4B5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E60E9">
        <w:rPr>
          <w:rFonts w:ascii="Arial" w:hAnsi="Arial" w:cs="Arial"/>
          <w:sz w:val="20"/>
          <w:szCs w:val="20"/>
        </w:rPr>
        <w:t>Email: hafiz52@yahoo.com</w:t>
      </w:r>
    </w:p>
    <w:sectPr w:rsidR="003D4B5A" w:rsidRPr="00AE60E9" w:rsidSect="00CE75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662" w:rsidRDefault="000B1662" w:rsidP="00AD6671">
      <w:pPr>
        <w:spacing w:after="0" w:line="240" w:lineRule="auto"/>
      </w:pPr>
      <w:r>
        <w:separator/>
      </w:r>
    </w:p>
  </w:endnote>
  <w:endnote w:type="continuationSeparator" w:id="1">
    <w:p w:rsidR="000B1662" w:rsidRDefault="000B1662" w:rsidP="00AD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B17" w:rsidRDefault="00EB6F4C" w:rsidP="00C3414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6B1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6B17" w:rsidRDefault="00436B17" w:rsidP="00C3414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B17" w:rsidRPr="00C3414C" w:rsidRDefault="00436B17" w:rsidP="00C3414C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662" w:rsidRDefault="000B1662" w:rsidP="00AD6671">
      <w:pPr>
        <w:spacing w:after="0" w:line="240" w:lineRule="auto"/>
      </w:pPr>
      <w:r>
        <w:separator/>
      </w:r>
    </w:p>
  </w:footnote>
  <w:footnote w:type="continuationSeparator" w:id="1">
    <w:p w:rsidR="000B1662" w:rsidRDefault="000B1662" w:rsidP="00AD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4737"/>
    <w:multiLevelType w:val="multilevel"/>
    <w:tmpl w:val="D5DE24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D90FAB"/>
    <w:multiLevelType w:val="hybridMultilevel"/>
    <w:tmpl w:val="1F02E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1730B"/>
    <w:multiLevelType w:val="hybridMultilevel"/>
    <w:tmpl w:val="BB9CD520"/>
    <w:lvl w:ilvl="0" w:tplc="04090011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A94F40"/>
    <w:multiLevelType w:val="hybridMultilevel"/>
    <w:tmpl w:val="0E3A3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A11EE"/>
    <w:multiLevelType w:val="hybridMultilevel"/>
    <w:tmpl w:val="CA0E1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36427"/>
    <w:multiLevelType w:val="hybridMultilevel"/>
    <w:tmpl w:val="ED92A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960AD"/>
    <w:multiLevelType w:val="hybridMultilevel"/>
    <w:tmpl w:val="903CB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E1598"/>
    <w:multiLevelType w:val="hybridMultilevel"/>
    <w:tmpl w:val="BE9CE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554E6"/>
    <w:multiLevelType w:val="hybridMultilevel"/>
    <w:tmpl w:val="F574F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77BCC"/>
    <w:multiLevelType w:val="hybridMultilevel"/>
    <w:tmpl w:val="A8D46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F3FFB"/>
    <w:multiLevelType w:val="hybridMultilevel"/>
    <w:tmpl w:val="C4C2C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76DF4"/>
    <w:multiLevelType w:val="hybridMultilevel"/>
    <w:tmpl w:val="555620C2"/>
    <w:lvl w:ilvl="0" w:tplc="FAE85136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F7E7F"/>
    <w:rsid w:val="0002248D"/>
    <w:rsid w:val="000438A0"/>
    <w:rsid w:val="0006463C"/>
    <w:rsid w:val="00067A81"/>
    <w:rsid w:val="00070206"/>
    <w:rsid w:val="00077A5C"/>
    <w:rsid w:val="00091885"/>
    <w:rsid w:val="00097B8D"/>
    <w:rsid w:val="000A3381"/>
    <w:rsid w:val="000B1662"/>
    <w:rsid w:val="000B2FC9"/>
    <w:rsid w:val="000C2A53"/>
    <w:rsid w:val="000D49DD"/>
    <w:rsid w:val="000F7007"/>
    <w:rsid w:val="001045E8"/>
    <w:rsid w:val="00104F53"/>
    <w:rsid w:val="0010517A"/>
    <w:rsid w:val="0010771B"/>
    <w:rsid w:val="00107844"/>
    <w:rsid w:val="001219B2"/>
    <w:rsid w:val="00125974"/>
    <w:rsid w:val="00130BA6"/>
    <w:rsid w:val="00136C1C"/>
    <w:rsid w:val="00144B59"/>
    <w:rsid w:val="0015070A"/>
    <w:rsid w:val="00153A96"/>
    <w:rsid w:val="0015750D"/>
    <w:rsid w:val="00164EB5"/>
    <w:rsid w:val="00171E79"/>
    <w:rsid w:val="00171EC5"/>
    <w:rsid w:val="00173249"/>
    <w:rsid w:val="00176CA4"/>
    <w:rsid w:val="00181164"/>
    <w:rsid w:val="00184988"/>
    <w:rsid w:val="00187C2C"/>
    <w:rsid w:val="001A39D7"/>
    <w:rsid w:val="001B5937"/>
    <w:rsid w:val="001C5925"/>
    <w:rsid w:val="001C5B53"/>
    <w:rsid w:val="001C61EA"/>
    <w:rsid w:val="001C6AAE"/>
    <w:rsid w:val="001D507A"/>
    <w:rsid w:val="001F09ED"/>
    <w:rsid w:val="001F7FC7"/>
    <w:rsid w:val="00201A16"/>
    <w:rsid w:val="00201CCE"/>
    <w:rsid w:val="00202FC4"/>
    <w:rsid w:val="002141D7"/>
    <w:rsid w:val="0022514B"/>
    <w:rsid w:val="00242BC4"/>
    <w:rsid w:val="00263215"/>
    <w:rsid w:val="002638DE"/>
    <w:rsid w:val="0028347A"/>
    <w:rsid w:val="00290F1D"/>
    <w:rsid w:val="002942E8"/>
    <w:rsid w:val="0029646B"/>
    <w:rsid w:val="002978F9"/>
    <w:rsid w:val="002A74F9"/>
    <w:rsid w:val="002B2952"/>
    <w:rsid w:val="002C36D2"/>
    <w:rsid w:val="002C4A82"/>
    <w:rsid w:val="002D592D"/>
    <w:rsid w:val="002D70E6"/>
    <w:rsid w:val="002E6146"/>
    <w:rsid w:val="002F4311"/>
    <w:rsid w:val="002F4FD6"/>
    <w:rsid w:val="00314A01"/>
    <w:rsid w:val="00316147"/>
    <w:rsid w:val="00320EB8"/>
    <w:rsid w:val="003255DE"/>
    <w:rsid w:val="00327DCB"/>
    <w:rsid w:val="00354122"/>
    <w:rsid w:val="003560D9"/>
    <w:rsid w:val="00356A6B"/>
    <w:rsid w:val="0036276A"/>
    <w:rsid w:val="003645D3"/>
    <w:rsid w:val="003733ED"/>
    <w:rsid w:val="00383387"/>
    <w:rsid w:val="00386E37"/>
    <w:rsid w:val="00387B32"/>
    <w:rsid w:val="00392C7E"/>
    <w:rsid w:val="00396F47"/>
    <w:rsid w:val="003C2CC0"/>
    <w:rsid w:val="003C7711"/>
    <w:rsid w:val="003D3365"/>
    <w:rsid w:val="003D3886"/>
    <w:rsid w:val="003D4B5A"/>
    <w:rsid w:val="003E04DA"/>
    <w:rsid w:val="003E2FD6"/>
    <w:rsid w:val="003F26FA"/>
    <w:rsid w:val="00401322"/>
    <w:rsid w:val="0040204E"/>
    <w:rsid w:val="0040236D"/>
    <w:rsid w:val="0040402E"/>
    <w:rsid w:val="004054D3"/>
    <w:rsid w:val="00407142"/>
    <w:rsid w:val="00407FB7"/>
    <w:rsid w:val="004160F2"/>
    <w:rsid w:val="00430242"/>
    <w:rsid w:val="00436B17"/>
    <w:rsid w:val="004372AD"/>
    <w:rsid w:val="00443655"/>
    <w:rsid w:val="00445B29"/>
    <w:rsid w:val="00447FE2"/>
    <w:rsid w:val="0046479C"/>
    <w:rsid w:val="00464B99"/>
    <w:rsid w:val="00474B9E"/>
    <w:rsid w:val="00482FE8"/>
    <w:rsid w:val="004858CD"/>
    <w:rsid w:val="004868C4"/>
    <w:rsid w:val="004923B0"/>
    <w:rsid w:val="004B2150"/>
    <w:rsid w:val="004B3483"/>
    <w:rsid w:val="004B4EC8"/>
    <w:rsid w:val="004D1217"/>
    <w:rsid w:val="004D3668"/>
    <w:rsid w:val="004D7AB9"/>
    <w:rsid w:val="004E19EA"/>
    <w:rsid w:val="004E3175"/>
    <w:rsid w:val="004E590E"/>
    <w:rsid w:val="004E5A8A"/>
    <w:rsid w:val="004F46BC"/>
    <w:rsid w:val="004F7474"/>
    <w:rsid w:val="004F7907"/>
    <w:rsid w:val="00501EB7"/>
    <w:rsid w:val="005031E4"/>
    <w:rsid w:val="00507928"/>
    <w:rsid w:val="00510A01"/>
    <w:rsid w:val="005235D7"/>
    <w:rsid w:val="005269D3"/>
    <w:rsid w:val="005460D2"/>
    <w:rsid w:val="005463B8"/>
    <w:rsid w:val="0054788D"/>
    <w:rsid w:val="005569D6"/>
    <w:rsid w:val="00572BAD"/>
    <w:rsid w:val="00581A16"/>
    <w:rsid w:val="00583747"/>
    <w:rsid w:val="0059384B"/>
    <w:rsid w:val="00596E14"/>
    <w:rsid w:val="005A4449"/>
    <w:rsid w:val="005B0A1E"/>
    <w:rsid w:val="005B607D"/>
    <w:rsid w:val="005D0767"/>
    <w:rsid w:val="005D3919"/>
    <w:rsid w:val="005E0700"/>
    <w:rsid w:val="005E1374"/>
    <w:rsid w:val="005E2FF0"/>
    <w:rsid w:val="00604978"/>
    <w:rsid w:val="00634038"/>
    <w:rsid w:val="006359E7"/>
    <w:rsid w:val="006439A8"/>
    <w:rsid w:val="00651BC8"/>
    <w:rsid w:val="00657C6B"/>
    <w:rsid w:val="00661B3E"/>
    <w:rsid w:val="00667F43"/>
    <w:rsid w:val="006815D0"/>
    <w:rsid w:val="006824EF"/>
    <w:rsid w:val="00683A24"/>
    <w:rsid w:val="00694CC8"/>
    <w:rsid w:val="006A2810"/>
    <w:rsid w:val="006C27C7"/>
    <w:rsid w:val="006D3994"/>
    <w:rsid w:val="006E6B31"/>
    <w:rsid w:val="006F437C"/>
    <w:rsid w:val="006F703C"/>
    <w:rsid w:val="00702147"/>
    <w:rsid w:val="00702DE3"/>
    <w:rsid w:val="0071146B"/>
    <w:rsid w:val="0072191E"/>
    <w:rsid w:val="00724978"/>
    <w:rsid w:val="007305CB"/>
    <w:rsid w:val="0073131E"/>
    <w:rsid w:val="007431FE"/>
    <w:rsid w:val="00764A6C"/>
    <w:rsid w:val="00767016"/>
    <w:rsid w:val="00767C44"/>
    <w:rsid w:val="007709CB"/>
    <w:rsid w:val="00771A08"/>
    <w:rsid w:val="00783F4A"/>
    <w:rsid w:val="007A1D7A"/>
    <w:rsid w:val="007A61D1"/>
    <w:rsid w:val="007B6036"/>
    <w:rsid w:val="007B7789"/>
    <w:rsid w:val="007C3452"/>
    <w:rsid w:val="007E5AA2"/>
    <w:rsid w:val="007E76ED"/>
    <w:rsid w:val="007F32B0"/>
    <w:rsid w:val="007F35AA"/>
    <w:rsid w:val="007F57A3"/>
    <w:rsid w:val="00807416"/>
    <w:rsid w:val="0081541D"/>
    <w:rsid w:val="0082060E"/>
    <w:rsid w:val="00823899"/>
    <w:rsid w:val="00823A1D"/>
    <w:rsid w:val="008249E7"/>
    <w:rsid w:val="008312CE"/>
    <w:rsid w:val="00835AE3"/>
    <w:rsid w:val="00835D41"/>
    <w:rsid w:val="00847952"/>
    <w:rsid w:val="0085192B"/>
    <w:rsid w:val="0085269E"/>
    <w:rsid w:val="008540DC"/>
    <w:rsid w:val="008561B2"/>
    <w:rsid w:val="008608B6"/>
    <w:rsid w:val="00861E4F"/>
    <w:rsid w:val="0086368B"/>
    <w:rsid w:val="00873C04"/>
    <w:rsid w:val="008756E6"/>
    <w:rsid w:val="008A4301"/>
    <w:rsid w:val="008B01CF"/>
    <w:rsid w:val="008B6410"/>
    <w:rsid w:val="008D5117"/>
    <w:rsid w:val="008D7948"/>
    <w:rsid w:val="008E2837"/>
    <w:rsid w:val="008E69D5"/>
    <w:rsid w:val="008E73CA"/>
    <w:rsid w:val="00905890"/>
    <w:rsid w:val="0090786C"/>
    <w:rsid w:val="00910343"/>
    <w:rsid w:val="009150F2"/>
    <w:rsid w:val="0092639E"/>
    <w:rsid w:val="0093162F"/>
    <w:rsid w:val="00942BE2"/>
    <w:rsid w:val="00947571"/>
    <w:rsid w:val="00951C25"/>
    <w:rsid w:val="0095351A"/>
    <w:rsid w:val="00961260"/>
    <w:rsid w:val="00961404"/>
    <w:rsid w:val="00962BA2"/>
    <w:rsid w:val="00967DAD"/>
    <w:rsid w:val="00976FDF"/>
    <w:rsid w:val="009A1C76"/>
    <w:rsid w:val="009A2C18"/>
    <w:rsid w:val="009A42EC"/>
    <w:rsid w:val="009B15F2"/>
    <w:rsid w:val="009C3AA1"/>
    <w:rsid w:val="009C3B85"/>
    <w:rsid w:val="009C425B"/>
    <w:rsid w:val="009D1E96"/>
    <w:rsid w:val="009E02A0"/>
    <w:rsid w:val="009E7DDF"/>
    <w:rsid w:val="009F227B"/>
    <w:rsid w:val="009F3653"/>
    <w:rsid w:val="009F71A3"/>
    <w:rsid w:val="00A16D90"/>
    <w:rsid w:val="00A207E6"/>
    <w:rsid w:val="00A3697A"/>
    <w:rsid w:val="00A37182"/>
    <w:rsid w:val="00A47D42"/>
    <w:rsid w:val="00A47F02"/>
    <w:rsid w:val="00A52210"/>
    <w:rsid w:val="00A717A3"/>
    <w:rsid w:val="00A72C62"/>
    <w:rsid w:val="00A83096"/>
    <w:rsid w:val="00A83DA9"/>
    <w:rsid w:val="00A85601"/>
    <w:rsid w:val="00A938AC"/>
    <w:rsid w:val="00AA0D7A"/>
    <w:rsid w:val="00AD6671"/>
    <w:rsid w:val="00AE3285"/>
    <w:rsid w:val="00AE5CD1"/>
    <w:rsid w:val="00AE60E9"/>
    <w:rsid w:val="00AE6EF5"/>
    <w:rsid w:val="00B02BCC"/>
    <w:rsid w:val="00B05BD6"/>
    <w:rsid w:val="00B15692"/>
    <w:rsid w:val="00B222D7"/>
    <w:rsid w:val="00B23A29"/>
    <w:rsid w:val="00B57EDD"/>
    <w:rsid w:val="00B62F10"/>
    <w:rsid w:val="00B65E6D"/>
    <w:rsid w:val="00B700F0"/>
    <w:rsid w:val="00B73429"/>
    <w:rsid w:val="00B812FD"/>
    <w:rsid w:val="00B87174"/>
    <w:rsid w:val="00B905A9"/>
    <w:rsid w:val="00B905CB"/>
    <w:rsid w:val="00B95AE5"/>
    <w:rsid w:val="00B96B4E"/>
    <w:rsid w:val="00BA2612"/>
    <w:rsid w:val="00BB71F6"/>
    <w:rsid w:val="00BB7887"/>
    <w:rsid w:val="00BD223C"/>
    <w:rsid w:val="00BD2F1D"/>
    <w:rsid w:val="00BD34F0"/>
    <w:rsid w:val="00BD3C8E"/>
    <w:rsid w:val="00BD3CF9"/>
    <w:rsid w:val="00C039A0"/>
    <w:rsid w:val="00C03DE1"/>
    <w:rsid w:val="00C0592D"/>
    <w:rsid w:val="00C21AEC"/>
    <w:rsid w:val="00C31C04"/>
    <w:rsid w:val="00C3414C"/>
    <w:rsid w:val="00C36DAC"/>
    <w:rsid w:val="00C51E06"/>
    <w:rsid w:val="00C60ACE"/>
    <w:rsid w:val="00C635D6"/>
    <w:rsid w:val="00C724FC"/>
    <w:rsid w:val="00C726B3"/>
    <w:rsid w:val="00C97E48"/>
    <w:rsid w:val="00CA49DD"/>
    <w:rsid w:val="00CB7D86"/>
    <w:rsid w:val="00CC0BE0"/>
    <w:rsid w:val="00CD5F87"/>
    <w:rsid w:val="00CE466C"/>
    <w:rsid w:val="00CE72BB"/>
    <w:rsid w:val="00CE7568"/>
    <w:rsid w:val="00CF21E6"/>
    <w:rsid w:val="00CF7E7F"/>
    <w:rsid w:val="00D03D8C"/>
    <w:rsid w:val="00D117C1"/>
    <w:rsid w:val="00D16F86"/>
    <w:rsid w:val="00D20739"/>
    <w:rsid w:val="00D24727"/>
    <w:rsid w:val="00D401F9"/>
    <w:rsid w:val="00D52B21"/>
    <w:rsid w:val="00D54546"/>
    <w:rsid w:val="00D56D1C"/>
    <w:rsid w:val="00D6096D"/>
    <w:rsid w:val="00D63FF8"/>
    <w:rsid w:val="00D73BAC"/>
    <w:rsid w:val="00D81A2B"/>
    <w:rsid w:val="00D85DBB"/>
    <w:rsid w:val="00D93BD1"/>
    <w:rsid w:val="00DA2B16"/>
    <w:rsid w:val="00DA33A1"/>
    <w:rsid w:val="00DA4D85"/>
    <w:rsid w:val="00DD5670"/>
    <w:rsid w:val="00DD58C7"/>
    <w:rsid w:val="00DE48DD"/>
    <w:rsid w:val="00DE4F92"/>
    <w:rsid w:val="00DE78CA"/>
    <w:rsid w:val="00DF3905"/>
    <w:rsid w:val="00DF6E61"/>
    <w:rsid w:val="00DF7155"/>
    <w:rsid w:val="00E04902"/>
    <w:rsid w:val="00E2277C"/>
    <w:rsid w:val="00E26F5F"/>
    <w:rsid w:val="00E4570B"/>
    <w:rsid w:val="00E57DE2"/>
    <w:rsid w:val="00E6044F"/>
    <w:rsid w:val="00E61D22"/>
    <w:rsid w:val="00E901EB"/>
    <w:rsid w:val="00EB1970"/>
    <w:rsid w:val="00EB2EF2"/>
    <w:rsid w:val="00EB32BA"/>
    <w:rsid w:val="00EB4A69"/>
    <w:rsid w:val="00EB688E"/>
    <w:rsid w:val="00EB6F4C"/>
    <w:rsid w:val="00EC4546"/>
    <w:rsid w:val="00EE5CEA"/>
    <w:rsid w:val="00EF5406"/>
    <w:rsid w:val="00EF59D0"/>
    <w:rsid w:val="00F17DBA"/>
    <w:rsid w:val="00F42867"/>
    <w:rsid w:val="00F4691F"/>
    <w:rsid w:val="00F52BD2"/>
    <w:rsid w:val="00F5384A"/>
    <w:rsid w:val="00F56F08"/>
    <w:rsid w:val="00F67CAC"/>
    <w:rsid w:val="00F70B89"/>
    <w:rsid w:val="00F71CE8"/>
    <w:rsid w:val="00F8522B"/>
    <w:rsid w:val="00F865DF"/>
    <w:rsid w:val="00F9555B"/>
    <w:rsid w:val="00F96B4C"/>
    <w:rsid w:val="00F97CC3"/>
    <w:rsid w:val="00FA2064"/>
    <w:rsid w:val="00FA36F8"/>
    <w:rsid w:val="00FA4173"/>
    <w:rsid w:val="00FB7549"/>
    <w:rsid w:val="00FC0365"/>
    <w:rsid w:val="00FC3382"/>
    <w:rsid w:val="00FC607A"/>
    <w:rsid w:val="00FE5BDF"/>
    <w:rsid w:val="00FE6EA8"/>
    <w:rsid w:val="00FF5CEA"/>
    <w:rsid w:val="00FF7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67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F7E7F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link w:val="Footer"/>
    <w:locked/>
    <w:rsid w:val="00CF7E7F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rsid w:val="00CF7E7F"/>
    <w:rPr>
      <w:rFonts w:cs="Times New Roman"/>
    </w:rPr>
  </w:style>
  <w:style w:type="character" w:styleId="Hyperlink">
    <w:name w:val="Hyperlink"/>
    <w:rsid w:val="008636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038"/>
    <w:pPr>
      <w:ind w:left="720"/>
    </w:pPr>
  </w:style>
  <w:style w:type="table" w:styleId="TableGrid">
    <w:name w:val="Table Grid"/>
    <w:basedOn w:val="TableNormal"/>
    <w:rsid w:val="00097B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E9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E901EB"/>
    <w:rPr>
      <w:rFonts w:cs="Times New Roman"/>
    </w:rPr>
  </w:style>
  <w:style w:type="paragraph" w:styleId="BalloonText">
    <w:name w:val="Balloon Text"/>
    <w:basedOn w:val="Normal"/>
    <w:link w:val="BalloonTextChar"/>
    <w:rsid w:val="009E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02A0"/>
    <w:rPr>
      <w:rFonts w:ascii="Tahoma" w:hAnsi="Tahoma" w:cs="Tahoma"/>
      <w:sz w:val="16"/>
      <w:szCs w:val="16"/>
    </w:rPr>
  </w:style>
  <w:style w:type="character" w:customStyle="1" w:styleId="x2">
    <w:name w:val="x2"/>
    <w:basedOn w:val="DefaultParagraphFont"/>
    <w:rsid w:val="00B23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hjabeen.sad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742E6-F39A-4286-A8D8-CCC57B19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SADIA MAHJABEEN</vt:lpstr>
    </vt:vector>
  </TitlesOfParts>
  <Company>Home</Company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SADIA MAHJABEEN</dc:title>
  <dc:subject/>
  <dc:creator>Sadia Mahjabeen</dc:creator>
  <cp:keywords/>
  <cp:lastModifiedBy>DR. S I</cp:lastModifiedBy>
  <cp:revision>39</cp:revision>
  <cp:lastPrinted>2015-08-07T18:06:00Z</cp:lastPrinted>
  <dcterms:created xsi:type="dcterms:W3CDTF">2015-08-07T18:12:00Z</dcterms:created>
  <dcterms:modified xsi:type="dcterms:W3CDTF">2016-02-21T15:59:00Z</dcterms:modified>
</cp:coreProperties>
</file>