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CFA4B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End-to-End Workflow for EvidenceAI</w:t>
      </w:r>
    </w:p>
    <w:p w14:paraId="5F8AF06D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Tech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3649"/>
        <w:gridCol w:w="4262"/>
      </w:tblGrid>
      <w:tr w:rsidR="00FC2F16" w:rsidRPr="00FC2F16" w14:paraId="4BD9C5C4" w14:textId="77777777" w:rsidTr="00FC2F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3675FD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7459566E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255ACFA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Primary Responsibilities</w:t>
            </w:r>
          </w:p>
        </w:tc>
      </w:tr>
      <w:tr w:rsidR="00FC2F16" w:rsidRPr="00FC2F16" w14:paraId="0E51DD99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4CCF6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MCP (Claude)</w:t>
            </w:r>
          </w:p>
        </w:tc>
        <w:tc>
          <w:tcPr>
            <w:tcW w:w="0" w:type="auto"/>
            <w:vAlign w:val="center"/>
            <w:hideMark/>
          </w:tcPr>
          <w:p w14:paraId="0DB7F4A1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Advanced processing and analysis</w:t>
            </w:r>
          </w:p>
        </w:tc>
        <w:tc>
          <w:tcPr>
            <w:tcW w:w="0" w:type="auto"/>
            <w:vAlign w:val="center"/>
            <w:hideMark/>
          </w:tcPr>
          <w:p w14:paraId="65307052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- Metadata extraction</w:t>
            </w:r>
            <w:r w:rsidRPr="00FC2F16">
              <w:rPr>
                <w:lang w:val="en-US"/>
              </w:rPr>
              <w:br/>
              <w:t>- Timeline creation</w:t>
            </w:r>
            <w:r w:rsidRPr="00FC2F16">
              <w:rPr>
                <w:lang w:val="en-US"/>
              </w:rPr>
              <w:br/>
              <w:t>- Pattern recognition</w:t>
            </w:r>
            <w:r w:rsidRPr="00FC2F16">
              <w:rPr>
                <w:lang w:val="en-US"/>
              </w:rPr>
              <w:br/>
              <w:t>- Report generation.</w:t>
            </w:r>
          </w:p>
        </w:tc>
      </w:tr>
      <w:tr w:rsidR="00FC2F16" w:rsidRPr="00FC2F16" w14:paraId="0B7D7FF6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EE7F5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Gemini</w:t>
            </w:r>
          </w:p>
        </w:tc>
        <w:tc>
          <w:tcPr>
            <w:tcW w:w="0" w:type="auto"/>
            <w:vAlign w:val="center"/>
            <w:hideMark/>
          </w:tcPr>
          <w:p w14:paraId="520596BE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Cross-document analysis and exploration</w:t>
            </w:r>
          </w:p>
        </w:tc>
        <w:tc>
          <w:tcPr>
            <w:tcW w:w="0" w:type="auto"/>
            <w:vAlign w:val="center"/>
            <w:hideMark/>
          </w:tcPr>
          <w:p w14:paraId="3B74D0DD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- Entity relationship mapping</w:t>
            </w:r>
            <w:r w:rsidRPr="00FC2F16">
              <w:rPr>
                <w:lang w:val="en-US"/>
              </w:rPr>
              <w:br/>
              <w:t>- Cross-referencing key insights</w:t>
            </w:r>
            <w:r w:rsidRPr="00FC2F16">
              <w:rPr>
                <w:lang w:val="en-US"/>
              </w:rPr>
              <w:br/>
              <w:t>- Identifying discrepancies.</w:t>
            </w:r>
          </w:p>
        </w:tc>
      </w:tr>
      <w:tr w:rsidR="00FC2F16" w:rsidRPr="00FC2F16" w14:paraId="45199D9A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2B364" w14:textId="77777777" w:rsidR="00FC2F16" w:rsidRPr="00FC2F16" w:rsidRDefault="00FC2F16" w:rsidP="00FC2F16">
            <w:pPr>
              <w:rPr>
                <w:lang w:val="en-US"/>
              </w:rPr>
            </w:pPr>
            <w:proofErr w:type="spellStart"/>
            <w:r w:rsidRPr="00FC2F16">
              <w:rPr>
                <w:lang w:val="en-US"/>
              </w:rPr>
              <w:t>NotebookLM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C8F7EB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Validation and alignment of outputs</w:t>
            </w:r>
          </w:p>
        </w:tc>
        <w:tc>
          <w:tcPr>
            <w:tcW w:w="0" w:type="auto"/>
            <w:vAlign w:val="center"/>
            <w:hideMark/>
          </w:tcPr>
          <w:p w14:paraId="6CDBBE1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- Detailed source validation</w:t>
            </w:r>
            <w:r w:rsidRPr="00FC2F16">
              <w:rPr>
                <w:lang w:val="en-US"/>
              </w:rPr>
              <w:br/>
              <w:t>- Context-aware QA</w:t>
            </w:r>
            <w:r w:rsidRPr="00FC2F16">
              <w:rPr>
                <w:lang w:val="en-US"/>
              </w:rPr>
              <w:br/>
              <w:t>- Generating supporting evidence for insights.</w:t>
            </w:r>
          </w:p>
        </w:tc>
      </w:tr>
      <w:tr w:rsidR="00FC2F16" w:rsidRPr="00FC2F16" w14:paraId="6D033FFE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FFDFB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ChatGPT</w:t>
            </w:r>
          </w:p>
        </w:tc>
        <w:tc>
          <w:tcPr>
            <w:tcW w:w="0" w:type="auto"/>
            <w:vAlign w:val="center"/>
            <w:hideMark/>
          </w:tcPr>
          <w:p w14:paraId="1A7F4247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Formatting and final deliverable enhancement</w:t>
            </w:r>
          </w:p>
        </w:tc>
        <w:tc>
          <w:tcPr>
            <w:tcW w:w="0" w:type="auto"/>
            <w:vAlign w:val="center"/>
            <w:hideMark/>
          </w:tcPr>
          <w:p w14:paraId="1F1E6B33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- Polish draft outputs from MCP</w:t>
            </w:r>
            <w:r w:rsidRPr="00FC2F16">
              <w:rPr>
                <w:lang w:val="en-US"/>
              </w:rPr>
              <w:br/>
              <w:t>- Create client-facing summaries, FAQs, and reports.</w:t>
            </w:r>
          </w:p>
        </w:tc>
      </w:tr>
      <w:tr w:rsidR="00FC2F16" w:rsidRPr="00FC2F16" w14:paraId="5BA76593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AE384" w14:textId="77777777" w:rsidR="00FC2F16" w:rsidRPr="00FC2F16" w:rsidRDefault="00FC2F16" w:rsidP="00FC2F16">
            <w:pPr>
              <w:rPr>
                <w:lang w:val="en-US"/>
              </w:rPr>
            </w:pPr>
            <w:proofErr w:type="spellStart"/>
            <w:r w:rsidRPr="00FC2F16">
              <w:rPr>
                <w:lang w:val="en-US"/>
              </w:rPr>
              <w:t>Docugami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B71CB1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Advanced document processing and data extraction</w:t>
            </w:r>
          </w:p>
        </w:tc>
        <w:tc>
          <w:tcPr>
            <w:tcW w:w="0" w:type="auto"/>
            <w:vAlign w:val="center"/>
            <w:hideMark/>
          </w:tcPr>
          <w:p w14:paraId="67D46EB1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- Extract clause-level metadata</w:t>
            </w:r>
            <w:r w:rsidRPr="00FC2F16">
              <w:rPr>
                <w:lang w:val="en-US"/>
              </w:rPr>
              <w:br/>
              <w:t>- Generate summaries and structured outputs</w:t>
            </w:r>
            <w:r w:rsidRPr="00FC2F16">
              <w:rPr>
                <w:lang w:val="en-US"/>
              </w:rPr>
              <w:br/>
              <w:t>- Integrate detailed insights.</w:t>
            </w:r>
          </w:p>
        </w:tc>
      </w:tr>
      <w:tr w:rsidR="00FC2F16" w:rsidRPr="00FC2F16" w14:paraId="53876C1A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09A1C" w14:textId="77777777" w:rsidR="00FC2F16" w:rsidRPr="00FC2F16" w:rsidRDefault="00FC2F16" w:rsidP="00FC2F16">
            <w:pPr>
              <w:rPr>
                <w:lang w:val="en-US"/>
              </w:rPr>
            </w:pPr>
            <w:proofErr w:type="spellStart"/>
            <w:r w:rsidRPr="00FC2F16">
              <w:rPr>
                <w:lang w:val="en-US"/>
              </w:rPr>
              <w:t>CloudHQ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54F89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Email retrieval and attachment management</w:t>
            </w:r>
          </w:p>
        </w:tc>
        <w:tc>
          <w:tcPr>
            <w:tcW w:w="0" w:type="auto"/>
            <w:vAlign w:val="center"/>
            <w:hideMark/>
          </w:tcPr>
          <w:p w14:paraId="32D29413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- Batch download and archival of emails</w:t>
            </w:r>
            <w:r w:rsidRPr="00FC2F16">
              <w:rPr>
                <w:lang w:val="en-US"/>
              </w:rPr>
              <w:br/>
              <w:t>- Export attachments to Google Drive for further processing.</w:t>
            </w:r>
          </w:p>
        </w:tc>
      </w:tr>
      <w:tr w:rsidR="00FC2F16" w:rsidRPr="00FC2F16" w14:paraId="2C3B3B6B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AFB10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Google Drive</w:t>
            </w:r>
          </w:p>
        </w:tc>
        <w:tc>
          <w:tcPr>
            <w:tcW w:w="0" w:type="auto"/>
            <w:vAlign w:val="center"/>
            <w:hideMark/>
          </w:tcPr>
          <w:p w14:paraId="108E5195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Primary file storage and versioning</w:t>
            </w:r>
          </w:p>
        </w:tc>
        <w:tc>
          <w:tcPr>
            <w:tcW w:w="0" w:type="auto"/>
            <w:vAlign w:val="center"/>
            <w:hideMark/>
          </w:tcPr>
          <w:p w14:paraId="3EDC8085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- Secure file storage</w:t>
            </w:r>
            <w:r w:rsidRPr="00FC2F16">
              <w:rPr>
                <w:lang w:val="en-US"/>
              </w:rPr>
              <w:br/>
              <w:t>- Folder organization for uploads and deliverables.</w:t>
            </w:r>
          </w:p>
        </w:tc>
      </w:tr>
      <w:tr w:rsidR="00FC2F16" w:rsidRPr="00FC2F16" w14:paraId="08F62A80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34E2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Google Sheets</w:t>
            </w:r>
          </w:p>
        </w:tc>
        <w:tc>
          <w:tcPr>
            <w:tcW w:w="0" w:type="auto"/>
            <w:vAlign w:val="center"/>
            <w:hideMark/>
          </w:tcPr>
          <w:p w14:paraId="37BB6ADE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Workflow and status tracking</w:t>
            </w:r>
          </w:p>
        </w:tc>
        <w:tc>
          <w:tcPr>
            <w:tcW w:w="0" w:type="auto"/>
            <w:vAlign w:val="center"/>
            <w:hideMark/>
          </w:tcPr>
          <w:p w14:paraId="2BFFA1FD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- Track project progress</w:t>
            </w:r>
            <w:r w:rsidRPr="00FC2F16">
              <w:rPr>
                <w:lang w:val="en-US"/>
              </w:rPr>
              <w:br/>
              <w:t>- Manage client details</w:t>
            </w:r>
            <w:r w:rsidRPr="00FC2F16">
              <w:rPr>
                <w:lang w:val="en-US"/>
              </w:rPr>
              <w:br/>
              <w:t>- Maintain logs for deliverables.</w:t>
            </w:r>
          </w:p>
        </w:tc>
      </w:tr>
    </w:tbl>
    <w:p w14:paraId="66C91DD4" w14:textId="77777777" w:rsidR="00FC2F16" w:rsidRPr="00FC2F16" w:rsidRDefault="00FC2F16" w:rsidP="00FC2F16">
      <w:pPr>
        <w:rPr>
          <w:lang w:val="en-US"/>
        </w:rPr>
      </w:pPr>
      <w:r w:rsidRPr="00FC2F16">
        <w:rPr>
          <w:lang w:val="en-US"/>
        </w:rPr>
        <w:pict w14:anchorId="35B30430">
          <v:rect id="_x0000_i1075" style="width:0;height:1.5pt" o:hralign="center" o:hrstd="t" o:hr="t" fillcolor="#a0a0a0" stroked="f"/>
        </w:pict>
      </w:r>
    </w:p>
    <w:p w14:paraId="4C8A4A19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Workflow Stages</w:t>
      </w:r>
    </w:p>
    <w:p w14:paraId="70497320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Stage 1: Client File Submission</w:t>
      </w:r>
    </w:p>
    <w:p w14:paraId="4CD28EDB" w14:textId="77777777" w:rsidR="00FC2F16" w:rsidRPr="00FC2F16" w:rsidRDefault="00FC2F16" w:rsidP="00FC2F16">
      <w:pPr>
        <w:rPr>
          <w:lang w:val="en-US"/>
        </w:rPr>
      </w:pPr>
      <w:r w:rsidRPr="00FC2F16">
        <w:rPr>
          <w:b/>
          <w:bCs/>
          <w:lang w:val="en-US"/>
        </w:rPr>
        <w:t>Objective</w:t>
      </w:r>
      <w:r w:rsidRPr="00FC2F16">
        <w:rPr>
          <w:lang w:val="en-US"/>
        </w:rPr>
        <w:t>: Provide a secure and straightforward interface for clients to upload files.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8"/>
        <w:gridCol w:w="1217"/>
        <w:gridCol w:w="6515"/>
      </w:tblGrid>
      <w:tr w:rsidR="00FC2F16" w:rsidRPr="00FC2F16" w14:paraId="5D1D83B3" w14:textId="77777777" w:rsidTr="00FC2F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BF47B1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792E2CDC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7B7BF2C6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Details</w:t>
            </w:r>
          </w:p>
        </w:tc>
      </w:tr>
      <w:tr w:rsidR="00FC2F16" w:rsidRPr="00FC2F16" w14:paraId="36E0E9F6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247E9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Client uploads files</w:t>
            </w:r>
          </w:p>
        </w:tc>
        <w:tc>
          <w:tcPr>
            <w:tcW w:w="0" w:type="auto"/>
            <w:vAlign w:val="center"/>
            <w:hideMark/>
          </w:tcPr>
          <w:p w14:paraId="7F9DA655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Google Drive</w:t>
            </w:r>
          </w:p>
        </w:tc>
        <w:tc>
          <w:tcPr>
            <w:tcW w:w="0" w:type="auto"/>
            <w:vAlign w:val="center"/>
            <w:hideMark/>
          </w:tcPr>
          <w:p w14:paraId="5E031246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Clients upload documents directly to a shared Google Drive folder.</w:t>
            </w:r>
          </w:p>
        </w:tc>
      </w:tr>
      <w:tr w:rsidR="00FC2F16" w:rsidRPr="00FC2F16" w14:paraId="2C9371B5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C56BC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Organize shared folders</w:t>
            </w:r>
          </w:p>
        </w:tc>
        <w:tc>
          <w:tcPr>
            <w:tcW w:w="0" w:type="auto"/>
            <w:vAlign w:val="center"/>
            <w:hideMark/>
          </w:tcPr>
          <w:p w14:paraId="5618585E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Google Drive</w:t>
            </w:r>
          </w:p>
        </w:tc>
        <w:tc>
          <w:tcPr>
            <w:tcW w:w="0" w:type="auto"/>
            <w:vAlign w:val="center"/>
            <w:hideMark/>
          </w:tcPr>
          <w:p w14:paraId="7F02E18A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Securely organize files into client-specific folders (e.g., /Clients/&lt;</w:t>
            </w:r>
            <w:proofErr w:type="spellStart"/>
            <w:r w:rsidRPr="00FC2F16">
              <w:rPr>
                <w:lang w:val="en-US"/>
              </w:rPr>
              <w:t>ClientName</w:t>
            </w:r>
            <w:proofErr w:type="spellEnd"/>
            <w:r w:rsidRPr="00FC2F16">
              <w:rPr>
                <w:lang w:val="en-US"/>
              </w:rPr>
              <w:t>&gt;/</w:t>
            </w:r>
            <w:proofErr w:type="spellStart"/>
            <w:r w:rsidRPr="00FC2F16">
              <w:rPr>
                <w:lang w:val="en-US"/>
              </w:rPr>
              <w:t>RawDocuments</w:t>
            </w:r>
            <w:proofErr w:type="spellEnd"/>
            <w:r w:rsidRPr="00FC2F16">
              <w:rPr>
                <w:lang w:val="en-US"/>
              </w:rPr>
              <w:t>/).</w:t>
            </w:r>
          </w:p>
        </w:tc>
      </w:tr>
      <w:tr w:rsidR="00FC2F16" w:rsidRPr="00FC2F16" w14:paraId="2E060C46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DE8EC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Log uploads</w:t>
            </w:r>
          </w:p>
        </w:tc>
        <w:tc>
          <w:tcPr>
            <w:tcW w:w="0" w:type="auto"/>
            <w:vAlign w:val="center"/>
            <w:hideMark/>
          </w:tcPr>
          <w:p w14:paraId="0C5D7A1B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Google Sheets</w:t>
            </w:r>
          </w:p>
        </w:tc>
        <w:tc>
          <w:tcPr>
            <w:tcW w:w="0" w:type="auto"/>
            <w:vAlign w:val="center"/>
            <w:hideMark/>
          </w:tcPr>
          <w:p w14:paraId="79222583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Metadata such as upload time, file type, and client name logged manually.</w:t>
            </w:r>
          </w:p>
        </w:tc>
      </w:tr>
      <w:tr w:rsidR="00FC2F16" w:rsidRPr="00FC2F16" w14:paraId="2B102267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1B2AC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lastRenderedPageBreak/>
              <w:t>Notify client</w:t>
            </w:r>
          </w:p>
        </w:tc>
        <w:tc>
          <w:tcPr>
            <w:tcW w:w="0" w:type="auto"/>
            <w:vAlign w:val="center"/>
            <w:hideMark/>
          </w:tcPr>
          <w:p w14:paraId="770030C5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Gmail (manual)</w:t>
            </w:r>
          </w:p>
        </w:tc>
        <w:tc>
          <w:tcPr>
            <w:tcW w:w="0" w:type="auto"/>
            <w:vAlign w:val="center"/>
            <w:hideMark/>
          </w:tcPr>
          <w:p w14:paraId="5D5BEFEC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 xml:space="preserve">Send email confirmations. </w:t>
            </w:r>
            <w:r w:rsidRPr="00FC2F16">
              <w:rPr>
                <w:b/>
                <w:bCs/>
                <w:lang w:val="en-US"/>
              </w:rPr>
              <w:t>Placeholder</w:t>
            </w:r>
            <w:r w:rsidRPr="00FC2F16">
              <w:rPr>
                <w:lang w:val="en-US"/>
              </w:rPr>
              <w:t>: Consider automating notifications later.</w:t>
            </w:r>
          </w:p>
        </w:tc>
      </w:tr>
    </w:tbl>
    <w:p w14:paraId="250491F3" w14:textId="77777777" w:rsidR="00FC2F16" w:rsidRPr="00FC2F16" w:rsidRDefault="00FC2F16" w:rsidP="00FC2F16">
      <w:pPr>
        <w:rPr>
          <w:lang w:val="en-US"/>
        </w:rPr>
      </w:pPr>
      <w:r w:rsidRPr="00FC2F16">
        <w:rPr>
          <w:lang w:val="en-US"/>
        </w:rPr>
        <w:pict w14:anchorId="2FB46534">
          <v:rect id="_x0000_i1076" style="width:0;height:1.5pt" o:hralign="center" o:hrstd="t" o:hr="t" fillcolor="#a0a0a0" stroked="f"/>
        </w:pict>
      </w:r>
    </w:p>
    <w:p w14:paraId="3B5FEA86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Stage 2: File Organization and Metadata Extraction</w:t>
      </w:r>
    </w:p>
    <w:p w14:paraId="69B4E8F3" w14:textId="77777777" w:rsidR="00FC2F16" w:rsidRPr="00FC2F16" w:rsidRDefault="00FC2F16" w:rsidP="00FC2F16">
      <w:pPr>
        <w:rPr>
          <w:lang w:val="en-US"/>
        </w:rPr>
      </w:pPr>
      <w:r w:rsidRPr="00FC2F16">
        <w:rPr>
          <w:b/>
          <w:bCs/>
          <w:lang w:val="en-US"/>
        </w:rPr>
        <w:t>Objective</w:t>
      </w:r>
      <w:r w:rsidRPr="00FC2F16">
        <w:rPr>
          <w:lang w:val="en-US"/>
        </w:rPr>
        <w:t>: Organize raw files and extract metadata for structured processing.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3"/>
        <w:gridCol w:w="1827"/>
        <w:gridCol w:w="6010"/>
      </w:tblGrid>
      <w:tr w:rsidR="00FC2F16" w:rsidRPr="00FC2F16" w14:paraId="677D3616" w14:textId="77777777" w:rsidTr="00FC2F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599D0C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74EACF57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6F2131B7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Details</w:t>
            </w:r>
          </w:p>
        </w:tc>
      </w:tr>
      <w:tr w:rsidR="00FC2F16" w:rsidRPr="00FC2F16" w14:paraId="3A49BE10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0C687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Organize files</w:t>
            </w:r>
          </w:p>
        </w:tc>
        <w:tc>
          <w:tcPr>
            <w:tcW w:w="0" w:type="auto"/>
            <w:vAlign w:val="center"/>
            <w:hideMark/>
          </w:tcPr>
          <w:p w14:paraId="521D0F65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MCP → Google Drive</w:t>
            </w:r>
          </w:p>
        </w:tc>
        <w:tc>
          <w:tcPr>
            <w:tcW w:w="0" w:type="auto"/>
            <w:vAlign w:val="center"/>
            <w:hideMark/>
          </w:tcPr>
          <w:p w14:paraId="3FE4742D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MCP categorizes and tags files based on content type (e.g., "Emails," "Contracts").</w:t>
            </w:r>
          </w:p>
        </w:tc>
      </w:tr>
      <w:tr w:rsidR="00FC2F16" w:rsidRPr="00FC2F16" w14:paraId="24F34A1D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D2BE0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Extract metadata</w:t>
            </w:r>
          </w:p>
        </w:tc>
        <w:tc>
          <w:tcPr>
            <w:tcW w:w="0" w:type="auto"/>
            <w:vAlign w:val="center"/>
            <w:hideMark/>
          </w:tcPr>
          <w:p w14:paraId="265915D4" w14:textId="77777777" w:rsidR="00FC2F16" w:rsidRPr="00FC2F16" w:rsidRDefault="00FC2F16" w:rsidP="00FC2F16">
            <w:pPr>
              <w:rPr>
                <w:lang w:val="en-US"/>
              </w:rPr>
            </w:pPr>
            <w:proofErr w:type="spellStart"/>
            <w:r w:rsidRPr="00FC2F16">
              <w:rPr>
                <w:lang w:val="en-US"/>
              </w:rPr>
              <w:t>Docugami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A73D9B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Extract metadata (e.g., dates, parties, clauses) from structured documents.</w:t>
            </w:r>
          </w:p>
        </w:tc>
      </w:tr>
      <w:tr w:rsidR="00FC2F16" w:rsidRPr="00FC2F16" w14:paraId="6AF50F8E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EF61B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Retrieve emails</w:t>
            </w:r>
          </w:p>
        </w:tc>
        <w:tc>
          <w:tcPr>
            <w:tcW w:w="0" w:type="auto"/>
            <w:vAlign w:val="center"/>
            <w:hideMark/>
          </w:tcPr>
          <w:p w14:paraId="4FE42CCB" w14:textId="77777777" w:rsidR="00FC2F16" w:rsidRPr="00FC2F16" w:rsidRDefault="00FC2F16" w:rsidP="00FC2F16">
            <w:pPr>
              <w:rPr>
                <w:lang w:val="en-US"/>
              </w:rPr>
            </w:pPr>
            <w:proofErr w:type="spellStart"/>
            <w:r w:rsidRPr="00FC2F16">
              <w:rPr>
                <w:lang w:val="en-US"/>
              </w:rPr>
              <w:t>CloudHQ</w:t>
            </w:r>
            <w:proofErr w:type="spellEnd"/>
            <w:r w:rsidRPr="00FC2F16">
              <w:rPr>
                <w:lang w:val="en-US"/>
              </w:rPr>
              <w:t xml:space="preserve"> → Drive</w:t>
            </w:r>
          </w:p>
        </w:tc>
        <w:tc>
          <w:tcPr>
            <w:tcW w:w="0" w:type="auto"/>
            <w:vAlign w:val="center"/>
            <w:hideMark/>
          </w:tcPr>
          <w:p w14:paraId="7F97506B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Batch emails exported to a designated Drive folder.</w:t>
            </w:r>
          </w:p>
        </w:tc>
      </w:tr>
      <w:tr w:rsidR="00FC2F16" w:rsidRPr="00FC2F16" w14:paraId="27DFFE3D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2AFF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Log file metadata</w:t>
            </w:r>
          </w:p>
        </w:tc>
        <w:tc>
          <w:tcPr>
            <w:tcW w:w="0" w:type="auto"/>
            <w:vAlign w:val="center"/>
            <w:hideMark/>
          </w:tcPr>
          <w:p w14:paraId="2306BBC1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Google Sheets</w:t>
            </w:r>
          </w:p>
        </w:tc>
        <w:tc>
          <w:tcPr>
            <w:tcW w:w="0" w:type="auto"/>
            <w:vAlign w:val="center"/>
            <w:hideMark/>
          </w:tcPr>
          <w:p w14:paraId="545DA717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Metadata and organization status recorded manually.</w:t>
            </w:r>
          </w:p>
        </w:tc>
      </w:tr>
    </w:tbl>
    <w:p w14:paraId="57293EAE" w14:textId="77777777" w:rsidR="00FC2F16" w:rsidRPr="00FC2F16" w:rsidRDefault="00FC2F16" w:rsidP="00FC2F16">
      <w:pPr>
        <w:rPr>
          <w:lang w:val="en-US"/>
        </w:rPr>
      </w:pPr>
      <w:r w:rsidRPr="00FC2F16">
        <w:rPr>
          <w:lang w:val="en-US"/>
        </w:rPr>
        <w:pict w14:anchorId="369B4579">
          <v:rect id="_x0000_i1077" style="width:0;height:1.5pt" o:hralign="center" o:hrstd="t" o:hr="t" fillcolor="#a0a0a0" stroked="f"/>
        </w:pict>
      </w:r>
    </w:p>
    <w:p w14:paraId="64566EDA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Stage 3: Document Analysis and Insight Generation</w:t>
      </w:r>
    </w:p>
    <w:p w14:paraId="62E792A3" w14:textId="77777777" w:rsidR="00FC2F16" w:rsidRPr="00FC2F16" w:rsidRDefault="00FC2F16" w:rsidP="00FC2F16">
      <w:pPr>
        <w:rPr>
          <w:lang w:val="en-US"/>
        </w:rPr>
      </w:pPr>
      <w:r w:rsidRPr="00FC2F16">
        <w:rPr>
          <w:b/>
          <w:bCs/>
          <w:lang w:val="en-US"/>
        </w:rPr>
        <w:t>Objective</w:t>
      </w:r>
      <w:r w:rsidRPr="00FC2F16">
        <w:rPr>
          <w:lang w:val="en-US"/>
        </w:rPr>
        <w:t>: Identify patterns, generate insights, and map relationships across documents.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1960"/>
        <w:gridCol w:w="5378"/>
      </w:tblGrid>
      <w:tr w:rsidR="00FC2F16" w:rsidRPr="00FC2F16" w14:paraId="67596147" w14:textId="77777777" w:rsidTr="00FC2F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F15134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0CC51781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00235AA7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Details</w:t>
            </w:r>
          </w:p>
        </w:tc>
      </w:tr>
      <w:tr w:rsidR="00FC2F16" w:rsidRPr="00FC2F16" w14:paraId="7DADEA7B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5CBDD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Summarize documents</w:t>
            </w:r>
          </w:p>
        </w:tc>
        <w:tc>
          <w:tcPr>
            <w:tcW w:w="0" w:type="auto"/>
            <w:vAlign w:val="center"/>
            <w:hideMark/>
          </w:tcPr>
          <w:p w14:paraId="729ADB29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MCP → Google Sheets</w:t>
            </w:r>
          </w:p>
        </w:tc>
        <w:tc>
          <w:tcPr>
            <w:tcW w:w="0" w:type="auto"/>
            <w:vAlign w:val="center"/>
            <w:hideMark/>
          </w:tcPr>
          <w:p w14:paraId="39D6BA18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Generate summaries and link them to metadata records.</w:t>
            </w:r>
          </w:p>
        </w:tc>
      </w:tr>
      <w:tr w:rsidR="00FC2F16" w:rsidRPr="00FC2F16" w14:paraId="5A839FD0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60A1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Extract insights</w:t>
            </w:r>
          </w:p>
        </w:tc>
        <w:tc>
          <w:tcPr>
            <w:tcW w:w="0" w:type="auto"/>
            <w:vAlign w:val="center"/>
            <w:hideMark/>
          </w:tcPr>
          <w:p w14:paraId="46CCC25A" w14:textId="77777777" w:rsidR="00FC2F16" w:rsidRPr="00FC2F16" w:rsidRDefault="00FC2F16" w:rsidP="00FC2F16">
            <w:pPr>
              <w:rPr>
                <w:lang w:val="en-US"/>
              </w:rPr>
            </w:pPr>
            <w:proofErr w:type="spellStart"/>
            <w:r w:rsidRPr="00FC2F16">
              <w:rPr>
                <w:lang w:val="en-US"/>
              </w:rPr>
              <w:t>Docugami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48C393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Generate structured insights from contracts and reports.</w:t>
            </w:r>
          </w:p>
        </w:tc>
      </w:tr>
      <w:tr w:rsidR="00FC2F16" w:rsidRPr="00FC2F16" w14:paraId="0AEC6907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6DE5C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Map relationships</w:t>
            </w:r>
          </w:p>
        </w:tc>
        <w:tc>
          <w:tcPr>
            <w:tcW w:w="0" w:type="auto"/>
            <w:vAlign w:val="center"/>
            <w:hideMark/>
          </w:tcPr>
          <w:p w14:paraId="64DD2332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Gemini</w:t>
            </w:r>
          </w:p>
        </w:tc>
        <w:tc>
          <w:tcPr>
            <w:tcW w:w="0" w:type="auto"/>
            <w:vAlign w:val="center"/>
            <w:hideMark/>
          </w:tcPr>
          <w:p w14:paraId="129C22B6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Cross-reference entities and patterns for deeper analysis.</w:t>
            </w:r>
          </w:p>
        </w:tc>
      </w:tr>
      <w:tr w:rsidR="00FC2F16" w:rsidRPr="00FC2F16" w14:paraId="0797517A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5DAE8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Enhance insights</w:t>
            </w:r>
          </w:p>
        </w:tc>
        <w:tc>
          <w:tcPr>
            <w:tcW w:w="0" w:type="auto"/>
            <w:vAlign w:val="center"/>
            <w:hideMark/>
          </w:tcPr>
          <w:p w14:paraId="6C2BB3F2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ChatGPT</w:t>
            </w:r>
          </w:p>
        </w:tc>
        <w:tc>
          <w:tcPr>
            <w:tcW w:w="0" w:type="auto"/>
            <w:vAlign w:val="center"/>
            <w:hideMark/>
          </w:tcPr>
          <w:p w14:paraId="63A3378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Create polished outputs like FAQs and timelines from structured insights.</w:t>
            </w:r>
          </w:p>
        </w:tc>
      </w:tr>
    </w:tbl>
    <w:p w14:paraId="531D77B5" w14:textId="77777777" w:rsidR="00FC2F16" w:rsidRPr="00FC2F16" w:rsidRDefault="00FC2F16" w:rsidP="00FC2F16">
      <w:pPr>
        <w:rPr>
          <w:lang w:val="en-US"/>
        </w:rPr>
      </w:pPr>
      <w:r w:rsidRPr="00FC2F16">
        <w:rPr>
          <w:lang w:val="en-US"/>
        </w:rPr>
        <w:pict w14:anchorId="7DC4F4AA">
          <v:rect id="_x0000_i1078" style="width:0;height:1.5pt" o:hralign="center" o:hrstd="t" o:hr="t" fillcolor="#a0a0a0" stroked="f"/>
        </w:pict>
      </w:r>
    </w:p>
    <w:p w14:paraId="2C86320C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Stage 4: Validation and QA</w:t>
      </w:r>
    </w:p>
    <w:p w14:paraId="333AC14A" w14:textId="77777777" w:rsidR="00FC2F16" w:rsidRPr="00FC2F16" w:rsidRDefault="00FC2F16" w:rsidP="00FC2F16">
      <w:pPr>
        <w:rPr>
          <w:lang w:val="en-US"/>
        </w:rPr>
      </w:pPr>
      <w:r w:rsidRPr="00FC2F16">
        <w:rPr>
          <w:b/>
          <w:bCs/>
          <w:lang w:val="en-US"/>
        </w:rPr>
        <w:t>Objective</w:t>
      </w:r>
      <w:r w:rsidRPr="00FC2F16">
        <w:rPr>
          <w:lang w:val="en-US"/>
        </w:rPr>
        <w:t>: Ensure accuracy and alignment of all insights and outputs with source materials.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9"/>
        <w:gridCol w:w="1476"/>
        <w:gridCol w:w="5695"/>
      </w:tblGrid>
      <w:tr w:rsidR="00FC2F16" w:rsidRPr="00FC2F16" w14:paraId="5DFB22A5" w14:textId="77777777" w:rsidTr="00FC2F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15FFEF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17085BAD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36B1CC65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Details</w:t>
            </w:r>
          </w:p>
        </w:tc>
      </w:tr>
      <w:tr w:rsidR="00FC2F16" w:rsidRPr="00FC2F16" w14:paraId="7503A08A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CF99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Validate outputs</w:t>
            </w:r>
          </w:p>
        </w:tc>
        <w:tc>
          <w:tcPr>
            <w:tcW w:w="0" w:type="auto"/>
            <w:vAlign w:val="center"/>
            <w:hideMark/>
          </w:tcPr>
          <w:p w14:paraId="1DB10EE6" w14:textId="77777777" w:rsidR="00FC2F16" w:rsidRPr="00FC2F16" w:rsidRDefault="00FC2F16" w:rsidP="00FC2F16">
            <w:pPr>
              <w:rPr>
                <w:lang w:val="en-US"/>
              </w:rPr>
            </w:pPr>
            <w:proofErr w:type="spellStart"/>
            <w:r w:rsidRPr="00FC2F16">
              <w:rPr>
                <w:lang w:val="en-US"/>
              </w:rPr>
              <w:t>NotebookLM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9541A2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Compare generated outputs with original source documents.</w:t>
            </w:r>
          </w:p>
        </w:tc>
      </w:tr>
      <w:tr w:rsidR="00FC2F16" w:rsidRPr="00FC2F16" w14:paraId="2C338A8E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2D348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Identify inconsistencies</w:t>
            </w:r>
          </w:p>
        </w:tc>
        <w:tc>
          <w:tcPr>
            <w:tcW w:w="0" w:type="auto"/>
            <w:vAlign w:val="center"/>
            <w:hideMark/>
          </w:tcPr>
          <w:p w14:paraId="63E04274" w14:textId="77777777" w:rsidR="00FC2F16" w:rsidRPr="00FC2F16" w:rsidRDefault="00FC2F16" w:rsidP="00FC2F16">
            <w:pPr>
              <w:rPr>
                <w:lang w:val="en-US"/>
              </w:rPr>
            </w:pPr>
            <w:proofErr w:type="spellStart"/>
            <w:r w:rsidRPr="00FC2F16">
              <w:rPr>
                <w:lang w:val="en-US"/>
              </w:rPr>
              <w:t>NotebookLM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62390E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Flag discrepancies or missing details for review.</w:t>
            </w:r>
          </w:p>
        </w:tc>
      </w:tr>
      <w:tr w:rsidR="00FC2F16" w:rsidRPr="00FC2F16" w14:paraId="04E6F98B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73377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Refine summaries</w:t>
            </w:r>
          </w:p>
        </w:tc>
        <w:tc>
          <w:tcPr>
            <w:tcW w:w="0" w:type="auto"/>
            <w:vAlign w:val="center"/>
            <w:hideMark/>
          </w:tcPr>
          <w:p w14:paraId="3C5E39D1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ChatGPT</w:t>
            </w:r>
          </w:p>
        </w:tc>
        <w:tc>
          <w:tcPr>
            <w:tcW w:w="0" w:type="auto"/>
            <w:vAlign w:val="center"/>
            <w:hideMark/>
          </w:tcPr>
          <w:p w14:paraId="05DCDBC0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Edit and enhance validated summaries for client-facing deliverables.</w:t>
            </w:r>
          </w:p>
        </w:tc>
      </w:tr>
      <w:tr w:rsidR="00FC2F16" w:rsidRPr="00FC2F16" w14:paraId="165C77BB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00417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Log validation status</w:t>
            </w:r>
          </w:p>
        </w:tc>
        <w:tc>
          <w:tcPr>
            <w:tcW w:w="0" w:type="auto"/>
            <w:vAlign w:val="center"/>
            <w:hideMark/>
          </w:tcPr>
          <w:p w14:paraId="17A9C1D8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Google Sheets</w:t>
            </w:r>
          </w:p>
        </w:tc>
        <w:tc>
          <w:tcPr>
            <w:tcW w:w="0" w:type="auto"/>
            <w:vAlign w:val="center"/>
            <w:hideMark/>
          </w:tcPr>
          <w:p w14:paraId="667E4CFD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Record QA outcomes as "Validated" or "Needs Review."</w:t>
            </w:r>
          </w:p>
        </w:tc>
      </w:tr>
    </w:tbl>
    <w:p w14:paraId="7469F109" w14:textId="77777777" w:rsidR="00FC2F16" w:rsidRPr="00FC2F16" w:rsidRDefault="00FC2F16" w:rsidP="00FC2F16">
      <w:pPr>
        <w:rPr>
          <w:lang w:val="en-US"/>
        </w:rPr>
      </w:pPr>
      <w:r w:rsidRPr="00FC2F16">
        <w:rPr>
          <w:lang w:val="en-US"/>
        </w:rPr>
        <w:pict w14:anchorId="07EB296E">
          <v:rect id="_x0000_i1079" style="width:0;height:1.5pt" o:hralign="center" o:hrstd="t" o:hr="t" fillcolor="#a0a0a0" stroked="f"/>
        </w:pict>
      </w:r>
    </w:p>
    <w:p w14:paraId="1F50D7A3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lastRenderedPageBreak/>
        <w:t>Stage 5: Deliverable Generation and Sharing</w:t>
      </w:r>
    </w:p>
    <w:p w14:paraId="7B6D5B4F" w14:textId="77777777" w:rsidR="00FC2F16" w:rsidRPr="00FC2F16" w:rsidRDefault="00FC2F16" w:rsidP="00FC2F16">
      <w:pPr>
        <w:rPr>
          <w:lang w:val="en-US"/>
        </w:rPr>
      </w:pPr>
      <w:r w:rsidRPr="00FC2F16">
        <w:rPr>
          <w:b/>
          <w:bCs/>
          <w:lang w:val="en-US"/>
        </w:rPr>
        <w:t>Objective</w:t>
      </w:r>
      <w:r w:rsidRPr="00FC2F16">
        <w:rPr>
          <w:lang w:val="en-US"/>
        </w:rPr>
        <w:t>: Compile polished deliverables, notify clients, and track completion.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8"/>
        <w:gridCol w:w="1804"/>
        <w:gridCol w:w="5708"/>
      </w:tblGrid>
      <w:tr w:rsidR="00FC2F16" w:rsidRPr="00FC2F16" w14:paraId="2B4946EB" w14:textId="77777777" w:rsidTr="00FC2F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4D066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29CBA5B5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04A0E3A1" w14:textId="77777777" w:rsidR="00FC2F16" w:rsidRPr="00FC2F16" w:rsidRDefault="00FC2F16" w:rsidP="00FC2F16">
            <w:pPr>
              <w:rPr>
                <w:b/>
                <w:bCs/>
                <w:lang w:val="en-US"/>
              </w:rPr>
            </w:pPr>
            <w:r w:rsidRPr="00FC2F16">
              <w:rPr>
                <w:b/>
                <w:bCs/>
                <w:lang w:val="en-US"/>
              </w:rPr>
              <w:t>Details</w:t>
            </w:r>
          </w:p>
        </w:tc>
      </w:tr>
      <w:tr w:rsidR="00FC2F16" w:rsidRPr="00FC2F16" w14:paraId="10C67594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327E63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Compile deliverables</w:t>
            </w:r>
          </w:p>
        </w:tc>
        <w:tc>
          <w:tcPr>
            <w:tcW w:w="0" w:type="auto"/>
            <w:vAlign w:val="center"/>
            <w:hideMark/>
          </w:tcPr>
          <w:p w14:paraId="6D276DB6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MCP → Google Drive</w:t>
            </w:r>
          </w:p>
        </w:tc>
        <w:tc>
          <w:tcPr>
            <w:tcW w:w="0" w:type="auto"/>
            <w:vAlign w:val="center"/>
            <w:hideMark/>
          </w:tcPr>
          <w:p w14:paraId="1CA8BF7A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Save final deliverables (e.g., reports, timelines) to client-specific folders.</w:t>
            </w:r>
          </w:p>
        </w:tc>
      </w:tr>
      <w:tr w:rsidR="00FC2F16" w:rsidRPr="00FC2F16" w14:paraId="60EB876B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96278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Refine deliverables</w:t>
            </w:r>
          </w:p>
        </w:tc>
        <w:tc>
          <w:tcPr>
            <w:tcW w:w="0" w:type="auto"/>
            <w:vAlign w:val="center"/>
            <w:hideMark/>
          </w:tcPr>
          <w:p w14:paraId="1F6355C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ChatGPT</w:t>
            </w:r>
          </w:p>
        </w:tc>
        <w:tc>
          <w:tcPr>
            <w:tcW w:w="0" w:type="auto"/>
            <w:vAlign w:val="center"/>
            <w:hideMark/>
          </w:tcPr>
          <w:p w14:paraId="40DFB33A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Enhance readability and presentation of reports.</w:t>
            </w:r>
          </w:p>
        </w:tc>
      </w:tr>
      <w:tr w:rsidR="00FC2F16" w:rsidRPr="00FC2F16" w14:paraId="72056542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6FB6C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Notify clients</w:t>
            </w:r>
          </w:p>
        </w:tc>
        <w:tc>
          <w:tcPr>
            <w:tcW w:w="0" w:type="auto"/>
            <w:vAlign w:val="center"/>
            <w:hideMark/>
          </w:tcPr>
          <w:p w14:paraId="74D8391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Gmail (manual)</w:t>
            </w:r>
          </w:p>
        </w:tc>
        <w:tc>
          <w:tcPr>
            <w:tcW w:w="0" w:type="auto"/>
            <w:vAlign w:val="center"/>
            <w:hideMark/>
          </w:tcPr>
          <w:p w14:paraId="261440C4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 xml:space="preserve">Send links to finalized deliverables. </w:t>
            </w:r>
            <w:r w:rsidRPr="00FC2F16">
              <w:rPr>
                <w:b/>
                <w:bCs/>
                <w:lang w:val="en-US"/>
              </w:rPr>
              <w:t>Placeholder</w:t>
            </w:r>
            <w:r w:rsidRPr="00FC2F16">
              <w:rPr>
                <w:lang w:val="en-US"/>
              </w:rPr>
              <w:t>: Explore automation options.</w:t>
            </w:r>
          </w:p>
        </w:tc>
      </w:tr>
      <w:tr w:rsidR="00FC2F16" w:rsidRPr="00FC2F16" w14:paraId="200E480C" w14:textId="77777777" w:rsidTr="00FC2F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A8ECF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Log deliverables</w:t>
            </w:r>
          </w:p>
        </w:tc>
        <w:tc>
          <w:tcPr>
            <w:tcW w:w="0" w:type="auto"/>
            <w:vAlign w:val="center"/>
            <w:hideMark/>
          </w:tcPr>
          <w:p w14:paraId="34158287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Google Sheets</w:t>
            </w:r>
          </w:p>
        </w:tc>
        <w:tc>
          <w:tcPr>
            <w:tcW w:w="0" w:type="auto"/>
            <w:vAlign w:val="center"/>
            <w:hideMark/>
          </w:tcPr>
          <w:p w14:paraId="383D3B07" w14:textId="77777777" w:rsidR="00FC2F16" w:rsidRPr="00FC2F16" w:rsidRDefault="00FC2F16" w:rsidP="00FC2F16">
            <w:pPr>
              <w:rPr>
                <w:lang w:val="en-US"/>
              </w:rPr>
            </w:pPr>
            <w:r w:rsidRPr="00FC2F16">
              <w:rPr>
                <w:lang w:val="en-US"/>
              </w:rPr>
              <w:t>Track deliverable status and link to storage locations.</w:t>
            </w:r>
          </w:p>
        </w:tc>
      </w:tr>
    </w:tbl>
    <w:p w14:paraId="5EEEB94B" w14:textId="77777777" w:rsidR="00FC2F16" w:rsidRPr="00FC2F16" w:rsidRDefault="00FC2F16" w:rsidP="00FC2F16">
      <w:pPr>
        <w:rPr>
          <w:lang w:val="en-US"/>
        </w:rPr>
      </w:pPr>
      <w:r w:rsidRPr="00FC2F16">
        <w:rPr>
          <w:lang w:val="en-US"/>
        </w:rPr>
        <w:pict w14:anchorId="63A10440">
          <v:rect id="_x0000_i1080" style="width:0;height:1.5pt" o:hralign="center" o:hrstd="t" o:hr="t" fillcolor="#a0a0a0" stroked="f"/>
        </w:pict>
      </w:r>
    </w:p>
    <w:p w14:paraId="07475049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Appendix: Future Tools and Workflow Enhancements</w:t>
      </w:r>
    </w:p>
    <w:p w14:paraId="55DFB26C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1. File Request Pro</w:t>
      </w:r>
    </w:p>
    <w:p w14:paraId="01CCB207" w14:textId="77777777" w:rsidR="00FC2F16" w:rsidRPr="00FC2F16" w:rsidRDefault="00FC2F16" w:rsidP="00FC2F16">
      <w:pPr>
        <w:numPr>
          <w:ilvl w:val="0"/>
          <w:numId w:val="9"/>
        </w:numPr>
        <w:rPr>
          <w:lang w:val="en-US"/>
        </w:rPr>
      </w:pPr>
      <w:r w:rsidRPr="00FC2F16">
        <w:rPr>
          <w:b/>
          <w:bCs/>
          <w:lang w:val="en-US"/>
        </w:rPr>
        <w:t>Purpose</w:t>
      </w:r>
      <w:r w:rsidRPr="00FC2F16">
        <w:rPr>
          <w:lang w:val="en-US"/>
        </w:rPr>
        <w:t>: Streamlined file submission with metadata tagging.</w:t>
      </w:r>
    </w:p>
    <w:p w14:paraId="24D67363" w14:textId="77777777" w:rsidR="00FC2F16" w:rsidRPr="00FC2F16" w:rsidRDefault="00FC2F16" w:rsidP="00FC2F16">
      <w:pPr>
        <w:numPr>
          <w:ilvl w:val="0"/>
          <w:numId w:val="9"/>
        </w:numPr>
        <w:rPr>
          <w:lang w:val="en-US"/>
        </w:rPr>
      </w:pPr>
      <w:r w:rsidRPr="00FC2F16">
        <w:rPr>
          <w:b/>
          <w:bCs/>
          <w:lang w:val="en-US"/>
        </w:rPr>
        <w:t>When to Use</w:t>
      </w:r>
      <w:r w:rsidRPr="00FC2F16">
        <w:rPr>
          <w:lang w:val="en-US"/>
        </w:rPr>
        <w:t>: For higher client volume or more structured intake processes.</w:t>
      </w:r>
    </w:p>
    <w:p w14:paraId="52156353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2. Zapier</w:t>
      </w:r>
    </w:p>
    <w:p w14:paraId="19904723" w14:textId="77777777" w:rsidR="00FC2F16" w:rsidRPr="00FC2F16" w:rsidRDefault="00FC2F16" w:rsidP="00FC2F16">
      <w:pPr>
        <w:numPr>
          <w:ilvl w:val="0"/>
          <w:numId w:val="10"/>
        </w:numPr>
        <w:rPr>
          <w:lang w:val="en-US"/>
        </w:rPr>
      </w:pPr>
      <w:r w:rsidRPr="00FC2F16">
        <w:rPr>
          <w:b/>
          <w:bCs/>
          <w:lang w:val="en-US"/>
        </w:rPr>
        <w:t>Purpose</w:t>
      </w:r>
      <w:r w:rsidRPr="00FC2F16">
        <w:rPr>
          <w:lang w:val="en-US"/>
        </w:rPr>
        <w:t>: Automate repetitive tasks like notifications and data movement.</w:t>
      </w:r>
    </w:p>
    <w:p w14:paraId="4F05D757" w14:textId="77777777" w:rsidR="00FC2F16" w:rsidRPr="00FC2F16" w:rsidRDefault="00FC2F16" w:rsidP="00FC2F16">
      <w:pPr>
        <w:numPr>
          <w:ilvl w:val="0"/>
          <w:numId w:val="10"/>
        </w:numPr>
        <w:rPr>
          <w:lang w:val="en-US"/>
        </w:rPr>
      </w:pPr>
      <w:r w:rsidRPr="00FC2F16">
        <w:rPr>
          <w:b/>
          <w:bCs/>
          <w:lang w:val="en-US"/>
        </w:rPr>
        <w:t>When to Use</w:t>
      </w:r>
      <w:r w:rsidRPr="00FC2F16">
        <w:rPr>
          <w:lang w:val="en-US"/>
        </w:rPr>
        <w:t>: If manual workflows become inefficient.</w:t>
      </w:r>
    </w:p>
    <w:p w14:paraId="2E230557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 xml:space="preserve">3. </w:t>
      </w:r>
      <w:proofErr w:type="spellStart"/>
      <w:r w:rsidRPr="00FC2F16">
        <w:rPr>
          <w:b/>
          <w:bCs/>
          <w:lang w:val="en-US"/>
        </w:rPr>
        <w:t>Airtable</w:t>
      </w:r>
      <w:proofErr w:type="spellEnd"/>
    </w:p>
    <w:p w14:paraId="1090A131" w14:textId="77777777" w:rsidR="00FC2F16" w:rsidRPr="00FC2F16" w:rsidRDefault="00FC2F16" w:rsidP="00FC2F16">
      <w:pPr>
        <w:numPr>
          <w:ilvl w:val="0"/>
          <w:numId w:val="11"/>
        </w:numPr>
        <w:rPr>
          <w:lang w:val="en-US"/>
        </w:rPr>
      </w:pPr>
      <w:r w:rsidRPr="00FC2F16">
        <w:rPr>
          <w:b/>
          <w:bCs/>
          <w:lang w:val="en-US"/>
        </w:rPr>
        <w:t>Purpose</w:t>
      </w:r>
      <w:r w:rsidRPr="00FC2F16">
        <w:rPr>
          <w:lang w:val="en-US"/>
        </w:rPr>
        <w:t>: Advanced workflow tracking and database management.</w:t>
      </w:r>
    </w:p>
    <w:p w14:paraId="17848C53" w14:textId="77777777" w:rsidR="00FC2F16" w:rsidRPr="00FC2F16" w:rsidRDefault="00FC2F16" w:rsidP="00FC2F16">
      <w:pPr>
        <w:numPr>
          <w:ilvl w:val="0"/>
          <w:numId w:val="11"/>
        </w:numPr>
        <w:rPr>
          <w:lang w:val="en-US"/>
        </w:rPr>
      </w:pPr>
      <w:r w:rsidRPr="00FC2F16">
        <w:rPr>
          <w:b/>
          <w:bCs/>
          <w:lang w:val="en-US"/>
        </w:rPr>
        <w:t>When to Use</w:t>
      </w:r>
      <w:r w:rsidRPr="00FC2F16">
        <w:rPr>
          <w:lang w:val="en-US"/>
        </w:rPr>
        <w:t>: When scaling requires more structured data handling than Sheets.</w:t>
      </w:r>
    </w:p>
    <w:p w14:paraId="5308167B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 xml:space="preserve">4. </w:t>
      </w:r>
      <w:proofErr w:type="spellStart"/>
      <w:r w:rsidRPr="00FC2F16">
        <w:rPr>
          <w:b/>
          <w:bCs/>
          <w:lang w:val="en-US"/>
        </w:rPr>
        <w:t>Nylas</w:t>
      </w:r>
      <w:proofErr w:type="spellEnd"/>
      <w:r w:rsidRPr="00FC2F16">
        <w:rPr>
          <w:b/>
          <w:bCs/>
          <w:lang w:val="en-US"/>
        </w:rPr>
        <w:t xml:space="preserve"> or Similar Tools</w:t>
      </w:r>
    </w:p>
    <w:p w14:paraId="78534DB6" w14:textId="77777777" w:rsidR="00FC2F16" w:rsidRPr="00FC2F16" w:rsidRDefault="00FC2F16" w:rsidP="00FC2F16">
      <w:pPr>
        <w:numPr>
          <w:ilvl w:val="0"/>
          <w:numId w:val="12"/>
        </w:numPr>
        <w:rPr>
          <w:lang w:val="en-US"/>
        </w:rPr>
      </w:pPr>
      <w:r w:rsidRPr="00FC2F16">
        <w:rPr>
          <w:b/>
          <w:bCs/>
          <w:lang w:val="en-US"/>
        </w:rPr>
        <w:t>Purpose</w:t>
      </w:r>
      <w:r w:rsidRPr="00FC2F16">
        <w:rPr>
          <w:lang w:val="en-US"/>
        </w:rPr>
        <w:t>: Sophisticated email processing and integration.</w:t>
      </w:r>
    </w:p>
    <w:p w14:paraId="2ED947F0" w14:textId="77777777" w:rsidR="00FC2F16" w:rsidRPr="00FC2F16" w:rsidRDefault="00FC2F16" w:rsidP="00FC2F16">
      <w:pPr>
        <w:numPr>
          <w:ilvl w:val="0"/>
          <w:numId w:val="12"/>
        </w:numPr>
        <w:rPr>
          <w:lang w:val="en-US"/>
        </w:rPr>
      </w:pPr>
      <w:r w:rsidRPr="00FC2F16">
        <w:rPr>
          <w:b/>
          <w:bCs/>
          <w:lang w:val="en-US"/>
        </w:rPr>
        <w:t>When to Use</w:t>
      </w:r>
      <w:r w:rsidRPr="00FC2F16">
        <w:rPr>
          <w:lang w:val="en-US"/>
        </w:rPr>
        <w:t xml:space="preserve">: If </w:t>
      </w:r>
      <w:proofErr w:type="spellStart"/>
      <w:r w:rsidRPr="00FC2F16">
        <w:rPr>
          <w:lang w:val="en-US"/>
        </w:rPr>
        <w:t>CloudHQ</w:t>
      </w:r>
      <w:proofErr w:type="spellEnd"/>
      <w:r w:rsidRPr="00FC2F16">
        <w:rPr>
          <w:lang w:val="en-US"/>
        </w:rPr>
        <w:t xml:space="preserve"> becomes insufficient for handling email data volume or complexity.</w:t>
      </w:r>
    </w:p>
    <w:p w14:paraId="60A98FBD" w14:textId="77777777" w:rsidR="00FC2F16" w:rsidRPr="00FC2F16" w:rsidRDefault="00FC2F16" w:rsidP="00FC2F16">
      <w:pPr>
        <w:rPr>
          <w:b/>
          <w:bCs/>
          <w:lang w:val="en-US"/>
        </w:rPr>
      </w:pPr>
      <w:r w:rsidRPr="00FC2F16">
        <w:rPr>
          <w:b/>
          <w:bCs/>
          <w:lang w:val="en-US"/>
        </w:rPr>
        <w:t>5. Custom API Integrations</w:t>
      </w:r>
    </w:p>
    <w:p w14:paraId="63FC1F6C" w14:textId="77777777" w:rsidR="00FC2F16" w:rsidRPr="00FC2F16" w:rsidRDefault="00FC2F16" w:rsidP="00FC2F16">
      <w:pPr>
        <w:numPr>
          <w:ilvl w:val="0"/>
          <w:numId w:val="13"/>
        </w:numPr>
        <w:rPr>
          <w:lang w:val="en-US"/>
        </w:rPr>
      </w:pPr>
      <w:r w:rsidRPr="00FC2F16">
        <w:rPr>
          <w:b/>
          <w:bCs/>
          <w:lang w:val="en-US"/>
        </w:rPr>
        <w:t>Purpose</w:t>
      </w:r>
      <w:r w:rsidRPr="00FC2F16">
        <w:rPr>
          <w:lang w:val="en-US"/>
        </w:rPr>
        <w:t xml:space="preserve">: Direct API connections for tools like Gemini, </w:t>
      </w:r>
      <w:proofErr w:type="spellStart"/>
      <w:r w:rsidRPr="00FC2F16">
        <w:rPr>
          <w:lang w:val="en-US"/>
        </w:rPr>
        <w:t>NotebookLM</w:t>
      </w:r>
      <w:proofErr w:type="spellEnd"/>
      <w:r w:rsidRPr="00FC2F16">
        <w:rPr>
          <w:lang w:val="en-US"/>
        </w:rPr>
        <w:t>, and Claude MCP.</w:t>
      </w:r>
    </w:p>
    <w:p w14:paraId="5A4E634D" w14:textId="77777777" w:rsidR="00FC2F16" w:rsidRPr="00FC2F16" w:rsidRDefault="00FC2F16" w:rsidP="00FC2F16">
      <w:pPr>
        <w:numPr>
          <w:ilvl w:val="0"/>
          <w:numId w:val="13"/>
        </w:numPr>
        <w:rPr>
          <w:lang w:val="en-US"/>
        </w:rPr>
      </w:pPr>
      <w:r w:rsidRPr="00FC2F16">
        <w:rPr>
          <w:b/>
          <w:bCs/>
          <w:lang w:val="en-US"/>
        </w:rPr>
        <w:t>When to Use</w:t>
      </w:r>
      <w:r w:rsidRPr="00FC2F16">
        <w:rPr>
          <w:lang w:val="en-US"/>
        </w:rPr>
        <w:t>: When robust APIs become available for smoother automation.</w:t>
      </w:r>
    </w:p>
    <w:p w14:paraId="39B0B113" w14:textId="77777777" w:rsidR="00875536" w:rsidRPr="00FC2F16" w:rsidRDefault="00875536" w:rsidP="00FC2F16"/>
    <w:sectPr w:rsidR="00875536" w:rsidRPr="00FC2F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78D7E81-FD6E-4FB3-B14C-B7B7C31F7D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FFEB01D-A8D1-4BE1-B2B8-C07EB300A9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46D77"/>
    <w:multiLevelType w:val="multilevel"/>
    <w:tmpl w:val="631E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D5DF2"/>
    <w:multiLevelType w:val="multilevel"/>
    <w:tmpl w:val="B5C49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CE60E0"/>
    <w:multiLevelType w:val="multilevel"/>
    <w:tmpl w:val="6D06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70E3F"/>
    <w:multiLevelType w:val="multilevel"/>
    <w:tmpl w:val="5FB8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593740"/>
    <w:multiLevelType w:val="multilevel"/>
    <w:tmpl w:val="88FA3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1036C9"/>
    <w:multiLevelType w:val="multilevel"/>
    <w:tmpl w:val="F1389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127662"/>
    <w:multiLevelType w:val="multilevel"/>
    <w:tmpl w:val="A6FEE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C05BCB"/>
    <w:multiLevelType w:val="multilevel"/>
    <w:tmpl w:val="85EE8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843E22"/>
    <w:multiLevelType w:val="multilevel"/>
    <w:tmpl w:val="C142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0D7BC7"/>
    <w:multiLevelType w:val="multilevel"/>
    <w:tmpl w:val="B28C5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36143F"/>
    <w:multiLevelType w:val="multilevel"/>
    <w:tmpl w:val="B0B6B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86283E"/>
    <w:multiLevelType w:val="multilevel"/>
    <w:tmpl w:val="1660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0774126">
    <w:abstractNumId w:val="5"/>
  </w:num>
  <w:num w:numId="2" w16cid:durableId="222720830">
    <w:abstractNumId w:val="9"/>
  </w:num>
  <w:num w:numId="3" w16cid:durableId="583539851">
    <w:abstractNumId w:val="8"/>
  </w:num>
  <w:num w:numId="4" w16cid:durableId="1297564946">
    <w:abstractNumId w:val="2"/>
  </w:num>
  <w:num w:numId="5" w16cid:durableId="1864898645">
    <w:abstractNumId w:val="0"/>
  </w:num>
  <w:num w:numId="6" w16cid:durableId="77140313">
    <w:abstractNumId w:val="0"/>
    <w:lvlOverride w:ilvl="1">
      <w:lvl w:ilvl="1">
        <w:numFmt w:val="decimal"/>
        <w:lvlText w:val="%2."/>
        <w:lvlJc w:val="left"/>
      </w:lvl>
    </w:lvlOverride>
  </w:num>
  <w:num w:numId="7" w16cid:durableId="1325085975">
    <w:abstractNumId w:val="6"/>
  </w:num>
  <w:num w:numId="8" w16cid:durableId="1449546442">
    <w:abstractNumId w:val="10"/>
  </w:num>
  <w:num w:numId="9" w16cid:durableId="1288389235">
    <w:abstractNumId w:val="1"/>
  </w:num>
  <w:num w:numId="10" w16cid:durableId="772634339">
    <w:abstractNumId w:val="11"/>
  </w:num>
  <w:num w:numId="11" w16cid:durableId="1804153247">
    <w:abstractNumId w:val="4"/>
  </w:num>
  <w:num w:numId="12" w16cid:durableId="108553016">
    <w:abstractNumId w:val="7"/>
  </w:num>
  <w:num w:numId="13" w16cid:durableId="5372086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536"/>
    <w:rsid w:val="000310B0"/>
    <w:rsid w:val="006C2FFD"/>
    <w:rsid w:val="00875536"/>
    <w:rsid w:val="00D150E3"/>
    <w:rsid w:val="00E17A58"/>
    <w:rsid w:val="00FB78C1"/>
    <w:rsid w:val="00FC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BBD49F"/>
  <w15:docId w15:val="{6F7829A6-F29B-4B95-838C-A8E174C39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7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3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641</Words>
  <Characters>4133</Characters>
  <Application>Microsoft Office Word</Application>
  <DocSecurity>0</DocSecurity>
  <Lines>196</Lines>
  <Paragraphs>132</Paragraphs>
  <ScaleCrop>false</ScaleCrop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 Moyer</cp:lastModifiedBy>
  <cp:revision>4</cp:revision>
  <dcterms:created xsi:type="dcterms:W3CDTF">2025-01-02T23:36:00Z</dcterms:created>
  <dcterms:modified xsi:type="dcterms:W3CDTF">2025-01-03T08:21:00Z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e716156af1f75aa86cfe71889fad07bd80d3a23c27eb2d82357ce67ffdc02a11</vt:lpwstr>
  </property>
</Properties>
</file>