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B55CE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EvidenceAI: Base Configuration and Domain Expansion Strategy</w:t>
      </w:r>
    </w:p>
    <w:p w14:paraId="1107B57A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Introduction</w:t>
      </w:r>
    </w:p>
    <w:p w14:paraId="6FC9C389" w14:textId="77777777" w:rsidR="00CA167F" w:rsidRPr="00CA167F" w:rsidRDefault="00CA167F" w:rsidP="00CA167F">
      <w:r w:rsidRPr="00CA167F">
        <w:t>EvidenceAI is an innovative platform designed to transform chaotic unstructured data into actionable insights using the A-Team framework (Librarian, Detective, Organizer, Oracle). This document outlines:</w:t>
      </w:r>
    </w:p>
    <w:p w14:paraId="2A5F6425" w14:textId="77777777" w:rsidR="00CA167F" w:rsidRPr="00CA167F" w:rsidRDefault="00CA167F" w:rsidP="00CA167F">
      <w:pPr>
        <w:numPr>
          <w:ilvl w:val="0"/>
          <w:numId w:val="1"/>
        </w:numPr>
      </w:pPr>
      <w:r w:rsidRPr="00CA167F">
        <w:t xml:space="preserve">The development of a </w:t>
      </w:r>
      <w:r w:rsidRPr="00CA167F">
        <w:rPr>
          <w:b/>
          <w:bCs/>
        </w:rPr>
        <w:t>base configuration</w:t>
      </w:r>
      <w:r w:rsidRPr="00CA167F">
        <w:t xml:space="preserve"> for the A-Team.</w:t>
      </w:r>
    </w:p>
    <w:p w14:paraId="28919F35" w14:textId="77777777" w:rsidR="00CA167F" w:rsidRPr="00CA167F" w:rsidRDefault="00CA167F" w:rsidP="00CA167F">
      <w:pPr>
        <w:numPr>
          <w:ilvl w:val="0"/>
          <w:numId w:val="1"/>
        </w:numPr>
      </w:pPr>
      <w:r w:rsidRPr="00CA167F">
        <w:t xml:space="preserve">The integration of a </w:t>
      </w:r>
      <w:r w:rsidRPr="00CA167F">
        <w:rPr>
          <w:b/>
          <w:bCs/>
        </w:rPr>
        <w:t>custom GPT</w:t>
      </w:r>
      <w:r w:rsidRPr="00CA167F">
        <w:t xml:space="preserve"> for domain-specific functionalities.</w:t>
      </w:r>
    </w:p>
    <w:p w14:paraId="75957DD5" w14:textId="77777777" w:rsidR="00CA167F" w:rsidRPr="00CA167F" w:rsidRDefault="00CA167F" w:rsidP="00CA167F">
      <w:pPr>
        <w:numPr>
          <w:ilvl w:val="0"/>
          <w:numId w:val="1"/>
        </w:numPr>
      </w:pPr>
      <w:r w:rsidRPr="00CA167F">
        <w:t>A scalable strategy for domain adaptation and market expansion.</w:t>
      </w:r>
    </w:p>
    <w:p w14:paraId="03093C75" w14:textId="77777777" w:rsidR="00CA167F" w:rsidRPr="00CA167F" w:rsidRDefault="00000000" w:rsidP="00CA167F">
      <w:r>
        <w:pict w14:anchorId="44EB6525">
          <v:rect id="_x0000_i1025" style="width:0;height:1.5pt" o:hralign="center" o:hrstd="t" o:hr="t" fillcolor="#a0a0a0" stroked="f"/>
        </w:pict>
      </w:r>
    </w:p>
    <w:p w14:paraId="14611386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Base Configuration for the A-Team</w:t>
      </w:r>
    </w:p>
    <w:p w14:paraId="6B36A5F0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Core Components</w:t>
      </w:r>
    </w:p>
    <w:p w14:paraId="2A88EA1D" w14:textId="77777777" w:rsidR="00CA167F" w:rsidRPr="00CA167F" w:rsidRDefault="00CA167F" w:rsidP="00CA167F">
      <w:r w:rsidRPr="00CA167F">
        <w:t>The base configuration serves as the foundation for all domain implementations. It ensures consistency and scalability while allowing for domain-specific customization.</w:t>
      </w:r>
    </w:p>
    <w:p w14:paraId="618A332C" w14:textId="77777777" w:rsidR="00CA167F" w:rsidRPr="00CA167F" w:rsidRDefault="00CA167F" w:rsidP="00CA167F">
      <w:pPr>
        <w:numPr>
          <w:ilvl w:val="0"/>
          <w:numId w:val="2"/>
        </w:numPr>
      </w:pPr>
      <w:r w:rsidRPr="00CA167F">
        <w:rPr>
          <w:b/>
          <w:bCs/>
        </w:rPr>
        <w:t>Librarian (Data Structuring and Accessibility)</w:t>
      </w:r>
      <w:r w:rsidRPr="00CA167F">
        <w:t>:</w:t>
      </w:r>
    </w:p>
    <w:p w14:paraId="0DDA1A9F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t>Organizes and categorizes unstructured data.</w:t>
      </w:r>
    </w:p>
    <w:p w14:paraId="033BEE01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t>Provides search and retrieval capabilities via metadata and natural language queries.</w:t>
      </w:r>
    </w:p>
    <w:p w14:paraId="2D263E3B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rPr>
          <w:b/>
          <w:bCs/>
        </w:rPr>
        <w:t>Example</w:t>
      </w:r>
      <w:r w:rsidRPr="00CA167F">
        <w:t>: Indexing emails, contracts, and financial documents.</w:t>
      </w:r>
    </w:p>
    <w:p w14:paraId="2F2E3B2C" w14:textId="77777777" w:rsidR="00CA167F" w:rsidRPr="00CA167F" w:rsidRDefault="00CA167F" w:rsidP="00CA167F">
      <w:pPr>
        <w:numPr>
          <w:ilvl w:val="0"/>
          <w:numId w:val="2"/>
        </w:numPr>
      </w:pPr>
      <w:r w:rsidRPr="00CA167F">
        <w:rPr>
          <w:b/>
          <w:bCs/>
        </w:rPr>
        <w:t>Detective (Pattern Recognition)</w:t>
      </w:r>
      <w:r w:rsidRPr="00CA167F">
        <w:t>:</w:t>
      </w:r>
    </w:p>
    <w:p w14:paraId="1BA0DA62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t>Identifies patterns and connections across datasets.</w:t>
      </w:r>
    </w:p>
    <w:p w14:paraId="04E69B73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t>Surfaces anomalies, discrepancies, and correlations.</w:t>
      </w:r>
    </w:p>
    <w:p w14:paraId="1DE646F2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rPr>
          <w:b/>
          <w:bCs/>
        </w:rPr>
        <w:t>Example</w:t>
      </w:r>
      <w:r w:rsidRPr="00CA167F">
        <w:t>: Highlighting contradictions between case documents.</w:t>
      </w:r>
    </w:p>
    <w:p w14:paraId="263C8649" w14:textId="77777777" w:rsidR="00CA167F" w:rsidRPr="00CA167F" w:rsidRDefault="00CA167F" w:rsidP="00CA167F">
      <w:pPr>
        <w:numPr>
          <w:ilvl w:val="0"/>
          <w:numId w:val="2"/>
        </w:numPr>
      </w:pPr>
      <w:r w:rsidRPr="00CA167F">
        <w:rPr>
          <w:b/>
          <w:bCs/>
        </w:rPr>
        <w:t>Organizer (Narrative Creation)</w:t>
      </w:r>
      <w:r w:rsidRPr="00CA167F">
        <w:t>:</w:t>
      </w:r>
    </w:p>
    <w:p w14:paraId="7AF86639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t>Constructs timelines, summaries, and visualizations.</w:t>
      </w:r>
    </w:p>
    <w:p w14:paraId="26769264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t>Transforms raw data into professional-grade outputs.</w:t>
      </w:r>
    </w:p>
    <w:p w14:paraId="2DDADF92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rPr>
          <w:b/>
          <w:bCs/>
        </w:rPr>
        <w:t>Example</w:t>
      </w:r>
      <w:r w:rsidRPr="00CA167F">
        <w:t>: Generating a custody case timeline.</w:t>
      </w:r>
    </w:p>
    <w:p w14:paraId="40BFA454" w14:textId="77777777" w:rsidR="00CA167F" w:rsidRPr="00CA167F" w:rsidRDefault="00CA167F" w:rsidP="00CA167F">
      <w:pPr>
        <w:numPr>
          <w:ilvl w:val="0"/>
          <w:numId w:val="2"/>
        </w:numPr>
      </w:pPr>
      <w:r w:rsidRPr="00CA167F">
        <w:rPr>
          <w:b/>
          <w:bCs/>
        </w:rPr>
        <w:t>Oracle (Interactive Insights)</w:t>
      </w:r>
      <w:r w:rsidRPr="00CA167F">
        <w:t>:</w:t>
      </w:r>
    </w:p>
    <w:p w14:paraId="130FFE83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t>Provides real-time Q&amp;A and actionable insights.</w:t>
      </w:r>
    </w:p>
    <w:p w14:paraId="67A3B2D1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t>Uses natural language to surface evidence-based answers.</w:t>
      </w:r>
    </w:p>
    <w:p w14:paraId="0E0FE3DB" w14:textId="77777777" w:rsidR="00CA167F" w:rsidRPr="00CA167F" w:rsidRDefault="00CA167F" w:rsidP="00CA167F">
      <w:pPr>
        <w:numPr>
          <w:ilvl w:val="1"/>
          <w:numId w:val="2"/>
        </w:numPr>
      </w:pPr>
      <w:r w:rsidRPr="00CA167F">
        <w:rPr>
          <w:b/>
          <w:bCs/>
        </w:rPr>
        <w:t>Example</w:t>
      </w:r>
      <w:r w:rsidRPr="00CA167F">
        <w:t>: "What evidence supports visitation denial in the last six months?"</w:t>
      </w:r>
    </w:p>
    <w:p w14:paraId="12A4F991" w14:textId="77777777" w:rsidR="00CA167F" w:rsidRPr="00CA167F" w:rsidRDefault="00000000" w:rsidP="00CA167F">
      <w:r>
        <w:lastRenderedPageBreak/>
        <w:pict w14:anchorId="159415E9">
          <v:rect id="_x0000_i1026" style="width:0;height:1.5pt" o:hralign="center" o:hrstd="t" o:hr="t" fillcolor="#a0a0a0" stroked="f"/>
        </w:pict>
      </w:r>
    </w:p>
    <w:p w14:paraId="5E06DB35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Benefits of the Base Configuration</w:t>
      </w:r>
    </w:p>
    <w:p w14:paraId="48146E8C" w14:textId="77777777" w:rsidR="00CA167F" w:rsidRPr="00CA167F" w:rsidRDefault="00CA167F" w:rsidP="00CA167F">
      <w:pPr>
        <w:numPr>
          <w:ilvl w:val="0"/>
          <w:numId w:val="3"/>
        </w:numPr>
      </w:pPr>
      <w:r w:rsidRPr="00CA167F">
        <w:rPr>
          <w:b/>
          <w:bCs/>
        </w:rPr>
        <w:t>Standardization</w:t>
      </w:r>
      <w:r w:rsidRPr="00CA167F">
        <w:t>: Core functionality remains consistent across domains.</w:t>
      </w:r>
    </w:p>
    <w:p w14:paraId="52E1D915" w14:textId="77777777" w:rsidR="00CA167F" w:rsidRPr="00CA167F" w:rsidRDefault="00CA167F" w:rsidP="00CA167F">
      <w:pPr>
        <w:numPr>
          <w:ilvl w:val="0"/>
          <w:numId w:val="3"/>
        </w:numPr>
      </w:pPr>
      <w:r w:rsidRPr="00CA167F">
        <w:rPr>
          <w:b/>
          <w:bCs/>
        </w:rPr>
        <w:t>Modularity</w:t>
      </w:r>
      <w:r w:rsidRPr="00CA167F">
        <w:t>: Components can be enabled, disabled, or adapted for specific domains.</w:t>
      </w:r>
    </w:p>
    <w:p w14:paraId="3D51EDDE" w14:textId="77777777" w:rsidR="00CA167F" w:rsidRPr="00CA167F" w:rsidRDefault="00CA167F" w:rsidP="00CA167F">
      <w:pPr>
        <w:numPr>
          <w:ilvl w:val="0"/>
          <w:numId w:val="3"/>
        </w:numPr>
      </w:pPr>
      <w:r w:rsidRPr="00CA167F">
        <w:rPr>
          <w:b/>
          <w:bCs/>
        </w:rPr>
        <w:t>Efficiency</w:t>
      </w:r>
      <w:r w:rsidRPr="00CA167F">
        <w:t>: Reduces development effort for domain-specific adaptations.</w:t>
      </w:r>
    </w:p>
    <w:p w14:paraId="0B1F456D" w14:textId="77777777" w:rsidR="00CA167F" w:rsidRPr="00CA167F" w:rsidRDefault="00000000" w:rsidP="00CA167F">
      <w:r>
        <w:pict w14:anchorId="6D193A79">
          <v:rect id="_x0000_i1027" style="width:0;height:1.5pt" o:hralign="center" o:hrstd="t" o:hr="t" fillcolor="#a0a0a0" stroked="f"/>
        </w:pict>
      </w:r>
    </w:p>
    <w:p w14:paraId="49B73007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Custom GPT Integration</w:t>
      </w:r>
    </w:p>
    <w:p w14:paraId="13BA56AF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Role of Custom GPT</w:t>
      </w:r>
    </w:p>
    <w:p w14:paraId="6E9C3EC1" w14:textId="77777777" w:rsidR="00CA167F" w:rsidRPr="00CA167F" w:rsidRDefault="00CA167F" w:rsidP="00CA167F">
      <w:r w:rsidRPr="00CA167F">
        <w:t>A domain-specific GPT enhances the A-Team framework by providing expert-level insights tailored to the target domain. The initial focus will be on the legal sector, with future scalability to healthcare, finance, and academia.</w:t>
      </w:r>
    </w:p>
    <w:p w14:paraId="7B206161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Capabilities</w:t>
      </w:r>
    </w:p>
    <w:p w14:paraId="2444BC67" w14:textId="77777777" w:rsidR="00CA167F" w:rsidRPr="00CA167F" w:rsidRDefault="00CA167F" w:rsidP="00CA167F">
      <w:pPr>
        <w:numPr>
          <w:ilvl w:val="0"/>
          <w:numId w:val="4"/>
        </w:numPr>
      </w:pPr>
      <w:r w:rsidRPr="00CA167F">
        <w:rPr>
          <w:b/>
          <w:bCs/>
        </w:rPr>
        <w:t>Enhanced Search and Tagging</w:t>
      </w:r>
      <w:r w:rsidRPr="00CA167F">
        <w:t>:</w:t>
      </w:r>
    </w:p>
    <w:p w14:paraId="7BFC8020" w14:textId="77777777" w:rsidR="00CA167F" w:rsidRPr="00CA167F" w:rsidRDefault="00CA167F" w:rsidP="00CA167F">
      <w:pPr>
        <w:numPr>
          <w:ilvl w:val="1"/>
          <w:numId w:val="4"/>
        </w:numPr>
      </w:pPr>
      <w:r w:rsidRPr="00CA167F">
        <w:t>Adds semantic understanding to document indexing.</w:t>
      </w:r>
    </w:p>
    <w:p w14:paraId="20CC3B1F" w14:textId="77777777" w:rsidR="00CA167F" w:rsidRPr="00CA167F" w:rsidRDefault="00CA167F" w:rsidP="00CA167F">
      <w:pPr>
        <w:numPr>
          <w:ilvl w:val="1"/>
          <w:numId w:val="4"/>
        </w:numPr>
      </w:pPr>
      <w:r w:rsidRPr="00CA167F">
        <w:rPr>
          <w:b/>
          <w:bCs/>
        </w:rPr>
        <w:t>Example</w:t>
      </w:r>
      <w:r w:rsidRPr="00CA167F">
        <w:t>: Identifying parties, clauses, or keywords in legal contracts.</w:t>
      </w:r>
    </w:p>
    <w:p w14:paraId="5604D287" w14:textId="77777777" w:rsidR="00CA167F" w:rsidRPr="00CA167F" w:rsidRDefault="00CA167F" w:rsidP="00CA167F">
      <w:pPr>
        <w:numPr>
          <w:ilvl w:val="0"/>
          <w:numId w:val="4"/>
        </w:numPr>
      </w:pPr>
      <w:r w:rsidRPr="00CA167F">
        <w:rPr>
          <w:b/>
          <w:bCs/>
        </w:rPr>
        <w:t>Legal Expertise</w:t>
      </w:r>
      <w:r w:rsidRPr="00CA167F">
        <w:t>:</w:t>
      </w:r>
    </w:p>
    <w:p w14:paraId="120D5CB6" w14:textId="77777777" w:rsidR="00CA167F" w:rsidRPr="00CA167F" w:rsidRDefault="00CA167F" w:rsidP="00CA167F">
      <w:pPr>
        <w:numPr>
          <w:ilvl w:val="1"/>
          <w:numId w:val="4"/>
        </w:numPr>
      </w:pPr>
      <w:r w:rsidRPr="00CA167F">
        <w:t>Summarizes and analyzes complex legal arguments.</w:t>
      </w:r>
    </w:p>
    <w:p w14:paraId="25AA7987" w14:textId="77777777" w:rsidR="00CA167F" w:rsidRPr="00CA167F" w:rsidRDefault="00CA167F" w:rsidP="00CA167F">
      <w:pPr>
        <w:numPr>
          <w:ilvl w:val="1"/>
          <w:numId w:val="4"/>
        </w:numPr>
      </w:pPr>
      <w:r w:rsidRPr="00CA167F">
        <w:t>Provides contextual insights (e.g., explaining risks in contractual clauses).</w:t>
      </w:r>
    </w:p>
    <w:p w14:paraId="1804E77E" w14:textId="77777777" w:rsidR="00CA167F" w:rsidRPr="00CA167F" w:rsidRDefault="00CA167F" w:rsidP="00CA167F">
      <w:pPr>
        <w:numPr>
          <w:ilvl w:val="0"/>
          <w:numId w:val="4"/>
        </w:numPr>
      </w:pPr>
      <w:r w:rsidRPr="00CA167F">
        <w:rPr>
          <w:b/>
          <w:bCs/>
        </w:rPr>
        <w:t>Narrative Support</w:t>
      </w:r>
      <w:r w:rsidRPr="00CA167F">
        <w:t>:</w:t>
      </w:r>
    </w:p>
    <w:p w14:paraId="0F319023" w14:textId="77777777" w:rsidR="00CA167F" w:rsidRPr="00CA167F" w:rsidRDefault="00CA167F" w:rsidP="00CA167F">
      <w:pPr>
        <w:numPr>
          <w:ilvl w:val="1"/>
          <w:numId w:val="4"/>
        </w:numPr>
      </w:pPr>
      <w:r w:rsidRPr="00CA167F">
        <w:t>Drafts timelines, briefs, and FAQs.</w:t>
      </w:r>
    </w:p>
    <w:p w14:paraId="7B734D80" w14:textId="77777777" w:rsidR="00CA167F" w:rsidRPr="00CA167F" w:rsidRDefault="00CA167F" w:rsidP="00CA167F">
      <w:pPr>
        <w:numPr>
          <w:ilvl w:val="1"/>
          <w:numId w:val="4"/>
        </w:numPr>
      </w:pPr>
      <w:r w:rsidRPr="00CA167F">
        <w:t>Suggests strategic next steps based on evidence.</w:t>
      </w:r>
    </w:p>
    <w:p w14:paraId="11712FF3" w14:textId="77777777" w:rsidR="00CA167F" w:rsidRPr="00CA167F" w:rsidRDefault="00CA167F" w:rsidP="00CA167F">
      <w:pPr>
        <w:numPr>
          <w:ilvl w:val="0"/>
          <w:numId w:val="4"/>
        </w:numPr>
      </w:pPr>
      <w:r w:rsidRPr="00CA167F">
        <w:rPr>
          <w:b/>
          <w:bCs/>
        </w:rPr>
        <w:t>Interactive Q&amp;A</w:t>
      </w:r>
      <w:r w:rsidRPr="00CA167F">
        <w:t>:</w:t>
      </w:r>
    </w:p>
    <w:p w14:paraId="3E4927E9" w14:textId="77777777" w:rsidR="00CA167F" w:rsidRPr="00CA167F" w:rsidRDefault="00CA167F" w:rsidP="00CA167F">
      <w:pPr>
        <w:numPr>
          <w:ilvl w:val="1"/>
          <w:numId w:val="4"/>
        </w:numPr>
      </w:pPr>
      <w:r w:rsidRPr="00CA167F">
        <w:t>Answers user questions based on document context.</w:t>
      </w:r>
    </w:p>
    <w:p w14:paraId="178CFD0C" w14:textId="77777777" w:rsidR="00CA167F" w:rsidRPr="00CA167F" w:rsidRDefault="00CA167F" w:rsidP="00CA167F">
      <w:pPr>
        <w:numPr>
          <w:ilvl w:val="1"/>
          <w:numId w:val="4"/>
        </w:numPr>
      </w:pPr>
      <w:r w:rsidRPr="00CA167F">
        <w:rPr>
          <w:b/>
          <w:bCs/>
        </w:rPr>
        <w:t>Example</w:t>
      </w:r>
      <w:r w:rsidRPr="00CA167F">
        <w:t>: "Are there any inconsistencies between deposition and financial records?"</w:t>
      </w:r>
    </w:p>
    <w:p w14:paraId="16D48250" w14:textId="77777777" w:rsidR="00CA167F" w:rsidRPr="00CA167F" w:rsidRDefault="00000000" w:rsidP="00CA167F">
      <w:r>
        <w:pict w14:anchorId="7BE521F3">
          <v:rect id="_x0000_i1028" style="width:0;height:1.5pt" o:hralign="center" o:hrstd="t" o:hr="t" fillcolor="#a0a0a0" stroked="f"/>
        </w:pict>
      </w:r>
    </w:p>
    <w:p w14:paraId="7197FF71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Domain Adaptation Strategy</w:t>
      </w:r>
    </w:p>
    <w:p w14:paraId="6F2F7DB8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Phases for Domain Expansion</w:t>
      </w:r>
    </w:p>
    <w:p w14:paraId="0BF6FCCD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Phase 1: Legal Domain Implementation</w:t>
      </w:r>
    </w:p>
    <w:p w14:paraId="1D4CE8D1" w14:textId="77777777" w:rsidR="00CA167F" w:rsidRPr="00CA167F" w:rsidRDefault="00CA167F" w:rsidP="00CA167F">
      <w:pPr>
        <w:numPr>
          <w:ilvl w:val="0"/>
          <w:numId w:val="5"/>
        </w:numPr>
      </w:pPr>
      <w:r w:rsidRPr="00CA167F">
        <w:rPr>
          <w:b/>
          <w:bCs/>
        </w:rPr>
        <w:t>Primary Focus</w:t>
      </w:r>
      <w:r w:rsidRPr="00CA167F">
        <w:t>: Pre-litigation preparation.</w:t>
      </w:r>
    </w:p>
    <w:p w14:paraId="2A8C5113" w14:textId="77777777" w:rsidR="00CA167F" w:rsidRPr="00CA167F" w:rsidRDefault="00CA167F" w:rsidP="00CA167F">
      <w:pPr>
        <w:numPr>
          <w:ilvl w:val="0"/>
          <w:numId w:val="5"/>
        </w:numPr>
      </w:pPr>
      <w:r w:rsidRPr="00CA167F">
        <w:rPr>
          <w:b/>
          <w:bCs/>
        </w:rPr>
        <w:lastRenderedPageBreak/>
        <w:t>Customizations</w:t>
      </w:r>
      <w:r w:rsidRPr="00CA167F">
        <w:t>:</w:t>
      </w:r>
    </w:p>
    <w:p w14:paraId="640F13C0" w14:textId="77777777" w:rsidR="00CA167F" w:rsidRPr="00CA167F" w:rsidRDefault="00CA167F" w:rsidP="00CA167F">
      <w:pPr>
        <w:numPr>
          <w:ilvl w:val="1"/>
          <w:numId w:val="5"/>
        </w:numPr>
      </w:pPr>
      <w:r w:rsidRPr="00CA167F">
        <w:rPr>
          <w:b/>
          <w:bCs/>
        </w:rPr>
        <w:t>Librarian</w:t>
      </w:r>
      <w:r w:rsidRPr="00CA167F">
        <w:t>: Advanced legal categorization (e.g., contracts, court filings).</w:t>
      </w:r>
    </w:p>
    <w:p w14:paraId="3175A263" w14:textId="77777777" w:rsidR="00CA167F" w:rsidRPr="00CA167F" w:rsidRDefault="00CA167F" w:rsidP="00CA167F">
      <w:pPr>
        <w:numPr>
          <w:ilvl w:val="1"/>
          <w:numId w:val="5"/>
        </w:numPr>
      </w:pPr>
      <w:r w:rsidRPr="00CA167F">
        <w:rPr>
          <w:b/>
          <w:bCs/>
        </w:rPr>
        <w:t>Detective</w:t>
      </w:r>
      <w:r w:rsidRPr="00CA167F">
        <w:t>: Discrepancy detection in legal timelines.</w:t>
      </w:r>
    </w:p>
    <w:p w14:paraId="08E3908D" w14:textId="77777777" w:rsidR="00CA167F" w:rsidRPr="00CA167F" w:rsidRDefault="00CA167F" w:rsidP="00CA167F">
      <w:pPr>
        <w:numPr>
          <w:ilvl w:val="1"/>
          <w:numId w:val="5"/>
        </w:numPr>
      </w:pPr>
      <w:r w:rsidRPr="00CA167F">
        <w:rPr>
          <w:b/>
          <w:bCs/>
        </w:rPr>
        <w:t>Organizer</w:t>
      </w:r>
      <w:r w:rsidRPr="00CA167F">
        <w:t>: Drafting legal briefs and summaries.</w:t>
      </w:r>
    </w:p>
    <w:p w14:paraId="1D2D29DF" w14:textId="77777777" w:rsidR="00CA167F" w:rsidRPr="00CA167F" w:rsidRDefault="00CA167F" w:rsidP="00CA167F">
      <w:pPr>
        <w:numPr>
          <w:ilvl w:val="1"/>
          <w:numId w:val="5"/>
        </w:numPr>
      </w:pPr>
      <w:r w:rsidRPr="00CA167F">
        <w:rPr>
          <w:b/>
          <w:bCs/>
        </w:rPr>
        <w:t>Oracle</w:t>
      </w:r>
      <w:r w:rsidRPr="00CA167F">
        <w:t>: Contextual Q&amp;A for legal queries.</w:t>
      </w:r>
    </w:p>
    <w:p w14:paraId="68AC0FC6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Phase 2: Healthcare</w:t>
      </w:r>
    </w:p>
    <w:p w14:paraId="2BE60EE0" w14:textId="77777777" w:rsidR="00CA167F" w:rsidRPr="00CA167F" w:rsidRDefault="00CA167F" w:rsidP="00CA167F">
      <w:pPr>
        <w:numPr>
          <w:ilvl w:val="0"/>
          <w:numId w:val="6"/>
        </w:numPr>
      </w:pPr>
      <w:r w:rsidRPr="00CA167F">
        <w:rPr>
          <w:b/>
          <w:bCs/>
        </w:rPr>
        <w:t>Primary Focus</w:t>
      </w:r>
      <w:r w:rsidRPr="00CA167F">
        <w:t>: Patient record management and diagnostics.</w:t>
      </w:r>
    </w:p>
    <w:p w14:paraId="33D56917" w14:textId="77777777" w:rsidR="00CA167F" w:rsidRPr="00CA167F" w:rsidRDefault="00CA167F" w:rsidP="00CA167F">
      <w:pPr>
        <w:numPr>
          <w:ilvl w:val="0"/>
          <w:numId w:val="6"/>
        </w:numPr>
      </w:pPr>
      <w:r w:rsidRPr="00CA167F">
        <w:rPr>
          <w:b/>
          <w:bCs/>
        </w:rPr>
        <w:t>Customizations</w:t>
      </w:r>
      <w:r w:rsidRPr="00CA167F">
        <w:t>:</w:t>
      </w:r>
    </w:p>
    <w:p w14:paraId="1D2D564C" w14:textId="77777777" w:rsidR="00CA167F" w:rsidRPr="00CA167F" w:rsidRDefault="00CA167F" w:rsidP="00CA167F">
      <w:pPr>
        <w:numPr>
          <w:ilvl w:val="1"/>
          <w:numId w:val="6"/>
        </w:numPr>
      </w:pPr>
      <w:r w:rsidRPr="00CA167F">
        <w:rPr>
          <w:b/>
          <w:bCs/>
        </w:rPr>
        <w:t>Librarian</w:t>
      </w:r>
      <w:r w:rsidRPr="00CA167F">
        <w:t>: Organizes patient data (e.g., lab reports, medical histories).</w:t>
      </w:r>
    </w:p>
    <w:p w14:paraId="6F546B43" w14:textId="77777777" w:rsidR="00CA167F" w:rsidRPr="00CA167F" w:rsidRDefault="00CA167F" w:rsidP="00CA167F">
      <w:pPr>
        <w:numPr>
          <w:ilvl w:val="1"/>
          <w:numId w:val="6"/>
        </w:numPr>
      </w:pPr>
      <w:r w:rsidRPr="00CA167F">
        <w:rPr>
          <w:b/>
          <w:bCs/>
        </w:rPr>
        <w:t>Detective</w:t>
      </w:r>
      <w:r w:rsidRPr="00CA167F">
        <w:t>: Detects anomalies in treatment records.</w:t>
      </w:r>
    </w:p>
    <w:p w14:paraId="14A3D863" w14:textId="77777777" w:rsidR="00CA167F" w:rsidRPr="00CA167F" w:rsidRDefault="00CA167F" w:rsidP="00CA167F">
      <w:pPr>
        <w:numPr>
          <w:ilvl w:val="1"/>
          <w:numId w:val="6"/>
        </w:numPr>
      </w:pPr>
      <w:r w:rsidRPr="00CA167F">
        <w:rPr>
          <w:b/>
          <w:bCs/>
        </w:rPr>
        <w:t>Organizer</w:t>
      </w:r>
      <w:r w:rsidRPr="00CA167F">
        <w:t>: Creates summaries of patient progress.</w:t>
      </w:r>
    </w:p>
    <w:p w14:paraId="6CB108EE" w14:textId="77777777" w:rsidR="00CA167F" w:rsidRPr="00CA167F" w:rsidRDefault="00CA167F" w:rsidP="00CA167F">
      <w:pPr>
        <w:numPr>
          <w:ilvl w:val="1"/>
          <w:numId w:val="6"/>
        </w:numPr>
      </w:pPr>
      <w:r w:rsidRPr="00CA167F">
        <w:rPr>
          <w:b/>
          <w:bCs/>
        </w:rPr>
        <w:t>Oracle</w:t>
      </w:r>
      <w:r w:rsidRPr="00CA167F">
        <w:t>: Provides HIPAA-compliant insights.</w:t>
      </w:r>
    </w:p>
    <w:p w14:paraId="5EB090CA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Phase 3: Finance</w:t>
      </w:r>
    </w:p>
    <w:p w14:paraId="36AF78D0" w14:textId="77777777" w:rsidR="00CA167F" w:rsidRPr="00CA167F" w:rsidRDefault="00CA167F" w:rsidP="00CA167F">
      <w:pPr>
        <w:numPr>
          <w:ilvl w:val="0"/>
          <w:numId w:val="7"/>
        </w:numPr>
      </w:pPr>
      <w:r w:rsidRPr="00CA167F">
        <w:rPr>
          <w:b/>
          <w:bCs/>
        </w:rPr>
        <w:t>Primary Focus</w:t>
      </w:r>
      <w:r w:rsidRPr="00CA167F">
        <w:t>: Fraud detection and compliance.</w:t>
      </w:r>
    </w:p>
    <w:p w14:paraId="04BA9ED4" w14:textId="77777777" w:rsidR="00CA167F" w:rsidRPr="00CA167F" w:rsidRDefault="00CA167F" w:rsidP="00CA167F">
      <w:pPr>
        <w:numPr>
          <w:ilvl w:val="0"/>
          <w:numId w:val="7"/>
        </w:numPr>
      </w:pPr>
      <w:r w:rsidRPr="00CA167F">
        <w:rPr>
          <w:b/>
          <w:bCs/>
        </w:rPr>
        <w:t>Customizations</w:t>
      </w:r>
      <w:r w:rsidRPr="00CA167F">
        <w:t>:</w:t>
      </w:r>
    </w:p>
    <w:p w14:paraId="066BE7A3" w14:textId="77777777" w:rsidR="00CA167F" w:rsidRPr="00CA167F" w:rsidRDefault="00CA167F" w:rsidP="00CA167F">
      <w:pPr>
        <w:numPr>
          <w:ilvl w:val="1"/>
          <w:numId w:val="7"/>
        </w:numPr>
      </w:pPr>
      <w:r w:rsidRPr="00CA167F">
        <w:rPr>
          <w:b/>
          <w:bCs/>
        </w:rPr>
        <w:t>Librarian</w:t>
      </w:r>
      <w:r w:rsidRPr="00CA167F">
        <w:t>: Indexes transactions and contracts.</w:t>
      </w:r>
    </w:p>
    <w:p w14:paraId="74A209AA" w14:textId="77777777" w:rsidR="00CA167F" w:rsidRPr="00CA167F" w:rsidRDefault="00CA167F" w:rsidP="00CA167F">
      <w:pPr>
        <w:numPr>
          <w:ilvl w:val="1"/>
          <w:numId w:val="7"/>
        </w:numPr>
      </w:pPr>
      <w:r w:rsidRPr="00CA167F">
        <w:rPr>
          <w:b/>
          <w:bCs/>
        </w:rPr>
        <w:t>Detective</w:t>
      </w:r>
      <w:r w:rsidRPr="00CA167F">
        <w:t>: Highlights fraud patterns and compliance gaps.</w:t>
      </w:r>
    </w:p>
    <w:p w14:paraId="0759BA78" w14:textId="77777777" w:rsidR="00CA167F" w:rsidRPr="00CA167F" w:rsidRDefault="00CA167F" w:rsidP="00CA167F">
      <w:pPr>
        <w:numPr>
          <w:ilvl w:val="1"/>
          <w:numId w:val="7"/>
        </w:numPr>
      </w:pPr>
      <w:r w:rsidRPr="00CA167F">
        <w:rPr>
          <w:b/>
          <w:bCs/>
        </w:rPr>
        <w:t>Organizer</w:t>
      </w:r>
      <w:r w:rsidRPr="00CA167F">
        <w:t>: Generates audit-ready reports.</w:t>
      </w:r>
    </w:p>
    <w:p w14:paraId="18533CE0" w14:textId="77777777" w:rsidR="00CA167F" w:rsidRPr="00CA167F" w:rsidRDefault="00CA167F" w:rsidP="00CA167F">
      <w:pPr>
        <w:numPr>
          <w:ilvl w:val="1"/>
          <w:numId w:val="7"/>
        </w:numPr>
      </w:pPr>
      <w:r w:rsidRPr="00CA167F">
        <w:rPr>
          <w:b/>
          <w:bCs/>
        </w:rPr>
        <w:t>Oracle</w:t>
      </w:r>
      <w:r w:rsidRPr="00CA167F">
        <w:t>: Provides real-time financial summaries.</w:t>
      </w:r>
    </w:p>
    <w:p w14:paraId="4C532874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Phase 4: Academia</w:t>
      </w:r>
    </w:p>
    <w:p w14:paraId="2D43C422" w14:textId="77777777" w:rsidR="00CA167F" w:rsidRPr="00CA167F" w:rsidRDefault="00CA167F" w:rsidP="00CA167F">
      <w:pPr>
        <w:numPr>
          <w:ilvl w:val="0"/>
          <w:numId w:val="8"/>
        </w:numPr>
      </w:pPr>
      <w:r w:rsidRPr="00CA167F">
        <w:rPr>
          <w:b/>
          <w:bCs/>
        </w:rPr>
        <w:t>Primary Focus</w:t>
      </w:r>
      <w:r w:rsidRPr="00CA167F">
        <w:t>: Research organization and synthesis.</w:t>
      </w:r>
    </w:p>
    <w:p w14:paraId="1BC80599" w14:textId="77777777" w:rsidR="00CA167F" w:rsidRPr="00CA167F" w:rsidRDefault="00CA167F" w:rsidP="00CA167F">
      <w:pPr>
        <w:numPr>
          <w:ilvl w:val="0"/>
          <w:numId w:val="8"/>
        </w:numPr>
      </w:pPr>
      <w:r w:rsidRPr="00CA167F">
        <w:rPr>
          <w:b/>
          <w:bCs/>
        </w:rPr>
        <w:t>Customizations</w:t>
      </w:r>
      <w:r w:rsidRPr="00CA167F">
        <w:t>:</w:t>
      </w:r>
    </w:p>
    <w:p w14:paraId="638B8FBA" w14:textId="77777777" w:rsidR="00CA167F" w:rsidRPr="00CA167F" w:rsidRDefault="00CA167F" w:rsidP="00CA167F">
      <w:pPr>
        <w:numPr>
          <w:ilvl w:val="1"/>
          <w:numId w:val="8"/>
        </w:numPr>
      </w:pPr>
      <w:r w:rsidRPr="00CA167F">
        <w:rPr>
          <w:b/>
          <w:bCs/>
        </w:rPr>
        <w:t>Librarian</w:t>
      </w:r>
      <w:r w:rsidRPr="00CA167F">
        <w:t>: Structures research papers and annotations.</w:t>
      </w:r>
    </w:p>
    <w:p w14:paraId="7C15C7E8" w14:textId="77777777" w:rsidR="00CA167F" w:rsidRPr="00CA167F" w:rsidRDefault="00CA167F" w:rsidP="00CA167F">
      <w:pPr>
        <w:numPr>
          <w:ilvl w:val="1"/>
          <w:numId w:val="8"/>
        </w:numPr>
      </w:pPr>
      <w:r w:rsidRPr="00CA167F">
        <w:rPr>
          <w:b/>
          <w:bCs/>
        </w:rPr>
        <w:t>Detective</w:t>
      </w:r>
      <w:r w:rsidRPr="00CA167F">
        <w:t>: Identifies gaps in literature reviews.</w:t>
      </w:r>
    </w:p>
    <w:p w14:paraId="6AA2FA5A" w14:textId="77777777" w:rsidR="00CA167F" w:rsidRPr="00CA167F" w:rsidRDefault="00CA167F" w:rsidP="00CA167F">
      <w:pPr>
        <w:numPr>
          <w:ilvl w:val="1"/>
          <w:numId w:val="8"/>
        </w:numPr>
      </w:pPr>
      <w:r w:rsidRPr="00CA167F">
        <w:rPr>
          <w:b/>
          <w:bCs/>
        </w:rPr>
        <w:t>Organizer</w:t>
      </w:r>
      <w:r w:rsidRPr="00CA167F">
        <w:t>: Drafts summaries of research findings.</w:t>
      </w:r>
    </w:p>
    <w:p w14:paraId="096B3E44" w14:textId="77777777" w:rsidR="00CA167F" w:rsidRPr="00CA167F" w:rsidRDefault="00CA167F" w:rsidP="00CA167F">
      <w:pPr>
        <w:numPr>
          <w:ilvl w:val="1"/>
          <w:numId w:val="8"/>
        </w:numPr>
      </w:pPr>
      <w:r w:rsidRPr="00CA167F">
        <w:rPr>
          <w:b/>
          <w:bCs/>
        </w:rPr>
        <w:t>Oracle</w:t>
      </w:r>
      <w:r w:rsidRPr="00CA167F">
        <w:t>: Answers research-related queries.</w:t>
      </w:r>
    </w:p>
    <w:p w14:paraId="72407BEF" w14:textId="77777777" w:rsidR="00CA167F" w:rsidRPr="00CA167F" w:rsidRDefault="00000000" w:rsidP="00CA167F">
      <w:r>
        <w:pict w14:anchorId="205459FF">
          <v:rect id="_x0000_i1029" style="width:0;height:1.5pt" o:hralign="center" o:hrstd="t" o:hr="t" fillcolor="#a0a0a0" stroked="f"/>
        </w:pict>
      </w:r>
    </w:p>
    <w:p w14:paraId="2EDF79BC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Key Considerations</w:t>
      </w:r>
    </w:p>
    <w:p w14:paraId="4E4DE927" w14:textId="77777777" w:rsidR="00CA167F" w:rsidRPr="00CA167F" w:rsidRDefault="00CA167F" w:rsidP="00CA167F">
      <w:pPr>
        <w:numPr>
          <w:ilvl w:val="0"/>
          <w:numId w:val="9"/>
        </w:numPr>
      </w:pPr>
      <w:r w:rsidRPr="00CA167F">
        <w:rPr>
          <w:b/>
          <w:bCs/>
        </w:rPr>
        <w:t>Compliance</w:t>
      </w:r>
      <w:r w:rsidRPr="00CA167F">
        <w:t>:</w:t>
      </w:r>
    </w:p>
    <w:p w14:paraId="1DF65E6D" w14:textId="77777777" w:rsidR="00CA167F" w:rsidRPr="00CA167F" w:rsidRDefault="00CA167F" w:rsidP="00CA167F">
      <w:pPr>
        <w:numPr>
          <w:ilvl w:val="1"/>
          <w:numId w:val="9"/>
        </w:numPr>
      </w:pPr>
      <w:r w:rsidRPr="00CA167F">
        <w:lastRenderedPageBreak/>
        <w:t>Adhere to domain-specific regulations (e.g., SOC 2, HIPAA).</w:t>
      </w:r>
    </w:p>
    <w:p w14:paraId="0F914C99" w14:textId="77777777" w:rsidR="00CA167F" w:rsidRPr="00CA167F" w:rsidRDefault="00CA167F" w:rsidP="00CA167F">
      <w:pPr>
        <w:numPr>
          <w:ilvl w:val="0"/>
          <w:numId w:val="9"/>
        </w:numPr>
      </w:pPr>
      <w:r w:rsidRPr="00CA167F">
        <w:rPr>
          <w:b/>
          <w:bCs/>
        </w:rPr>
        <w:t>Data Models</w:t>
      </w:r>
      <w:r w:rsidRPr="00CA167F">
        <w:t>:</w:t>
      </w:r>
    </w:p>
    <w:p w14:paraId="54344A9E" w14:textId="77777777" w:rsidR="00CA167F" w:rsidRPr="00CA167F" w:rsidRDefault="00CA167F" w:rsidP="00CA167F">
      <w:pPr>
        <w:numPr>
          <w:ilvl w:val="1"/>
          <w:numId w:val="9"/>
        </w:numPr>
      </w:pPr>
      <w:r w:rsidRPr="00CA167F">
        <w:t>Train GPTs with domain-specific datasets.</w:t>
      </w:r>
    </w:p>
    <w:p w14:paraId="751F82B6" w14:textId="77777777" w:rsidR="00CA167F" w:rsidRPr="00CA167F" w:rsidRDefault="00CA167F" w:rsidP="00CA167F">
      <w:pPr>
        <w:numPr>
          <w:ilvl w:val="0"/>
          <w:numId w:val="9"/>
        </w:numPr>
      </w:pPr>
      <w:r w:rsidRPr="00CA167F">
        <w:rPr>
          <w:b/>
          <w:bCs/>
        </w:rPr>
        <w:t>Integrations</w:t>
      </w:r>
      <w:r w:rsidRPr="00CA167F">
        <w:t>:</w:t>
      </w:r>
    </w:p>
    <w:p w14:paraId="54E66EDC" w14:textId="77777777" w:rsidR="00CA167F" w:rsidRPr="00CA167F" w:rsidRDefault="00CA167F" w:rsidP="00CA167F">
      <w:pPr>
        <w:numPr>
          <w:ilvl w:val="1"/>
          <w:numId w:val="9"/>
        </w:numPr>
      </w:pPr>
      <w:r w:rsidRPr="00CA167F">
        <w:t>Build APIs for domain-relevant tools (e.g., EHRs, financial software).</w:t>
      </w:r>
    </w:p>
    <w:p w14:paraId="2737D9BF" w14:textId="77777777" w:rsidR="00CA167F" w:rsidRPr="00CA167F" w:rsidRDefault="00CA167F" w:rsidP="00CA167F">
      <w:pPr>
        <w:numPr>
          <w:ilvl w:val="0"/>
          <w:numId w:val="9"/>
        </w:numPr>
      </w:pPr>
      <w:r w:rsidRPr="00CA167F">
        <w:rPr>
          <w:b/>
          <w:bCs/>
        </w:rPr>
        <w:t>UI/UX</w:t>
      </w:r>
      <w:r w:rsidRPr="00CA167F">
        <w:t>:</w:t>
      </w:r>
    </w:p>
    <w:p w14:paraId="24A9367A" w14:textId="77777777" w:rsidR="00CA167F" w:rsidRPr="00CA167F" w:rsidRDefault="00CA167F" w:rsidP="00CA167F">
      <w:pPr>
        <w:numPr>
          <w:ilvl w:val="1"/>
          <w:numId w:val="9"/>
        </w:numPr>
      </w:pPr>
      <w:r w:rsidRPr="00CA167F">
        <w:t>Adapt the interface to reflect domain terminology and workflows.</w:t>
      </w:r>
    </w:p>
    <w:p w14:paraId="0A9BA1BE" w14:textId="77777777" w:rsidR="00CA167F" w:rsidRPr="00CA167F" w:rsidRDefault="00000000" w:rsidP="00CA167F">
      <w:r>
        <w:pict w14:anchorId="5F0D42B5">
          <v:rect id="_x0000_i1030" style="width:0;height:1.5pt" o:hralign="center" o:hrstd="t" o:hr="t" fillcolor="#a0a0a0" stroked="f"/>
        </w:pict>
      </w:r>
    </w:p>
    <w:p w14:paraId="0F98AB13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Technical Implementation</w:t>
      </w:r>
    </w:p>
    <w:p w14:paraId="6EE7C274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Workflow Example (Legal Domain)</w:t>
      </w:r>
    </w:p>
    <w:p w14:paraId="4C1BD214" w14:textId="77777777" w:rsidR="00CA167F" w:rsidRPr="00CA167F" w:rsidRDefault="00CA167F" w:rsidP="00CA167F">
      <w:pPr>
        <w:numPr>
          <w:ilvl w:val="0"/>
          <w:numId w:val="10"/>
        </w:numPr>
      </w:pPr>
      <w:r w:rsidRPr="00CA167F">
        <w:rPr>
          <w:b/>
          <w:bCs/>
        </w:rPr>
        <w:t>File Upload</w:t>
      </w:r>
      <w:r w:rsidRPr="00CA167F">
        <w:t>:</w:t>
      </w:r>
    </w:p>
    <w:p w14:paraId="62571F82" w14:textId="77777777" w:rsidR="00CA167F" w:rsidRPr="00CA167F" w:rsidRDefault="00CA167F" w:rsidP="00CA167F">
      <w:pPr>
        <w:numPr>
          <w:ilvl w:val="1"/>
          <w:numId w:val="10"/>
        </w:numPr>
      </w:pPr>
      <w:r w:rsidRPr="00CA167F">
        <w:t>Users upload case files to EvidenceAI.</w:t>
      </w:r>
    </w:p>
    <w:p w14:paraId="43609AB0" w14:textId="77777777" w:rsidR="00CA167F" w:rsidRPr="00CA167F" w:rsidRDefault="00CA167F" w:rsidP="00CA167F">
      <w:pPr>
        <w:numPr>
          <w:ilvl w:val="1"/>
          <w:numId w:val="10"/>
        </w:numPr>
      </w:pPr>
      <w:r w:rsidRPr="00CA167F">
        <w:rPr>
          <w:b/>
          <w:bCs/>
        </w:rPr>
        <w:t>Librarian</w:t>
      </w:r>
      <w:r w:rsidRPr="00CA167F">
        <w:t>: Organizes files into categories (emails, contracts, financials).</w:t>
      </w:r>
    </w:p>
    <w:p w14:paraId="6C1B3152" w14:textId="77777777" w:rsidR="00CA167F" w:rsidRPr="00CA167F" w:rsidRDefault="00CA167F" w:rsidP="00CA167F">
      <w:pPr>
        <w:numPr>
          <w:ilvl w:val="0"/>
          <w:numId w:val="10"/>
        </w:numPr>
      </w:pPr>
      <w:r w:rsidRPr="00CA167F">
        <w:rPr>
          <w:b/>
          <w:bCs/>
        </w:rPr>
        <w:t>Analysis Phase</w:t>
      </w:r>
      <w:r w:rsidRPr="00CA167F">
        <w:t>:</w:t>
      </w:r>
    </w:p>
    <w:p w14:paraId="6A3FF964" w14:textId="77777777" w:rsidR="00CA167F" w:rsidRPr="00CA167F" w:rsidRDefault="00CA167F" w:rsidP="00CA167F">
      <w:pPr>
        <w:numPr>
          <w:ilvl w:val="1"/>
          <w:numId w:val="10"/>
        </w:numPr>
      </w:pPr>
      <w:r w:rsidRPr="00CA167F">
        <w:rPr>
          <w:b/>
          <w:bCs/>
        </w:rPr>
        <w:t>Detective</w:t>
      </w:r>
      <w:r w:rsidRPr="00CA167F">
        <w:t>: Identifies patterns and inconsistencies.</w:t>
      </w:r>
    </w:p>
    <w:p w14:paraId="334F7308" w14:textId="77777777" w:rsidR="00CA167F" w:rsidRPr="00CA167F" w:rsidRDefault="00CA167F" w:rsidP="00CA167F">
      <w:pPr>
        <w:numPr>
          <w:ilvl w:val="1"/>
          <w:numId w:val="10"/>
        </w:numPr>
      </w:pPr>
      <w:r w:rsidRPr="00CA167F">
        <w:rPr>
          <w:b/>
          <w:bCs/>
        </w:rPr>
        <w:t>Custom GPT</w:t>
      </w:r>
      <w:r w:rsidRPr="00CA167F">
        <w:t>: Explains findings and suggests missing evidence.</w:t>
      </w:r>
    </w:p>
    <w:p w14:paraId="09FCBD7F" w14:textId="77777777" w:rsidR="00CA167F" w:rsidRPr="00CA167F" w:rsidRDefault="00CA167F" w:rsidP="00CA167F">
      <w:pPr>
        <w:numPr>
          <w:ilvl w:val="0"/>
          <w:numId w:val="10"/>
        </w:numPr>
      </w:pPr>
      <w:r w:rsidRPr="00CA167F">
        <w:rPr>
          <w:b/>
          <w:bCs/>
        </w:rPr>
        <w:t>Drafting Phase</w:t>
      </w:r>
      <w:r w:rsidRPr="00CA167F">
        <w:t>:</w:t>
      </w:r>
    </w:p>
    <w:p w14:paraId="3FFE5E78" w14:textId="77777777" w:rsidR="00CA167F" w:rsidRPr="00CA167F" w:rsidRDefault="00CA167F" w:rsidP="00CA167F">
      <w:pPr>
        <w:numPr>
          <w:ilvl w:val="1"/>
          <w:numId w:val="10"/>
        </w:numPr>
      </w:pPr>
      <w:r w:rsidRPr="00CA167F">
        <w:rPr>
          <w:b/>
          <w:bCs/>
        </w:rPr>
        <w:t>Organizer</w:t>
      </w:r>
      <w:r w:rsidRPr="00CA167F">
        <w:t>: Generates legal briefs and narratives.</w:t>
      </w:r>
    </w:p>
    <w:p w14:paraId="1C7AF750" w14:textId="77777777" w:rsidR="00CA167F" w:rsidRPr="00CA167F" w:rsidRDefault="00CA167F" w:rsidP="00CA167F">
      <w:pPr>
        <w:numPr>
          <w:ilvl w:val="1"/>
          <w:numId w:val="10"/>
        </w:numPr>
      </w:pPr>
      <w:r w:rsidRPr="00CA167F">
        <w:rPr>
          <w:b/>
          <w:bCs/>
        </w:rPr>
        <w:t>Custom GPT</w:t>
      </w:r>
      <w:r w:rsidRPr="00CA167F">
        <w:t>: Reviews drafts for quality and consistency.</w:t>
      </w:r>
    </w:p>
    <w:p w14:paraId="346E8A1C" w14:textId="77777777" w:rsidR="00CA167F" w:rsidRPr="00CA167F" w:rsidRDefault="00CA167F" w:rsidP="00CA167F">
      <w:pPr>
        <w:numPr>
          <w:ilvl w:val="0"/>
          <w:numId w:val="10"/>
        </w:numPr>
      </w:pPr>
      <w:r w:rsidRPr="00CA167F">
        <w:rPr>
          <w:b/>
          <w:bCs/>
        </w:rPr>
        <w:t>Collaboration</w:t>
      </w:r>
      <w:r w:rsidRPr="00CA167F">
        <w:t>:</w:t>
      </w:r>
    </w:p>
    <w:p w14:paraId="0FB52A0B" w14:textId="77777777" w:rsidR="00CA167F" w:rsidRPr="00CA167F" w:rsidRDefault="00CA167F" w:rsidP="00CA167F">
      <w:pPr>
        <w:numPr>
          <w:ilvl w:val="1"/>
          <w:numId w:val="10"/>
        </w:numPr>
      </w:pPr>
      <w:r w:rsidRPr="00CA167F">
        <w:t>Outputs are shared securely with attorneys for review.</w:t>
      </w:r>
    </w:p>
    <w:p w14:paraId="341AA19E" w14:textId="77777777" w:rsidR="00CA167F" w:rsidRPr="00CA167F" w:rsidRDefault="00000000" w:rsidP="00CA167F">
      <w:r>
        <w:pict w14:anchorId="1AC50700">
          <v:rect id="_x0000_i1031" style="width:0;height:1.5pt" o:hralign="center" o:hrstd="t" o:hr="t" fillcolor="#a0a0a0" stroked="f"/>
        </w:pict>
      </w:r>
    </w:p>
    <w:p w14:paraId="7CB6F805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Scalability and Market Potential</w:t>
      </w:r>
    </w:p>
    <w:p w14:paraId="1255DEEA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Universal Pain Points Addressed</w:t>
      </w:r>
    </w:p>
    <w:p w14:paraId="03557DAB" w14:textId="77777777" w:rsidR="00CA167F" w:rsidRPr="00CA167F" w:rsidRDefault="00CA167F" w:rsidP="00CA167F">
      <w:pPr>
        <w:numPr>
          <w:ilvl w:val="0"/>
          <w:numId w:val="11"/>
        </w:numPr>
      </w:pPr>
      <w:r w:rsidRPr="00CA167F">
        <w:t>Unstructured data challenges.</w:t>
      </w:r>
    </w:p>
    <w:p w14:paraId="01C2C79E" w14:textId="77777777" w:rsidR="00CA167F" w:rsidRPr="00CA167F" w:rsidRDefault="00CA167F" w:rsidP="00CA167F">
      <w:pPr>
        <w:numPr>
          <w:ilvl w:val="0"/>
          <w:numId w:val="11"/>
        </w:numPr>
      </w:pPr>
      <w:r w:rsidRPr="00CA167F">
        <w:t>Information overload.</w:t>
      </w:r>
    </w:p>
    <w:p w14:paraId="2870983F" w14:textId="77777777" w:rsidR="00CA167F" w:rsidRPr="00CA167F" w:rsidRDefault="00CA167F" w:rsidP="00CA167F">
      <w:pPr>
        <w:numPr>
          <w:ilvl w:val="0"/>
          <w:numId w:val="11"/>
        </w:numPr>
      </w:pPr>
      <w:r w:rsidRPr="00CA167F">
        <w:t>Manual inefficiencies in data analysis.</w:t>
      </w:r>
    </w:p>
    <w:p w14:paraId="028D63F0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Key Metrics for Success</w:t>
      </w:r>
    </w:p>
    <w:p w14:paraId="053F9767" w14:textId="77777777" w:rsidR="00CA167F" w:rsidRPr="00CA167F" w:rsidRDefault="00CA167F" w:rsidP="00CA167F">
      <w:pPr>
        <w:numPr>
          <w:ilvl w:val="0"/>
          <w:numId w:val="12"/>
        </w:numPr>
      </w:pPr>
      <w:r w:rsidRPr="00CA167F">
        <w:t>Time saved in preparation.</w:t>
      </w:r>
    </w:p>
    <w:p w14:paraId="739FFA26" w14:textId="77777777" w:rsidR="00CA167F" w:rsidRPr="00CA167F" w:rsidRDefault="00CA167F" w:rsidP="00CA167F">
      <w:pPr>
        <w:numPr>
          <w:ilvl w:val="0"/>
          <w:numId w:val="12"/>
        </w:numPr>
      </w:pPr>
      <w:r w:rsidRPr="00CA167F">
        <w:lastRenderedPageBreak/>
        <w:t>Accuracy and relevance of outputs.</w:t>
      </w:r>
    </w:p>
    <w:p w14:paraId="5B4C6952" w14:textId="77777777" w:rsidR="00CA167F" w:rsidRPr="00CA167F" w:rsidRDefault="00CA167F" w:rsidP="00CA167F">
      <w:pPr>
        <w:numPr>
          <w:ilvl w:val="0"/>
          <w:numId w:val="12"/>
        </w:numPr>
      </w:pPr>
      <w:r w:rsidRPr="00CA167F">
        <w:t>Cost reductions for users.</w:t>
      </w:r>
    </w:p>
    <w:p w14:paraId="1D716481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Partnership Opportunities</w:t>
      </w:r>
    </w:p>
    <w:p w14:paraId="22296A0E" w14:textId="77777777" w:rsidR="00CA167F" w:rsidRPr="00CA167F" w:rsidRDefault="00CA167F" w:rsidP="00CA167F">
      <w:pPr>
        <w:numPr>
          <w:ilvl w:val="0"/>
          <w:numId w:val="13"/>
        </w:numPr>
      </w:pPr>
      <w:r w:rsidRPr="00CA167F">
        <w:rPr>
          <w:b/>
          <w:bCs/>
        </w:rPr>
        <w:t>Healthcare</w:t>
      </w:r>
      <w:r w:rsidRPr="00CA167F">
        <w:t>: Integrate with EHR systems.</w:t>
      </w:r>
    </w:p>
    <w:p w14:paraId="29D64F9D" w14:textId="77777777" w:rsidR="00CA167F" w:rsidRPr="00CA167F" w:rsidRDefault="00CA167F" w:rsidP="00CA167F">
      <w:pPr>
        <w:numPr>
          <w:ilvl w:val="0"/>
          <w:numId w:val="13"/>
        </w:numPr>
      </w:pPr>
      <w:r w:rsidRPr="00CA167F">
        <w:rPr>
          <w:b/>
          <w:bCs/>
        </w:rPr>
        <w:t>Finance</w:t>
      </w:r>
      <w:r w:rsidRPr="00CA167F">
        <w:t>: Collaborate with audit platforms.</w:t>
      </w:r>
    </w:p>
    <w:p w14:paraId="1DB8FA2D" w14:textId="77777777" w:rsidR="00CA167F" w:rsidRPr="00CA167F" w:rsidRDefault="00CA167F" w:rsidP="00CA167F">
      <w:pPr>
        <w:numPr>
          <w:ilvl w:val="0"/>
          <w:numId w:val="13"/>
        </w:numPr>
      </w:pPr>
      <w:r w:rsidRPr="00CA167F">
        <w:rPr>
          <w:b/>
          <w:bCs/>
        </w:rPr>
        <w:t>Academia</w:t>
      </w:r>
      <w:r w:rsidRPr="00CA167F">
        <w:t>: Partner with research management tools.</w:t>
      </w:r>
    </w:p>
    <w:p w14:paraId="5C625667" w14:textId="77777777" w:rsidR="00CA167F" w:rsidRPr="00CA167F" w:rsidRDefault="00000000" w:rsidP="00CA167F">
      <w:r>
        <w:pict w14:anchorId="13AA5E66">
          <v:rect id="_x0000_i1032" style="width:0;height:1.5pt" o:hralign="center" o:hrstd="t" o:hr="t" fillcolor="#a0a0a0" stroked="f"/>
        </w:pict>
      </w:r>
    </w:p>
    <w:p w14:paraId="4399A740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Next Steps</w:t>
      </w:r>
    </w:p>
    <w:p w14:paraId="78B2296C" w14:textId="77777777" w:rsidR="00CA167F" w:rsidRPr="00CA167F" w:rsidRDefault="00CA167F" w:rsidP="00CA167F">
      <w:pPr>
        <w:numPr>
          <w:ilvl w:val="0"/>
          <w:numId w:val="14"/>
        </w:numPr>
      </w:pPr>
      <w:r w:rsidRPr="00CA167F">
        <w:rPr>
          <w:b/>
          <w:bCs/>
        </w:rPr>
        <w:t>Refine Base Configuration</w:t>
      </w:r>
      <w:r w:rsidRPr="00CA167F">
        <w:t>:</w:t>
      </w:r>
    </w:p>
    <w:p w14:paraId="65EC1901" w14:textId="77777777" w:rsidR="00CA167F" w:rsidRPr="00CA167F" w:rsidRDefault="00CA167F" w:rsidP="00CA167F">
      <w:pPr>
        <w:numPr>
          <w:ilvl w:val="1"/>
          <w:numId w:val="14"/>
        </w:numPr>
      </w:pPr>
      <w:r w:rsidRPr="00CA167F">
        <w:t>Finalize A-Team functionalities and modular components.</w:t>
      </w:r>
    </w:p>
    <w:p w14:paraId="2D883679" w14:textId="77777777" w:rsidR="00CA167F" w:rsidRPr="00CA167F" w:rsidRDefault="00CA167F" w:rsidP="00CA167F">
      <w:pPr>
        <w:numPr>
          <w:ilvl w:val="1"/>
          <w:numId w:val="14"/>
        </w:numPr>
      </w:pPr>
      <w:r w:rsidRPr="00CA167F">
        <w:t>Develop a universal dashboard.</w:t>
      </w:r>
    </w:p>
    <w:p w14:paraId="5D9E8424" w14:textId="77777777" w:rsidR="00CA167F" w:rsidRPr="00CA167F" w:rsidRDefault="00CA167F" w:rsidP="00CA167F">
      <w:pPr>
        <w:numPr>
          <w:ilvl w:val="0"/>
          <w:numId w:val="14"/>
        </w:numPr>
      </w:pPr>
      <w:r w:rsidRPr="00CA167F">
        <w:rPr>
          <w:b/>
          <w:bCs/>
        </w:rPr>
        <w:t>Pilot Custom Legal GPT</w:t>
      </w:r>
      <w:r w:rsidRPr="00CA167F">
        <w:t>:</w:t>
      </w:r>
    </w:p>
    <w:p w14:paraId="25403E29" w14:textId="77777777" w:rsidR="00CA167F" w:rsidRPr="00CA167F" w:rsidRDefault="00CA167F" w:rsidP="00CA167F">
      <w:pPr>
        <w:numPr>
          <w:ilvl w:val="1"/>
          <w:numId w:val="14"/>
        </w:numPr>
      </w:pPr>
      <w:r w:rsidRPr="00CA167F">
        <w:t>Test in real-world scenarios.</w:t>
      </w:r>
    </w:p>
    <w:p w14:paraId="2C9D5FA5" w14:textId="77777777" w:rsidR="00CA167F" w:rsidRPr="00CA167F" w:rsidRDefault="00CA167F" w:rsidP="00CA167F">
      <w:pPr>
        <w:numPr>
          <w:ilvl w:val="1"/>
          <w:numId w:val="14"/>
        </w:numPr>
      </w:pPr>
      <w:r w:rsidRPr="00CA167F">
        <w:t>Collect feedback to refine prompts and features.</w:t>
      </w:r>
    </w:p>
    <w:p w14:paraId="2C6B11FD" w14:textId="77777777" w:rsidR="00CA167F" w:rsidRPr="00CA167F" w:rsidRDefault="00CA167F" w:rsidP="00CA167F">
      <w:pPr>
        <w:numPr>
          <w:ilvl w:val="0"/>
          <w:numId w:val="14"/>
        </w:numPr>
      </w:pPr>
      <w:r w:rsidRPr="00CA167F">
        <w:rPr>
          <w:b/>
          <w:bCs/>
        </w:rPr>
        <w:t>Expand to New Domains</w:t>
      </w:r>
      <w:r w:rsidRPr="00CA167F">
        <w:t>:</w:t>
      </w:r>
    </w:p>
    <w:p w14:paraId="229DD09B" w14:textId="77777777" w:rsidR="00CA167F" w:rsidRPr="00CA167F" w:rsidRDefault="00CA167F" w:rsidP="00CA167F">
      <w:pPr>
        <w:numPr>
          <w:ilvl w:val="1"/>
          <w:numId w:val="14"/>
        </w:numPr>
      </w:pPr>
      <w:r w:rsidRPr="00CA167F">
        <w:t>Use lessons from legal pilots to adapt the base configuration for healthcare, finance, and academia.</w:t>
      </w:r>
    </w:p>
    <w:p w14:paraId="1B589EE8" w14:textId="77777777" w:rsidR="00CA167F" w:rsidRPr="00CA167F" w:rsidRDefault="00CA167F" w:rsidP="00CA167F">
      <w:pPr>
        <w:numPr>
          <w:ilvl w:val="0"/>
          <w:numId w:val="14"/>
        </w:numPr>
      </w:pPr>
      <w:r w:rsidRPr="00CA167F">
        <w:rPr>
          <w:b/>
          <w:bCs/>
        </w:rPr>
        <w:t>Iterate and Optimize</w:t>
      </w:r>
      <w:r w:rsidRPr="00CA167F">
        <w:t>:</w:t>
      </w:r>
    </w:p>
    <w:p w14:paraId="31D4E088" w14:textId="77777777" w:rsidR="00CA167F" w:rsidRPr="00CA167F" w:rsidRDefault="00CA167F" w:rsidP="00CA167F">
      <w:pPr>
        <w:numPr>
          <w:ilvl w:val="1"/>
          <w:numId w:val="14"/>
        </w:numPr>
      </w:pPr>
      <w:r w:rsidRPr="00CA167F">
        <w:t>Regularly update the A-Team framework based on user feedback and market demands.</w:t>
      </w:r>
    </w:p>
    <w:p w14:paraId="4EB6885D" w14:textId="77777777" w:rsidR="00CA167F" w:rsidRPr="00CA167F" w:rsidRDefault="00000000" w:rsidP="00CA167F">
      <w:r>
        <w:pict w14:anchorId="09F428E7">
          <v:rect id="_x0000_i1033" style="width:0;height:1.5pt" o:hralign="center" o:hrstd="t" o:hr="t" fillcolor="#a0a0a0" stroked="f"/>
        </w:pict>
      </w:r>
    </w:p>
    <w:p w14:paraId="4B9A3226" w14:textId="77777777" w:rsidR="00CA167F" w:rsidRPr="00CA167F" w:rsidRDefault="00CA167F" w:rsidP="00CA167F">
      <w:pPr>
        <w:rPr>
          <w:b/>
          <w:bCs/>
        </w:rPr>
      </w:pPr>
      <w:r w:rsidRPr="00CA167F">
        <w:rPr>
          <w:b/>
          <w:bCs/>
        </w:rPr>
        <w:t>Conclusion</w:t>
      </w:r>
    </w:p>
    <w:p w14:paraId="7582B7E3" w14:textId="77777777" w:rsidR="00CA167F" w:rsidRPr="00CA167F" w:rsidRDefault="00CA167F" w:rsidP="00CA167F">
      <w:r w:rsidRPr="00CA167F">
        <w:t>By leveraging the A-Team framework and custom GPT integrations, EvidenceAI positions itself as a transformative solution for unstructured data challenges. The base configuration ensures scalability, while domain-specific customizations enable targeted impact across industries. This modular, adaptable approach ensures both immediate value and long-term growth potential.</w:t>
      </w:r>
    </w:p>
    <w:p w14:paraId="32D588BC" w14:textId="77777777" w:rsidR="00DF2094" w:rsidRDefault="00DF2094"/>
    <w:sectPr w:rsidR="00DF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432FC"/>
    <w:multiLevelType w:val="multilevel"/>
    <w:tmpl w:val="5222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C1CA4"/>
    <w:multiLevelType w:val="multilevel"/>
    <w:tmpl w:val="E1A0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575F0"/>
    <w:multiLevelType w:val="multilevel"/>
    <w:tmpl w:val="A70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70EEB"/>
    <w:multiLevelType w:val="multilevel"/>
    <w:tmpl w:val="E518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E671E"/>
    <w:multiLevelType w:val="multilevel"/>
    <w:tmpl w:val="83F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D45E2"/>
    <w:multiLevelType w:val="multilevel"/>
    <w:tmpl w:val="61D2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04243"/>
    <w:multiLevelType w:val="multilevel"/>
    <w:tmpl w:val="B02A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E7550"/>
    <w:multiLevelType w:val="multilevel"/>
    <w:tmpl w:val="B77A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DD0AD9"/>
    <w:multiLevelType w:val="multilevel"/>
    <w:tmpl w:val="C0D2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70A03"/>
    <w:multiLevelType w:val="multilevel"/>
    <w:tmpl w:val="7BAA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6831A8"/>
    <w:multiLevelType w:val="multilevel"/>
    <w:tmpl w:val="7856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42BB1"/>
    <w:multiLevelType w:val="multilevel"/>
    <w:tmpl w:val="C3F4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AC0B26"/>
    <w:multiLevelType w:val="multilevel"/>
    <w:tmpl w:val="DE4C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2C6EF9"/>
    <w:multiLevelType w:val="multilevel"/>
    <w:tmpl w:val="106C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056987">
    <w:abstractNumId w:val="9"/>
  </w:num>
  <w:num w:numId="2" w16cid:durableId="74518086">
    <w:abstractNumId w:val="6"/>
  </w:num>
  <w:num w:numId="3" w16cid:durableId="1774745533">
    <w:abstractNumId w:val="5"/>
  </w:num>
  <w:num w:numId="4" w16cid:durableId="63644424">
    <w:abstractNumId w:val="11"/>
  </w:num>
  <w:num w:numId="5" w16cid:durableId="1944610293">
    <w:abstractNumId w:val="3"/>
  </w:num>
  <w:num w:numId="6" w16cid:durableId="137385745">
    <w:abstractNumId w:val="4"/>
  </w:num>
  <w:num w:numId="7" w16cid:durableId="1132676644">
    <w:abstractNumId w:val="12"/>
  </w:num>
  <w:num w:numId="8" w16cid:durableId="1560634386">
    <w:abstractNumId w:val="2"/>
  </w:num>
  <w:num w:numId="9" w16cid:durableId="376465529">
    <w:abstractNumId w:val="10"/>
  </w:num>
  <w:num w:numId="10" w16cid:durableId="1316645724">
    <w:abstractNumId w:val="7"/>
  </w:num>
  <w:num w:numId="11" w16cid:durableId="1924025622">
    <w:abstractNumId w:val="13"/>
  </w:num>
  <w:num w:numId="12" w16cid:durableId="863177819">
    <w:abstractNumId w:val="0"/>
  </w:num>
  <w:num w:numId="13" w16cid:durableId="1512912179">
    <w:abstractNumId w:val="8"/>
  </w:num>
  <w:num w:numId="14" w16cid:durableId="163552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7F"/>
    <w:rsid w:val="000117BE"/>
    <w:rsid w:val="00114F13"/>
    <w:rsid w:val="00317B3A"/>
    <w:rsid w:val="00567784"/>
    <w:rsid w:val="00920C7E"/>
    <w:rsid w:val="009F58D7"/>
    <w:rsid w:val="00AE3863"/>
    <w:rsid w:val="00CA167F"/>
    <w:rsid w:val="00DF2094"/>
    <w:rsid w:val="00F6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7F32"/>
  <w15:chartTrackingRefBased/>
  <w15:docId w15:val="{ACCAB705-69A0-4757-AD07-3C1396BF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803</Words>
  <Characters>5143</Characters>
  <Application>Microsoft Office Word</Application>
  <DocSecurity>0</DocSecurity>
  <Lines>142</Lines>
  <Paragraphs>123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2</cp:revision>
  <dcterms:created xsi:type="dcterms:W3CDTF">2025-01-03T01:31:00Z</dcterms:created>
  <dcterms:modified xsi:type="dcterms:W3CDTF">2025-01-03T01:31:00Z</dcterms:modified>
</cp:coreProperties>
</file>