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b w:val="1"/>
          <w:color w:val="222222"/>
          <w:sz w:val="30"/>
          <w:szCs w:val="30"/>
          <w:shd w:fill="fce5cd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sz w:val="36"/>
          <w:szCs w:val="36"/>
          <w:shd w:fill="fce5cd" w:val="clear"/>
          <w:rtl w:val="0"/>
        </w:rPr>
        <w:t xml:space="preserve">Hey, Trojan Tennis Players!! </w:t>
      </w:r>
      <w:r w:rsidDel="00000000" w:rsidR="00000000" w:rsidRPr="00000000">
        <w:rPr>
          <w:b w:val="1"/>
          <w:color w:val="222222"/>
          <w:sz w:val="30"/>
          <w:szCs w:val="30"/>
          <w:shd w:fill="fce5cd" w:val="clear"/>
          <w:rtl w:val="0"/>
        </w:rPr>
        <w:t xml:space="preserve"> </w:t>
      </w:r>
    </w:p>
    <w:p w:rsidR="00000000" w:rsidDel="00000000" w:rsidP="00000000" w:rsidRDefault="00000000" w:rsidRPr="00000000" w14:paraId="00000002">
      <w:pPr>
        <w:shd w:fill="ffffff" w:val="clear"/>
        <w:rPr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-190499</wp:posOffset>
            </wp:positionH>
            <wp:positionV relativeFrom="paragraph">
              <wp:posOffset>185240</wp:posOffset>
            </wp:positionV>
            <wp:extent cx="1697807" cy="2617001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7807" cy="26170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ind w:left="0" w:firstLine="0"/>
        <w:rPr>
          <w:color w:val="222222"/>
          <w:sz w:val="30"/>
          <w:szCs w:val="30"/>
          <w:highlight w:val="white"/>
        </w:rPr>
      </w:pPr>
      <w:r w:rsidDel="00000000" w:rsidR="00000000" w:rsidRPr="00000000">
        <w:rPr>
          <w:color w:val="222222"/>
          <w:sz w:val="30"/>
          <w:szCs w:val="30"/>
          <w:highlight w:val="white"/>
          <w:rtl w:val="0"/>
        </w:rPr>
        <w:t xml:space="preserve">I wanted to invite you to sign up for UWG's 5th annual </w:t>
      </w:r>
      <w:r w:rsidDel="00000000" w:rsidR="00000000" w:rsidRPr="00000000">
        <w:rPr>
          <w:b w:val="1"/>
          <w:color w:val="222222"/>
          <w:sz w:val="30"/>
          <w:szCs w:val="30"/>
          <w:highlight w:val="white"/>
          <w:rtl w:val="0"/>
        </w:rPr>
        <w:t xml:space="preserve">Hackathon for Teens</w:t>
      </w:r>
      <w:r w:rsidDel="00000000" w:rsidR="00000000" w:rsidRPr="00000000">
        <w:rPr>
          <w:color w:val="222222"/>
          <w:sz w:val="30"/>
          <w:szCs w:val="30"/>
          <w:highlight w:val="white"/>
          <w:rtl w:val="0"/>
        </w:rPr>
        <w:t xml:space="preserve">, taking place on </w:t>
      </w:r>
      <w:r w:rsidDel="00000000" w:rsidR="00000000" w:rsidRPr="00000000">
        <w:rPr>
          <w:color w:val="222222"/>
          <w:sz w:val="30"/>
          <w:szCs w:val="30"/>
          <w:highlight w:val="white"/>
          <w:u w:val="single"/>
          <w:rtl w:val="0"/>
        </w:rPr>
        <w:t xml:space="preserve">Saturday, April 9</w:t>
      </w:r>
      <w:r w:rsidDel="00000000" w:rsidR="00000000" w:rsidRPr="00000000">
        <w:rPr>
          <w:color w:val="222222"/>
          <w:sz w:val="30"/>
          <w:szCs w:val="30"/>
          <w:highlight w:val="white"/>
          <w:rtl w:val="0"/>
        </w:rPr>
        <w:t xml:space="preserve">.  </w:t>
      </w:r>
    </w:p>
    <w:p w:rsidR="00000000" w:rsidDel="00000000" w:rsidP="00000000" w:rsidRDefault="00000000" w:rsidRPr="00000000" w14:paraId="00000004">
      <w:pPr>
        <w:ind w:left="480" w:firstLine="0"/>
        <w:rPr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color w:val="222222"/>
          <w:sz w:val="30"/>
          <w:szCs w:val="30"/>
          <w:highlight w:val="white"/>
        </w:rPr>
      </w:pPr>
      <w:r w:rsidDel="00000000" w:rsidR="00000000" w:rsidRPr="00000000">
        <w:rPr>
          <w:color w:val="222222"/>
          <w:sz w:val="30"/>
          <w:szCs w:val="30"/>
          <w:highlight w:val="white"/>
          <w:rtl w:val="0"/>
        </w:rPr>
        <w:t xml:space="preserve">It's a </w:t>
      </w:r>
      <w:r w:rsidDel="00000000" w:rsidR="00000000" w:rsidRPr="00000000">
        <w:rPr>
          <w:color w:val="222222"/>
          <w:sz w:val="30"/>
          <w:szCs w:val="30"/>
          <w:highlight w:val="white"/>
          <w:u w:val="single"/>
          <w:rtl w:val="0"/>
        </w:rPr>
        <w:t xml:space="preserve">fun</w:t>
      </w:r>
      <w:r w:rsidDel="00000000" w:rsidR="00000000" w:rsidRPr="00000000">
        <w:rPr>
          <w:color w:val="222222"/>
          <w:sz w:val="30"/>
          <w:szCs w:val="30"/>
          <w:highlight w:val="white"/>
          <w:rtl w:val="0"/>
        </w:rPr>
        <w:t xml:space="preserve">, </w:t>
      </w:r>
      <w:r w:rsidDel="00000000" w:rsidR="00000000" w:rsidRPr="00000000">
        <w:rPr>
          <w:color w:val="222222"/>
          <w:sz w:val="30"/>
          <w:szCs w:val="30"/>
          <w:highlight w:val="white"/>
          <w:u w:val="single"/>
          <w:rtl w:val="0"/>
        </w:rPr>
        <w:t xml:space="preserve">friendly competition</w:t>
      </w:r>
      <w:r w:rsidDel="00000000" w:rsidR="00000000" w:rsidRPr="00000000">
        <w:rPr>
          <w:color w:val="222222"/>
          <w:sz w:val="30"/>
          <w:szCs w:val="30"/>
          <w:highlight w:val="white"/>
          <w:rtl w:val="0"/>
        </w:rPr>
        <w:t xml:space="preserve"> where you’ll get to work on a team to share your ideas for solving a problem in our local community.  Your solution might be a game, app, or other creative solution developed in </w:t>
      </w:r>
      <w:hyperlink r:id="rId7">
        <w:r w:rsidDel="00000000" w:rsidR="00000000" w:rsidRPr="00000000">
          <w:rPr>
            <w:color w:val="1155cc"/>
            <w:sz w:val="30"/>
            <w:szCs w:val="30"/>
            <w:highlight w:val="white"/>
            <w:u w:val="single"/>
            <w:rtl w:val="0"/>
          </w:rPr>
          <w:t xml:space="preserve">Scratch</w:t>
        </w:r>
      </w:hyperlink>
      <w:r w:rsidDel="00000000" w:rsidR="00000000" w:rsidRPr="00000000">
        <w:rPr>
          <w:color w:val="222222"/>
          <w:sz w:val="30"/>
          <w:szCs w:val="30"/>
          <w:highlight w:val="white"/>
          <w:rtl w:val="0"/>
        </w:rPr>
        <w:t xml:space="preserve">. We’ll have mentors on hand to help!</w:t>
      </w:r>
    </w:p>
    <w:p w:rsidR="00000000" w:rsidDel="00000000" w:rsidP="00000000" w:rsidRDefault="00000000" w:rsidRPr="00000000" w14:paraId="00000006">
      <w:pPr>
        <w:shd w:fill="ffffff" w:val="clear"/>
        <w:rPr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color w:val="222222"/>
          <w:sz w:val="30"/>
          <w:szCs w:val="30"/>
          <w:highlight w:val="white"/>
        </w:rPr>
      </w:pPr>
      <w:r w:rsidDel="00000000" w:rsidR="00000000" w:rsidRPr="00000000">
        <w:rPr>
          <w:color w:val="222222"/>
          <w:sz w:val="30"/>
          <w:szCs w:val="30"/>
          <w:highlight w:val="white"/>
          <w:u w:val="single"/>
          <w:rtl w:val="0"/>
        </w:rPr>
        <w:t xml:space="preserve">Registration closes on Friday, March 25</w:t>
      </w:r>
      <w:r w:rsidDel="00000000" w:rsidR="00000000" w:rsidRPr="00000000">
        <w:rPr>
          <w:color w:val="222222"/>
          <w:sz w:val="30"/>
          <w:szCs w:val="30"/>
          <w:highlight w:val="white"/>
          <w:rtl w:val="0"/>
        </w:rPr>
        <w:t xml:space="preserve">, and we have a few slots left.  We'll take anyone 6th grade and up (even if they're not quite a "teen" yet).</w:t>
      </w:r>
    </w:p>
    <w:p w:rsidR="00000000" w:rsidDel="00000000" w:rsidP="00000000" w:rsidRDefault="00000000" w:rsidRPr="00000000" w14:paraId="00000008">
      <w:pPr>
        <w:ind w:left="0" w:firstLine="0"/>
        <w:rPr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color w:val="222222"/>
          <w:sz w:val="30"/>
          <w:szCs w:val="30"/>
          <w:highlight w:val="white"/>
        </w:rPr>
      </w:pPr>
      <w:r w:rsidDel="00000000" w:rsidR="00000000" w:rsidRPr="00000000">
        <w:rPr>
          <w:color w:val="222222"/>
          <w:sz w:val="30"/>
          <w:szCs w:val="30"/>
          <w:highlight w:val="white"/>
          <w:rtl w:val="0"/>
        </w:rPr>
        <w:t xml:space="preserve">Visit </w:t>
      </w:r>
      <w:hyperlink r:id="rId8">
        <w:r w:rsidDel="00000000" w:rsidR="00000000" w:rsidRPr="00000000">
          <w:rPr>
            <w:color w:val="1155cc"/>
            <w:sz w:val="30"/>
            <w:szCs w:val="30"/>
            <w:highlight w:val="white"/>
            <w:u w:val="single"/>
            <w:rtl w:val="0"/>
          </w:rPr>
          <w:t xml:space="preserve">https://www.westga.edu/academics/education/hackathon.php</w:t>
        </w:r>
      </w:hyperlink>
      <w:r w:rsidDel="00000000" w:rsidR="00000000" w:rsidRPr="00000000">
        <w:rPr>
          <w:color w:val="222222"/>
          <w:sz w:val="30"/>
          <w:szCs w:val="30"/>
          <w:highlight w:val="white"/>
          <w:rtl w:val="0"/>
        </w:rPr>
        <w:t xml:space="preserve"> (or, if you don't trust links in email, Google </w:t>
      </w:r>
      <w:r w:rsidDel="00000000" w:rsidR="00000000" w:rsidRPr="00000000">
        <w:rPr>
          <w:color w:val="222222"/>
          <w:sz w:val="30"/>
          <w:szCs w:val="30"/>
          <w:highlight w:val="white"/>
          <w:u w:val="single"/>
          <w:rtl w:val="0"/>
        </w:rPr>
        <w:t xml:space="preserve">hackathon</w:t>
      </w:r>
      <w:r w:rsidDel="00000000" w:rsidR="00000000" w:rsidRPr="00000000">
        <w:rPr>
          <w:color w:val="222222"/>
          <w:sz w:val="30"/>
          <w:szCs w:val="30"/>
          <w:highlight w:val="white"/>
          <w:rtl w:val="0"/>
        </w:rPr>
        <w:t xml:space="preserve"> and </w:t>
      </w:r>
      <w:r w:rsidDel="00000000" w:rsidR="00000000" w:rsidRPr="00000000">
        <w:rPr>
          <w:color w:val="222222"/>
          <w:sz w:val="30"/>
          <w:szCs w:val="30"/>
          <w:highlight w:val="white"/>
          <w:u w:val="single"/>
          <w:rtl w:val="0"/>
        </w:rPr>
        <w:t xml:space="preserve">UWG</w:t>
      </w:r>
      <w:r w:rsidDel="00000000" w:rsidR="00000000" w:rsidRPr="00000000">
        <w:rPr>
          <w:color w:val="222222"/>
          <w:sz w:val="30"/>
          <w:szCs w:val="30"/>
          <w:highlight w:val="white"/>
          <w:rtl w:val="0"/>
        </w:rPr>
        <w:t xml:space="preserve">, and you'll find the same link!).</w:t>
      </w:r>
    </w:p>
    <w:p w:rsidR="00000000" w:rsidDel="00000000" w:rsidP="00000000" w:rsidRDefault="00000000" w:rsidRPr="00000000" w14:paraId="0000000A">
      <w:pPr>
        <w:ind w:left="1200" w:firstLine="0"/>
        <w:rPr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rPr>
          <w:color w:val="222222"/>
          <w:sz w:val="30"/>
          <w:szCs w:val="30"/>
        </w:rPr>
      </w:pPr>
      <w:r w:rsidDel="00000000" w:rsidR="00000000" w:rsidRPr="00000000">
        <w:rPr>
          <w:color w:val="222222"/>
          <w:sz w:val="30"/>
          <w:szCs w:val="30"/>
          <w:rtl w:val="0"/>
        </w:rPr>
        <w:t xml:space="preserve">Thank you so much,</w:t>
      </w:r>
    </w:p>
    <w:p w:rsidR="00000000" w:rsidDel="00000000" w:rsidP="00000000" w:rsidRDefault="00000000" w:rsidRPr="00000000" w14:paraId="0000000C">
      <w:pPr>
        <w:shd w:fill="ffffff" w:val="clear"/>
        <w:rPr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rPr>
          <w:color w:val="222222"/>
          <w:sz w:val="30"/>
          <w:szCs w:val="30"/>
        </w:rPr>
      </w:pPr>
      <w:r w:rsidDel="00000000" w:rsidR="00000000" w:rsidRPr="00000000">
        <w:rPr>
          <w:color w:val="222222"/>
          <w:sz w:val="30"/>
          <w:szCs w:val="30"/>
          <w:rtl w:val="0"/>
        </w:rPr>
        <w:t xml:space="preserve">Name</w:t>
      </w:r>
    </w:p>
    <w:p w:rsidR="00000000" w:rsidDel="00000000" w:rsidP="00000000" w:rsidRDefault="00000000" w:rsidRPr="00000000" w14:paraId="0000000E">
      <w:pPr>
        <w:shd w:fill="ffffff" w:val="clear"/>
        <w:rPr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rPr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jc w:val="center"/>
        <w:rPr>
          <w:sz w:val="26"/>
          <w:szCs w:val="26"/>
        </w:rPr>
      </w:pPr>
      <w:r w:rsidDel="00000000" w:rsidR="00000000" w:rsidRPr="00000000">
        <w:rPr>
          <w:color w:val="222222"/>
          <w:sz w:val="30"/>
          <w:szCs w:val="30"/>
        </w:rPr>
        <w:drawing>
          <wp:inline distB="114300" distT="114300" distL="114300" distR="114300">
            <wp:extent cx="5762625" cy="614172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1722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141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20160" w:w="12240" w:orient="portrait"/>
      <w:pgMar w:bottom="288" w:top="288" w:left="288" w:right="28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scratch.mit.edu/" TargetMode="External"/><Relationship Id="rId8" Type="http://schemas.openxmlformats.org/officeDocument/2006/relationships/hyperlink" Target="https://www.westga.edu/academics/education/hackathon.php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