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1"/>
        <w:rPr>
          <w:lang w:val="es-US"/>
        </w:rPr>
      </w:pPr>
      <w:r/>
      <w:r/>
      <w:r>
        <w:rPr>
          <w:lang w:val="es-US"/>
        </w:rPr>
        <w:t xml:space="preserve">Stacks and Queues</w:t>
      </w:r>
      <w:r>
        <w:rPr>
          <w:lang w:val="es-US"/>
        </w:rPr>
      </w:r>
      <w:r/>
    </w:p>
    <w:p>
      <w:pPr>
        <w:pStyle w:val="162"/>
        <w:rPr>
          <w:lang w:val="es-US"/>
        </w:rPr>
      </w:pPr>
      <w:r>
        <w:rPr>
          <w:lang w:val="es-US"/>
        </w:rPr>
        <w:t xml:space="preserve">Stacks</w:t>
      </w:r>
      <w:r>
        <w:rPr>
          <w:lang w:val="es-US"/>
        </w:rPr>
      </w:r>
      <w:r/>
    </w:p>
    <w:p>
      <w:pPr>
        <w:pStyle w:val="179"/>
        <w:numPr>
          <w:ilvl w:val="0"/>
          <w:numId w:val="16"/>
        </w:numPr>
        <w:rPr>
          <w:lang w:val="es-US"/>
        </w:rPr>
      </w:pPr>
      <w:r>
        <w:rPr>
          <w:lang w:val="es-US"/>
        </w:rPr>
      </w:r>
      <w:r>
        <w:rPr>
          <w:lang w:val="es-US"/>
        </w:rPr>
        <w:t xml:space="preserve">https://www.coursera.org/learn/data-structures/lecture/UdKzQ/stacks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b/>
          <w:lang w:val="es-US"/>
        </w:rPr>
        <w:t xml:space="preserve">Stack</w:t>
      </w:r>
      <w:r>
        <w:rPr>
          <w:lang w:val="es-US"/>
        </w:rPr>
        <w:t xml:space="preserve">: </w:t>
      </w:r>
      <w:r>
        <w:rPr>
          <w:lang w:val="es-US"/>
        </w:rPr>
      </w:r>
      <w:r/>
    </w:p>
    <w:p>
      <w:pPr>
        <w:pStyle w:val="179"/>
        <w:numPr>
          <w:ilvl w:val="0"/>
          <w:numId w:val="12"/>
        </w:numPr>
        <w:rPr>
          <w:lang w:val="es-US"/>
        </w:rPr>
      </w:pPr>
      <w:r>
        <w:rPr>
          <w:lang w:val="es-US"/>
        </w:rPr>
      </w:r>
      <w:r>
        <w:rPr>
          <w:b/>
          <w:i/>
          <w:lang w:val="es-US"/>
        </w:rPr>
        <w:t xml:space="preserve">LIFO </w:t>
      </w:r>
      <w:r>
        <w:rPr>
          <w:i w:val="false"/>
          <w:lang w:val="es-US"/>
        </w:rPr>
        <w:t xml:space="preserve">(</w:t>
      </w:r>
      <w:r>
        <w:rPr>
          <w:i/>
          <w:lang w:val="es-US"/>
        </w:rPr>
        <w:t xml:space="preserve">Last</w:t>
      </w:r>
      <w:r>
        <w:rPr>
          <w:i/>
          <w:lang w:val="es-US"/>
        </w:rPr>
        <w:t xml:space="preserve"> </w:t>
      </w:r>
      <w:r>
        <w:rPr>
          <w:i/>
          <w:lang w:val="es-US"/>
        </w:rPr>
        <w:t xml:space="preserve">In First Out</w:t>
      </w:r>
      <w:r>
        <w:rPr>
          <w:i w:val="false"/>
          <w:lang w:val="es-US"/>
        </w:rPr>
        <w:t xml:space="preserve">)</w:t>
      </w:r>
      <w:r>
        <w:rPr>
          <w:i w:val="false"/>
          <w:lang w:val="es-US"/>
        </w:rPr>
        <w:t xml:space="preserve"> data structure (also known as </w:t>
      </w:r>
      <w:r>
        <w:rPr>
          <w:i/>
          <w:lang w:val="es-US"/>
        </w:rPr>
        <w:t xml:space="preserve">LIFO</w:t>
      </w:r>
      <w:r>
        <w:rPr>
          <w:i w:val="false"/>
          <w:lang w:val="es-US"/>
        </w:rPr>
        <w:t xml:space="preserve"> queues)</w:t>
      </w:r>
      <w:r>
        <w:rPr>
          <w:i w:val="false"/>
          <w:lang w:val="es-US"/>
        </w:rPr>
        <w:t xml:space="preserve"> </w:t>
      </w:r>
      <w:r>
        <w:rPr>
          <w:i w:val="false"/>
          <w:lang w:val="es-US"/>
        </w:rPr>
        <w:t xml:space="preserve">(abstract data type)</w:t>
      </w:r>
      <w:r>
        <w:rPr>
          <w:i w:val="false"/>
          <w:lang w:val="es-US"/>
        </w:rPr>
        <w:t xml:space="preserve">.</w:t>
      </w:r>
      <w:r>
        <w:rPr>
          <w:i w:val="false"/>
          <w:lang w:val="es-US"/>
        </w:rPr>
        <w:t xml:space="preserve"> </w:t>
      </w:r>
      <w:r>
        <w:rPr>
          <w:i w:val="false"/>
          <w:lang w:val="es-US"/>
        </w:rPr>
      </w:r>
      <w:r/>
    </w:p>
    <w:p>
      <w:pPr>
        <w:pStyle w:val="179"/>
        <w:numPr>
          <w:ilvl w:val="0"/>
          <w:numId w:val="12"/>
        </w:numPr>
        <w:rPr>
          <w:lang w:val="es-US"/>
        </w:rPr>
      </w:pPr>
      <w:r>
        <w:rPr>
          <w:i w:val="false"/>
          <w:lang w:val="es-US"/>
        </w:rPr>
        <w:t xml:space="preserve">Can be implemented with either an </w:t>
      </w:r>
      <w:r>
        <w:rPr>
          <w:b/>
          <w:i w:val="false"/>
          <w:lang w:val="es-US"/>
        </w:rPr>
        <w:t xml:space="preserve">array </w:t>
      </w:r>
      <w:r>
        <w:rPr>
          <w:i w:val="false"/>
          <w:lang w:val="es-US"/>
        </w:rPr>
        <w:t xml:space="preserve">or a </w:t>
      </w:r>
      <w:r>
        <w:rPr>
          <w:b/>
          <w:i w:val="false"/>
          <w:lang w:val="es-US"/>
        </w:rPr>
        <w:t xml:space="preserve">linked list</w:t>
      </w:r>
      <w:r>
        <w:rPr>
          <w:i w:val="false"/>
          <w:lang w:val="es-US"/>
        </w:rPr>
        <w:t xml:space="preserve">.</w:t>
      </w:r>
      <w:r>
        <w:rPr>
          <w:i w:val="false"/>
          <w:lang w:val="es-US"/>
        </w:rPr>
      </w:r>
      <w:r/>
    </w:p>
    <w:p>
      <w:pPr>
        <w:pStyle w:val="179"/>
        <w:numPr>
          <w:ilvl w:val="0"/>
          <w:numId w:val="12"/>
        </w:numPr>
        <w:rPr>
          <w:lang w:val="es-US"/>
        </w:rPr>
      </w:pPr>
      <w:r>
        <w:rPr>
          <w:lang w:val="es-US"/>
        </w:rPr>
      </w:r>
      <w:r>
        <w:t xml:space="preserve">Each stack operation is</w:t>
      </w:r>
      <w:r>
        <w:rPr>
          <w:lang w:val="es-US"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(</w:t>
      </w:r>
      <w:r>
        <w:rPr>
          <w:b/>
        </w:rPr>
        <w:t xml:space="preserve">1</w:t>
      </w:r>
      <w:r>
        <w:rPr>
          <w:b/>
        </w:rPr>
        <w:t xml:space="preserve">)</w:t>
      </w:r>
      <w:r>
        <w:t xml:space="preserve">: Push,Pop, Top, Empty.</w:t>
      </w:r>
      <w:r>
        <w:rPr>
          <w:lang w:val="es-US"/>
        </w:rPr>
      </w:r>
      <w:r/>
    </w:p>
    <w:p>
      <w:pPr>
        <w:pStyle w:val="179"/>
        <w:numPr>
          <w:ilvl w:val="0"/>
          <w:numId w:val="12"/>
        </w:numPr>
        <w:rPr>
          <w:lang w:val="es-US"/>
        </w:rPr>
      </w:pPr>
      <w:r>
        <w:rPr>
          <w:i w:val="false"/>
          <w:lang w:val="es-US"/>
        </w:rPr>
        <w:t xml:space="preserve">Example: a stack of books, we can take the top element, and put another element at the top, but we can’t take the element at the bottom.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  <w:t xml:space="preserve">It has the following operations.</w:t>
      </w:r>
      <w:r>
        <w:rPr>
          <w:lang w:val="es-US"/>
        </w:rPr>
      </w:r>
      <w:r/>
    </w:p>
    <w:p>
      <w:pPr>
        <w:pStyle w:val="179"/>
        <w:numPr>
          <w:ilvl w:val="0"/>
          <w:numId w:val="1"/>
        </w:numPr>
      </w:pPr>
      <w:r>
        <w:rPr>
          <w:lang w:val="es-US"/>
        </w:rPr>
      </w:r>
      <w:r>
        <w:rPr>
          <w:b/>
        </w:rPr>
        <w:t xml:space="preserve">Push(Key)</w:t>
      </w:r>
      <w:r>
        <w:t xml:space="preserve">: adds key to collection</w:t>
      </w:r>
      <w:r>
        <w:rPr>
          <w:lang w:val="es-US"/>
        </w:rPr>
        <w:t xml:space="preserve">.</w:t>
      </w:r>
      <w:r/>
      <w:r/>
    </w:p>
    <w:p>
      <w:pPr>
        <w:pStyle w:val="179"/>
        <w:numPr>
          <w:ilvl w:val="0"/>
          <w:numId w:val="1"/>
        </w:numPr>
      </w:pPr>
      <w:r>
        <w:rPr>
          <w:b/>
        </w:rPr>
        <w:t xml:space="preserve">Key Top()</w:t>
      </w:r>
      <w:r>
        <w:t xml:space="preserve">: returns mostrecently-added key</w:t>
      </w:r>
      <w:r>
        <w:rPr>
          <w:lang w:val="es-US"/>
        </w:rPr>
        <w:t xml:space="preserve">.</w:t>
      </w:r>
      <w:r/>
      <w:r/>
    </w:p>
    <w:p>
      <w:pPr>
        <w:pStyle w:val="179"/>
        <w:numPr>
          <w:ilvl w:val="0"/>
          <w:numId w:val="1"/>
        </w:numPr>
        <w:rPr>
          <w:lang w:val="es-US"/>
        </w:rPr>
      </w:pPr>
      <w:r>
        <w:rPr>
          <w:b/>
        </w:rPr>
        <w:t xml:space="preserve">Key Pop()</w:t>
      </w:r>
      <w:r>
        <w:t xml:space="preserve">: removes and returns most</w:t>
      </w:r>
      <w:r>
        <w:rPr>
          <w:lang w:val="es-US"/>
        </w:rPr>
        <w:t xml:space="preserve"> </w:t>
      </w:r>
      <w:r>
        <w:t xml:space="preserve">recently-added key</w:t>
      </w:r>
      <w:r>
        <w:rPr>
          <w:lang w:val="es-US"/>
        </w:rPr>
        <w:t xml:space="preserve">.</w:t>
      </w:r>
      <w:r>
        <w:rPr>
          <w:lang w:val="es-US"/>
        </w:rPr>
      </w:r>
      <w:r/>
    </w:p>
    <w:p>
      <w:pPr>
        <w:pStyle w:val="179"/>
        <w:numPr>
          <w:ilvl w:val="0"/>
          <w:numId w:val="1"/>
        </w:numPr>
        <w:rPr>
          <w:lang w:val="es-US"/>
        </w:rPr>
      </w:pPr>
      <w:r>
        <w:rPr>
          <w:lang w:val="es-US"/>
        </w:rPr>
      </w:r>
      <w:r>
        <w:rPr>
          <w:b/>
        </w:rPr>
        <w:t xml:space="preserve">Boolean Empty()</w:t>
      </w:r>
      <w:r>
        <w:t xml:space="preserve">: are there any</w:t>
      </w:r>
      <w:r>
        <w:rPr>
          <w:lang w:val="es-US"/>
        </w:rPr>
        <w:t xml:space="preserve"> </w:t>
      </w:r>
      <w:r>
        <w:t xml:space="preserve">elements</w:t>
      </w:r>
      <w:r>
        <w:rPr>
          <w:lang w:val="es-US"/>
        </w:rPr>
        <w:t xml:space="preserve">?</w:t>
      </w:r>
      <w:r>
        <w:rPr>
          <w:lang w:val="es-US"/>
        </w:rPr>
      </w:r>
      <w:r/>
    </w:p>
    <w:p>
      <w:pPr>
        <w:pStyle w:val="163"/>
        <w:rPr>
          <w:lang w:val="es-US"/>
        </w:rPr>
      </w:pPr>
      <w:r>
        <w:rPr>
          <w:lang w:val="es-US"/>
        </w:rPr>
        <w:t xml:space="preserve">Example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</w:r>
      <w:r>
        <w:rPr>
          <w:lang w:val="es-US"/>
        </w:rPr>
      </w:r>
      <w:r/>
    </w:p>
    <w:p>
      <w:r>
        <w:rPr>
          <w:lang w:val="es-US"/>
        </w:rPr>
        <w:t xml:space="preserve">A stack allows to check if an expression has balanced</w:t>
      </w:r>
      <w:r>
        <w:rPr>
          <w:lang w:val="es-US"/>
        </w:rPr>
        <w:t xml:space="preserve"> </w:t>
      </w:r>
      <w:r>
        <w:rPr>
          <w:lang w:val="es-US"/>
        </w:rPr>
        <w:t xml:space="preserve">b</w:t>
      </w:r>
      <w:r>
        <w:t xml:space="preserve">rackets</w:t>
      </w:r>
      <w:r>
        <w:rPr>
          <w:lang w:val="es-US"/>
        </w:rPr>
        <w:t xml:space="preserve">:</w:t>
      </w:r>
      <w:r/>
      <w:r/>
    </w:p>
    <w:p>
      <w:pPr>
        <w:pStyle w:val="179"/>
        <w:numPr>
          <w:ilvl w:val="0"/>
          <w:numId w:val="2"/>
        </w:numPr>
      </w:pPr>
      <w:r>
        <w:t xml:space="preserve">Input: A string</w:t>
      </w:r>
      <w:r>
        <w:rPr>
          <w:lang w:val="es-US"/>
        </w:rPr>
        <w:t xml:space="preserve"> </w:t>
      </w:r>
      <w:r>
        <w:t xml:space="preserve">str</w:t>
      </w:r>
      <w:r>
        <w:rPr>
          <w:lang w:val="es-US"/>
        </w:rPr>
        <w:t xml:space="preserve"> </w:t>
      </w:r>
      <w:r>
        <w:t xml:space="preserve">consisting of ‘(‘, ‘)’, ‘[‘,‘]’ characters.</w:t>
      </w:r>
      <w:r/>
      <w:r/>
    </w:p>
    <w:p>
      <w:pPr>
        <w:pStyle w:val="179"/>
        <w:numPr>
          <w:ilvl w:val="0"/>
          <w:numId w:val="2"/>
        </w:numPr>
        <w:rPr>
          <w:lang w:val="es-US"/>
        </w:rPr>
      </w:pPr>
      <w:r>
        <w:t xml:space="preserve">Output: Return whether or not the string’s</w:t>
      </w:r>
      <w:r>
        <w:rPr>
          <w:lang w:val="es-US"/>
        </w:rPr>
        <w:t xml:space="preserve"> </w:t>
      </w:r>
      <w:r>
        <w:t xml:space="preserve">parentheses and square brackets are</w:t>
      </w:r>
      <w:r>
        <w:rPr>
          <w:lang w:val="es-US"/>
        </w:rPr>
        <w:t xml:space="preserve"> </w:t>
      </w:r>
      <w:r>
        <w:t xml:space="preserve">balanced.</w:t>
      </w:r>
      <w:r>
        <w:rPr>
          <w:lang w:val="es-US"/>
        </w:rPr>
      </w:r>
      <w:r/>
    </w:p>
    <w:p>
      <w:pPr>
        <w:shd w:val="nil" w:color="auto" w:fill="000000"/>
        <w:rPr>
          <w:lang w:val="es-US"/>
        </w:rPr>
      </w:pPr>
      <w:r>
        <w:rPr>
          <w:lang w:val="es-US"/>
        </w:rPr>
        <w:t xml:space="preserve">Example:</w:t>
      </w:r>
      <w:r>
        <w:rPr>
          <w:lang w:val="es-US"/>
        </w:rPr>
      </w:r>
      <w:r/>
    </w:p>
    <w:p>
      <w:pPr>
        <w:pStyle w:val="179"/>
        <w:numPr>
          <w:ilvl w:val="0"/>
          <w:numId w:val="3"/>
        </w:numPr>
        <w:shd w:val="nil" w:color="auto" w:fill="000000"/>
      </w:pPr>
      <w:r>
        <w:rPr>
          <w:lang w:val="es-US"/>
        </w:rPr>
      </w:r>
      <w:r>
        <w:t xml:space="preserve">Balanced:</w:t>
      </w:r>
      <w:r>
        <w:t xml:space="preserve">“([])[]()”,“((([([])]))())”</w:t>
      </w:r>
      <w:r/>
      <w:r/>
    </w:p>
    <w:p>
      <w:pPr>
        <w:pStyle w:val="179"/>
        <w:numPr>
          <w:ilvl w:val="0"/>
          <w:numId w:val="3"/>
        </w:numPr>
        <w:shd w:val="nil" w:color="auto" w:fill="000000"/>
      </w:pPr>
      <w:r>
        <w:t xml:space="preserve">Unbalanced:</w:t>
      </w:r>
      <w:r>
        <w:t xml:space="preserve">“([]]()”“][”</w:t>
      </w:r>
      <w:r/>
      <w:r/>
    </w:p>
    <w:p>
      <w:pPr>
        <w:pStyle w:val="164"/>
      </w:pPr>
      <w:r>
        <w:t xml:space="preserve">IsBalanced(</w:t>
      </w:r>
      <w:r>
        <w:t xml:space="preserve">str</w:t>
      </w:r>
      <w:r>
        <w:t xml:space="preserve">)</w:t>
      </w:r>
      <w:r/>
      <w:r/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shd w:val="nil" w:color="auto" w:fill="000000"/>
            </w:pPr>
            <w:r>
              <w:t xml:space="preserve">Stack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stack</w:t>
            </w:r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rPr>
                <w:i/>
                <w:lang w:val="es-US"/>
              </w:rPr>
              <w:t xml:space="preserve">Create a stack.</w:t>
            </w:r>
            <w:r>
              <w:rPr>
                <w:i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shd w:val="nil" w:color="auto" w:fill="000000"/>
            </w:pPr>
            <w:r>
              <w:t xml:space="preserve">for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char</w:t>
            </w:r>
            <w:r>
              <w:rPr>
                <w:i/>
                <w:lang w:val="es-US"/>
              </w:rPr>
              <w:t xml:space="preserve"> </w:t>
            </w:r>
            <w:r>
              <w:t xml:space="preserve">in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str</w:t>
            </w:r>
            <w:r>
              <w:t xml:space="preserve">:</w:t>
            </w:r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rPr>
                <w:i/>
                <w:lang w:val="es-US"/>
              </w:rPr>
              <w:t xml:space="preserve">Go through every character in the string.</w:t>
            </w:r>
            <w:r>
              <w:rPr>
                <w:i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rPr>
                <w:lang w:val="es-US"/>
              </w:rPr>
              <w:t xml:space="preserve">    </w:t>
            </w:r>
            <w:r>
              <w:t xml:space="preserve">if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char</w:t>
            </w:r>
            <w:r>
              <w:rPr>
                <w:i/>
                <w:lang w:val="es-US"/>
              </w:rPr>
              <w:t xml:space="preserve"> </w:t>
            </w:r>
            <w:r>
              <w:t xml:space="preserve">in [‘(‘, ‘[‘]:</w:t>
            </w:r>
            <w:r/>
            <w:r/>
          </w:p>
          <w:p>
            <w:r>
              <w:rPr>
                <w:lang w:val="es-US"/>
              </w:rPr>
              <w:t xml:space="preserve">        </w:t>
            </w:r>
            <w:r>
              <w:rPr>
                <w:i/>
              </w:rPr>
              <w:t xml:space="preserve">stack</w:t>
            </w:r>
            <w:r>
              <w:t xml:space="preserve">.Push(</w:t>
            </w:r>
            <w:r>
              <w:rPr>
                <w:i/>
              </w:rPr>
              <w:t xml:space="preserve">char</w:t>
            </w:r>
            <w:r>
              <w:t xml:space="preserve">)</w:t>
            </w:r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i/>
                <w:lang w:val="es-US"/>
              </w:rPr>
              <w:t xml:space="preserve">If we have an opening character,  </w:t>
            </w:r>
            <w:r>
              <w:rPr>
                <w:i/>
                <w:lang w:val="es-US"/>
              </w:rPr>
            </w:r>
            <w:r/>
          </w:p>
          <w:p>
            <w:r>
              <w:rPr>
                <w:i/>
                <w:lang w:val="es-US"/>
              </w:rPr>
              <w:t xml:space="preserve">push the character to the stack.</w:t>
            </w:r>
            <w:r>
              <w:rPr>
                <w:i/>
              </w:rPr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    </w:t>
            </w:r>
            <w:r>
              <w:t xml:space="preserve">else:</w:t>
            </w:r>
            <w:r>
              <w:rPr>
                <w:lang w:val="es-US"/>
              </w:rPr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i/>
                <w:lang w:val="es-US"/>
              </w:rPr>
              <w:t xml:space="preserve">If it isn’t an opening character,</w:t>
            </w:r>
            <w:r>
              <w:rPr>
                <w:i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rPr>
                <w:lang w:val="es-US"/>
              </w:rPr>
              <w:t xml:space="preserve">        </w:t>
            </w:r>
            <w:r>
              <w:t xml:space="preserve">if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stack</w:t>
            </w:r>
            <w:r>
              <w:t xml:space="preserve">.Empty(): </w:t>
            </w:r>
            <w:r/>
            <w:r/>
          </w:p>
          <w:p>
            <w:r>
              <w:rPr>
                <w:lang w:val="es-US"/>
              </w:rPr>
              <w:t xml:space="preserve">            </w:t>
            </w:r>
            <w:r>
              <w:t xml:space="preserve">return False</w:t>
            </w:r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i/>
                <w:lang w:val="es-US"/>
              </w:rPr>
              <w:t xml:space="preserve">Check if the stack is empty, if it is then it isn’t balanced and we </w:t>
            </w:r>
            <w:r>
              <w:rPr>
                <w:i/>
                <w:lang w:val="es-US"/>
              </w:rPr>
              <w:t xml:space="preserve">return False.</w:t>
            </w:r>
            <w:r>
              <w:rPr>
                <w:i/>
                <w:lang w:val="es-US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rPr>
                <w:lang w:val="es-US"/>
              </w:rPr>
              <w:t xml:space="preserve">        </w:t>
            </w:r>
            <w:r>
              <w:rPr>
                <w:i/>
              </w:rPr>
              <w:t xml:space="preserve">top</w:t>
            </w:r>
            <w:r>
              <w:t xml:space="preserve">←</w:t>
            </w:r>
            <w:r>
              <w:rPr>
                <w:i/>
              </w:rPr>
              <w:t xml:space="preserve">stack</w:t>
            </w:r>
            <w:r>
              <w:t xml:space="preserve">.Pop()</w:t>
            </w:r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rPr>
                <w:i/>
                <w:lang w:val="es-US"/>
              </w:rPr>
              <w:t xml:space="preserve">Pop the top element off,</w:t>
            </w:r>
            <w:r>
              <w:rPr>
                <w:i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rPr>
                <w:lang w:val="es-US"/>
              </w:rPr>
              <w:t xml:space="preserve">       </w:t>
            </w:r>
            <w:r>
              <w:rPr>
                <w:lang w:val="es-US"/>
              </w:rPr>
              <w:t xml:space="preserve"> </w:t>
            </w:r>
            <w:r>
              <w:t xml:space="preserve">if (</w:t>
            </w:r>
            <w:r>
              <w:rPr>
                <w:i/>
              </w:rPr>
              <w:t xml:space="preserve">top</w:t>
            </w:r>
            <w:r>
              <w:rPr>
                <w:i/>
                <w:lang w:val="es-US"/>
              </w:rPr>
              <w:t xml:space="preserve"> </w:t>
            </w:r>
            <w:r>
              <w:t xml:space="preserve">= ‘[‘ and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char</w:t>
            </w:r>
            <w:r>
              <w:rPr>
                <w:i/>
                <w:lang w:val="es-US"/>
              </w:rPr>
              <w:t xml:space="preserve"> </w:t>
            </w:r>
            <w:r>
              <w:t xml:space="preserve">!= ‘]’) or</w:t>
            </w:r>
            <w:r>
              <w:rPr>
                <w:lang w:val="es-US"/>
              </w:rPr>
              <w:t xml:space="preserve"> </w:t>
            </w:r>
            <w:r>
              <w:t xml:space="preserve">(</w:t>
            </w:r>
            <w:r>
              <w:rPr>
                <w:i/>
              </w:rPr>
              <w:t xml:space="preserve">top</w:t>
            </w:r>
            <w:r>
              <w:rPr>
                <w:i/>
                <w:lang w:val="es-US"/>
              </w:rPr>
              <w:t xml:space="preserve"> </w:t>
            </w:r>
            <w:r>
              <w:t xml:space="preserve">= </w:t>
            </w:r>
            <w:r>
              <w:t xml:space="preserve">‘(‘ and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char</w:t>
            </w:r>
            <w:r>
              <w:rPr>
                <w:i/>
                <w:lang w:val="es-US"/>
              </w:rPr>
              <w:t xml:space="preserve"> </w:t>
            </w:r>
            <w:r>
              <w:t xml:space="preserve">!= ‘)’):</w:t>
            </w:r>
            <w:r/>
            <w:r/>
          </w:p>
          <w:p>
            <w:r>
              <w:rPr>
                <w:lang w:val="es-US"/>
              </w:rPr>
              <w:t xml:space="preserve">             </w:t>
            </w:r>
            <w:r>
              <w:t xml:space="preserve">return False</w:t>
            </w:r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rPr>
                <w:i/>
                <w:lang w:val="es-US"/>
              </w:rPr>
              <w:t xml:space="preserve">Check if the top element matches the character that we got (so if the top is a ‘[’ and we read a ‘]’ then it matches) and we continue.</w:t>
            </w:r>
            <w:r>
              <w:rPr>
                <w:i/>
              </w:rPr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</w:r>
            <w:r>
              <w:t xml:space="preserve">return</w:t>
            </w:r>
            <w:r>
              <w:rPr>
                <w:lang w:val="es-US"/>
              </w:rPr>
              <w:t xml:space="preserve"> </w:t>
            </w:r>
            <w:r>
              <w:rPr>
                <w:i/>
              </w:rPr>
              <w:t xml:space="preserve">stack</w:t>
            </w:r>
            <w:r>
              <w:t xml:space="preserve">.Empty()</w:t>
            </w:r>
            <w:r>
              <w:rPr>
                <w:lang w:val="es-US"/>
              </w:rPr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i/>
                <w:lang w:val="es-US"/>
              </w:rPr>
              <w:t xml:space="preserve">Once we’ve run through all of the characters, we check again if the stack is empty.</w:t>
            </w:r>
            <w:r>
              <w:rPr>
                <w:i/>
              </w:rPr>
            </w:r>
            <w:r/>
          </w:p>
        </w:tc>
      </w:tr>
    </w:tbl>
    <w:p>
      <w:pPr>
        <w:shd w:val="nil" w:color="auto" w:fill="000000"/>
        <w:rPr>
          <w:lang w:val="es-US"/>
        </w:rPr>
      </w:pPr>
      <w:r>
        <w:rPr>
          <w:lang w:val="es-US"/>
        </w:rPr>
        <w:t xml:space="preserve">   </w:t>
      </w:r>
      <w:r>
        <w:rPr>
          <w:lang w:val="es-US"/>
        </w:rPr>
      </w:r>
      <w:r/>
    </w:p>
    <w:p>
      <w:pPr>
        <w:pStyle w:val="163"/>
        <w:rPr>
          <w:lang w:val="es-US"/>
        </w:rPr>
      </w:pPr>
      <w:r>
        <w:rPr>
          <w:lang w:val="es-US"/>
        </w:rPr>
        <w:t xml:space="preserve">Stack Implementation with Array.</w:t>
      </w:r>
      <w:r>
        <w:rPr>
          <w:lang w:val="es-US"/>
        </w:rPr>
      </w:r>
      <w:r/>
    </w:p>
    <w:p>
      <w:r/>
      <w:r/>
      <w:r/>
    </w:p>
    <w:p>
      <w:pPr>
        <w:ind w:left="0" w:hanging="0"/>
        <w:rPr>
          <w:lang w:val="es-US"/>
        </w:rPr>
      </w:pPr>
      <w:r>
        <w:rPr>
          <w:lang w:val="es-US"/>
        </w:rPr>
        <w:t xml:space="preserve">Created by allocating</w:t>
      </w:r>
      <w:r>
        <w:rPr>
          <w:lang w:val="es-US"/>
        </w:rPr>
        <w:t xml:space="preserve"> </w:t>
      </w:r>
      <w:r>
        <w:rPr>
          <w:lang w:val="es-US"/>
        </w:rPr>
        <w:t xml:space="preserve">an array of some maximum stack size (example: 5).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157409" cy="518458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1157409" cy="5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79"/>
        <w:numPr>
          <w:ilvl w:val="0"/>
          <w:numId w:val="9"/>
        </w:numPr>
        <w:rPr>
          <w:lang w:val="es-US"/>
        </w:rPr>
      </w:pPr>
      <w:r>
        <w:rPr>
          <w:b/>
          <w:lang w:val="es-US"/>
        </w:rPr>
        <w:t xml:space="preserve">Advantage of using an array</w:t>
      </w:r>
      <w:r>
        <w:rPr>
          <w:lang w:val="es-US"/>
        </w:rPr>
        <w:t xml:space="preserve">: </w:t>
      </w:r>
      <w:r>
        <w:rPr>
          <w:lang w:val="es-US"/>
        </w:rPr>
      </w:r>
      <w:r/>
    </w:p>
    <w:p>
      <w:pPr>
        <w:pStyle w:val="179"/>
        <w:numPr>
          <w:ilvl w:val="1"/>
          <w:numId w:val="9"/>
        </w:numPr>
      </w:pPr>
      <w:r>
        <w:rPr>
          <w:lang w:val="es-US"/>
        </w:rPr>
        <w:t xml:space="preserve">All operations are done in constant time </w:t>
      </w:r>
      <w:r>
        <w:rPr>
          <w:i/>
          <w:lang w:val="es-US"/>
        </w:rPr>
        <w:t xml:space="preserve">O(1)</w:t>
      </w:r>
      <w:r>
        <w:rPr>
          <w:i w:val="false"/>
          <w:lang w:val="es-US"/>
        </w:rPr>
        <w:t xml:space="preserve">.</w:t>
      </w:r>
      <w:r>
        <w:rPr>
          <w:i w:val="false"/>
        </w:rPr>
      </w:r>
      <w:r/>
    </w:p>
    <w:p>
      <w:pPr>
        <w:pStyle w:val="179"/>
        <w:numPr>
          <w:ilvl w:val="0"/>
          <w:numId w:val="9"/>
        </w:numPr>
        <w:rPr>
          <w:lang w:val="es-US"/>
        </w:rPr>
      </w:pPr>
      <w:r>
        <w:rPr>
          <w:b/>
          <w:lang w:val="es-US"/>
        </w:rPr>
        <w:t xml:space="preserve">Disadvantages of using an array</w:t>
      </w:r>
      <w:r>
        <w:rPr>
          <w:lang w:val="es-US"/>
        </w:rPr>
        <w:t xml:space="preserve">: </w:t>
      </w:r>
      <w:r>
        <w:rPr>
          <w:lang w:val="es-US"/>
        </w:rPr>
      </w:r>
      <w:r/>
    </w:p>
    <w:p>
      <w:pPr>
        <w:pStyle w:val="179"/>
        <w:numPr>
          <w:ilvl w:val="1"/>
          <w:numId w:val="9"/>
        </w:numPr>
        <w:rPr>
          <w:lang w:val="es-US"/>
        </w:rPr>
      </w:pPr>
      <w:r>
        <w:rPr>
          <w:lang w:val="es-US"/>
        </w:rPr>
        <w:t xml:space="preserve">We have a maximum size based on the array we initially allocated.</w:t>
      </w:r>
      <w:r>
        <w:rPr>
          <w:lang w:val="es-US"/>
        </w:rPr>
      </w:r>
      <w:r/>
    </w:p>
    <w:p>
      <w:pPr>
        <w:pStyle w:val="179"/>
        <w:numPr>
          <w:ilvl w:val="1"/>
          <w:numId w:val="9"/>
        </w:numPr>
        <w:rPr>
          <w:lang w:val="es-US"/>
        </w:rPr>
      </w:pPr>
      <w:r>
        <w:rPr>
          <w:lang w:val="es-US"/>
        </w:rPr>
        <w:t xml:space="preserve">Potential wasted space (unused indices).</w:t>
      </w:r>
      <w:r>
        <w:rPr>
          <w:lang w:val="es-US"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Push O(1)</w:t>
      </w:r>
      <w:r>
        <w:rPr>
          <w:lang w:val="es-US"/>
        </w:rPr>
      </w:r>
      <w:r/>
    </w:p>
    <w:p>
      <w:pPr>
        <w:pStyle w:val="179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When we </w:t>
      </w:r>
      <w:r>
        <w:rPr>
          <w:i/>
          <w:lang w:val="es-US"/>
        </w:rPr>
        <w:t xml:space="preserve">push</w:t>
      </w:r>
      <w:r>
        <w:rPr>
          <w:i w:val="false"/>
          <w:lang w:val="es-US"/>
        </w:rPr>
        <w:t xml:space="preserve"> an element (example: a)</w:t>
      </w:r>
      <w:r>
        <w:rPr>
          <w:i w:val="false"/>
          <w:lang w:val="es-US"/>
        </w:rPr>
        <w:t xml:space="preserve">, we put it at the end of the array we got so far.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911529" cy="41380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911530" cy="4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28383" cy="175361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628384" cy="1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79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Pushing (or </w:t>
      </w:r>
      <w:r>
        <w:rPr>
          <w:i/>
          <w:lang w:val="es-US"/>
        </w:rPr>
        <w:t xml:space="preserve">appending</w:t>
      </w:r>
      <w:r>
        <w:rPr>
          <w:i w:val="false"/>
          <w:lang w:val="es-US"/>
        </w:rPr>
        <w:t xml:space="preserve">)</w:t>
      </w:r>
      <w:r>
        <w:rPr>
          <w:lang w:val="es-US"/>
        </w:rPr>
        <w:t xml:space="preserve"> another element (b) would put it at the end of the array.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150022" cy="496437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 flipH="0" flipV="0">
                      <a:off x="0" y="0"/>
                      <a:ext cx="1150023" cy="4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28014" cy="191290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 flipH="0" flipV="0">
                      <a:off x="0" y="0"/>
                      <a:ext cx="628015" cy="1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79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The stack would like this: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124208" cy="519679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 flipH="0" flipV="0">
                      <a:off x="0" y="0"/>
                      <a:ext cx="1124208" cy="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rPr>
          <w:lang w:val="es-US"/>
        </w:rPr>
      </w:pPr>
      <w:r>
        <w:rPr>
          <w:b/>
          <w:lang w:val="es-US"/>
        </w:rPr>
        <w:t xml:space="preserve">Note</w:t>
      </w:r>
      <w:r>
        <w:rPr>
          <w:lang w:val="es-US"/>
        </w:rPr>
        <w:t xml:space="preserve">: pushing more elements than the original array allows would throw an error.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480577" cy="658552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 flipH="0" flipV="0">
                      <a:off x="0" y="0"/>
                      <a:ext cx="1480578" cy="6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53163" cy="235399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 flipH="0" flipV="0">
                      <a:off x="0" y="0"/>
                      <a:ext cx="1853164" cy="2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Top O(1)</w:t>
      </w:r>
      <w:r>
        <w:rPr>
          <w:lang w:val="es-US"/>
        </w:rPr>
      </w:r>
      <w:r/>
    </w:p>
    <w:p>
      <w:r/>
      <w:r/>
      <w:r/>
    </w:p>
    <w:p>
      <w:pPr>
        <w:pStyle w:val="179"/>
        <w:numPr>
          <w:ilvl w:val="0"/>
          <w:numId w:val="6"/>
        </w:numPr>
      </w:pPr>
      <w:r>
        <w:rPr>
          <w:lang w:val="es-US"/>
        </w:rPr>
        <w:t xml:space="preserve">Returns the top element of the array (</w:t>
      </w:r>
      <w:r>
        <w:rPr>
          <w:lang w:val="es-US"/>
        </w:rPr>
        <w:t xml:space="preserve">would return b</w:t>
      </w:r>
      <w:r>
        <w:rPr>
          <w:lang w:val="es-US"/>
        </w:rPr>
        <w:t xml:space="preserve">) but </w:t>
      </w:r>
      <w:r>
        <w:rPr>
          <w:i w:val="false"/>
          <w:lang w:val="es-US"/>
        </w:rPr>
        <w:t xml:space="preserve">it </w:t>
      </w:r>
      <w:r>
        <w:rPr>
          <w:i/>
          <w:lang w:val="es-US"/>
        </w:rPr>
        <w:t xml:space="preserve">doesn’t remove the element</w:t>
      </w:r>
      <w:r>
        <w:rPr>
          <w:i w:val="false"/>
          <w:lang w:val="es-US"/>
        </w:rPr>
        <w:t xml:space="preserve">.</w:t>
      </w:r>
      <w:r/>
      <w:r/>
    </w:p>
    <w:p>
      <w:r>
        <w:drawing>
          <wp:inline xmlns:wp="http://schemas.openxmlformats.org/drawingml/2006/wordprocessingDrawing" distT="0" distB="0" distL="0" distR="0">
            <wp:extent cx="1124208" cy="519679"/>
            <wp:effectExtent l="0" t="0" r="0" b="0"/>
            <wp:docPr id="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 flipH="0" flipV="0">
                      <a:off x="0" y="0"/>
                      <a:ext cx="1124208" cy="5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232327" cy="269735"/>
            <wp:effectExtent l="0" t="0" r="0" b="0"/>
            <wp:docPr id="1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 hidden="0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 flipH="0" flipV="0">
                      <a:off x="0" y="0"/>
                      <a:ext cx="1232328" cy="2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64"/>
        <w:rPr>
          <w:lang w:val="es-US"/>
        </w:rPr>
      </w:pPr>
      <w:r>
        <w:rPr>
          <w:lang w:val="es-US"/>
        </w:rPr>
        <w:t xml:space="preserve">Pop O(1)</w:t>
      </w:r>
      <w:r>
        <w:rPr>
          <w:lang w:val="es-US"/>
        </w:rPr>
      </w:r>
      <w:r/>
    </w:p>
    <w:p>
      <w:r>
        <w:rPr>
          <w:lang w:val="es-US"/>
        </w:rPr>
      </w:r>
      <w:r/>
      <w:r/>
    </w:p>
    <w:p>
      <w:pPr>
        <w:pStyle w:val="179"/>
        <w:numPr>
          <w:ilvl w:val="0"/>
          <w:numId w:val="7"/>
        </w:numPr>
      </w:pPr>
      <w:r>
        <w:rPr>
          <w:lang w:val="es-US"/>
        </w:rPr>
        <w:t xml:space="preserve">Returns and removes the last element of the stack (example: c).</w:t>
      </w:r>
      <w:r/>
      <w:r/>
    </w:p>
    <w:p>
      <w:pPr>
        <w:rPr>
          <w:lang w:val="es-US"/>
        </w:rPr>
      </w:pPr>
      <w:r>
        <w:drawing>
          <wp:inline xmlns:wp="http://schemas.openxmlformats.org/drawingml/2006/wordprocessingDrawing" distT="0" distB="0" distL="0" distR="0">
            <wp:extent cx="1339731" cy="588478"/>
            <wp:effectExtent l="0" t="0" r="0" b="0"/>
            <wp:docPr id="1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 hidden="0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 flipH="0" flipV="0">
                      <a:off x="0" y="0"/>
                      <a:ext cx="1339732" cy="5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117584" cy="256806"/>
            <wp:effectExtent l="0" t="0" r="0" b="0"/>
            <wp:docPr id="1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 hidden="0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 flipH="0" flipV="0">
                      <a:off x="0" y="0"/>
                      <a:ext cx="1117585" cy="2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</w:p>
    <w:p>
      <w:pPr>
        <w:ind w:left="0" w:hanging="0"/>
        <w:rPr>
          <w:lang w:val="es-US"/>
        </w:rPr>
      </w:pPr>
      <w:r>
        <w:rPr>
          <w:b/>
          <w:lang w:val="es-US"/>
        </w:rPr>
        <w:t xml:space="preserve">Note</w:t>
      </w:r>
      <w:r>
        <w:rPr>
          <w:lang w:val="es-US"/>
        </w:rPr>
        <w:t xml:space="preserve">: popping when the array is empty would return an error.</w:t>
      </w:r>
      <w:r>
        <w:rPr>
          <w:lang w:val="es-US"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Empty O(1)</w:t>
      </w:r>
      <w:r>
        <w:rPr>
          <w:lang w:val="es-US"/>
        </w:rPr>
      </w:r>
      <w:r/>
    </w:p>
    <w:p>
      <w:pPr>
        <w:ind w:left="0" w:hanging="0"/>
        <w:rPr>
          <w:lang w:val="es-US"/>
        </w:rPr>
      </w:pPr>
      <w:r>
        <w:rPr>
          <w:lang w:val="es-US"/>
        </w:rPr>
      </w:r>
      <w:r>
        <w:rPr>
          <w:lang w:val="es-US"/>
        </w:rPr>
      </w:r>
      <w:r/>
    </w:p>
    <w:p>
      <w:pPr>
        <w:pStyle w:val="179"/>
        <w:numPr>
          <w:ilvl w:val="0"/>
          <w:numId w:val="8"/>
        </w:numPr>
        <w:rPr>
          <w:lang w:val="es-US"/>
        </w:rPr>
      </w:pPr>
      <w:r>
        <w:rPr>
          <w:lang w:val="es-US"/>
        </w:rPr>
        <w:t xml:space="preserve">Check whether the number of elements is greater than zero.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625152" cy="726904"/>
            <wp:effectExtent l="0" t="0" r="0" b="0"/>
            <wp:docPr id="1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 hidden="0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 flipH="0" flipV="0">
                      <a:off x="0" y="0"/>
                      <a:ext cx="1625153" cy="7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194952" cy="289687"/>
            <wp:effectExtent l="0" t="0" r="0" b="0"/>
            <wp:docPr id="1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 hidden="0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 flipH="0" flipV="0">
                      <a:off x="0" y="0"/>
                      <a:ext cx="2194953" cy="2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>
        <w:drawing>
          <wp:inline xmlns:wp="http://schemas.openxmlformats.org/drawingml/2006/wordprocessingDrawing" distT="0" distB="0" distL="0" distR="0">
            <wp:extent cx="1591137" cy="699896"/>
            <wp:effectExtent l="0" t="0" r="0" b="0"/>
            <wp:docPr id="1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 hidden="0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 flipH="0" flipV="0">
                      <a:off x="0" y="0"/>
                      <a:ext cx="1591137" cy="6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29260" cy="254200"/>
            <wp:effectExtent l="0" t="0" r="0" b="0"/>
            <wp:docPr id="1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 hidden="0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 flipH="0" flipV="0">
                      <a:off x="0" y="0"/>
                      <a:ext cx="1829261" cy="2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  <w:r/>
      <w:r/>
    </w:p>
    <w:p>
      <w:pPr>
        <w:pStyle w:val="163"/>
        <w:rPr>
          <w:lang w:val="es-US"/>
        </w:rPr>
      </w:pPr>
      <w:r>
        <w:rPr>
          <w:lang w:val="es-US"/>
        </w:rPr>
        <w:t xml:space="preserve">Stack Implementation with Linked-List.</w:t>
      </w:r>
      <w:r>
        <w:rPr>
          <w:lang w:val="es-US"/>
        </w:rPr>
      </w:r>
      <w:r/>
    </w:p>
    <w:p>
      <w:r/>
      <w:r/>
      <w:r/>
    </w:p>
    <w:p>
      <w:pPr>
        <w:pStyle w:val="179"/>
        <w:numPr>
          <w:ilvl w:val="0"/>
          <w:numId w:val="10"/>
        </w:numPr>
        <w:rPr>
          <w:lang w:val="es-US"/>
        </w:rPr>
      </w:pPr>
      <w:r>
        <w:rPr>
          <w:b/>
          <w:lang w:val="es-US"/>
        </w:rPr>
        <w:t xml:space="preserve">Advantage of using a linked list</w:t>
      </w:r>
      <w:r>
        <w:rPr>
          <w:lang w:val="es-US"/>
        </w:rPr>
        <w:t xml:space="preserve">: </w:t>
      </w:r>
      <w:r>
        <w:rPr>
          <w:lang w:val="es-US"/>
        </w:rPr>
      </w:r>
      <w:r/>
    </w:p>
    <w:p>
      <w:pPr>
        <w:pStyle w:val="179"/>
        <w:numPr>
          <w:ilvl w:val="1"/>
          <w:numId w:val="10"/>
        </w:numPr>
      </w:pPr>
      <w:r>
        <w:rPr>
          <w:lang w:val="es-US"/>
        </w:rPr>
        <w:t xml:space="preserve">All operations are done in constant time </w:t>
      </w:r>
      <w:r>
        <w:rPr>
          <w:i/>
          <w:lang w:val="es-US"/>
        </w:rPr>
        <w:t xml:space="preserve">O(1)</w:t>
      </w:r>
      <w:r>
        <w:rPr>
          <w:i w:val="false"/>
          <w:lang w:val="es-US"/>
        </w:rPr>
        <w:t xml:space="preserve">.</w:t>
      </w:r>
      <w:r>
        <w:rPr>
          <w:i w:val="false"/>
        </w:rPr>
      </w:r>
      <w:r/>
    </w:p>
    <w:p>
      <w:pPr>
        <w:pStyle w:val="179"/>
        <w:numPr>
          <w:ilvl w:val="1"/>
          <w:numId w:val="10"/>
        </w:numPr>
      </w:pPr>
      <w:r>
        <w:rPr>
          <w:i w:val="false"/>
          <w:lang w:val="es-US"/>
        </w:rPr>
        <w:t xml:space="preserve">There’s no limit to the amount of elements that can be added (as long as there’s available memory).</w:t>
      </w:r>
      <w:r>
        <w:rPr>
          <w:i w:val="false"/>
        </w:rPr>
      </w:r>
      <w:r/>
    </w:p>
    <w:p>
      <w:pPr>
        <w:pStyle w:val="179"/>
        <w:numPr>
          <w:ilvl w:val="1"/>
          <w:numId w:val="10"/>
        </w:numPr>
        <w:rPr>
          <w:lang w:val="es-US"/>
        </w:rPr>
      </w:pPr>
      <w:r>
        <w:rPr>
          <w:i w:val="false"/>
          <w:lang w:val="es-US"/>
        </w:rPr>
        <w:t xml:space="preserve">No wasted space because only the used space is allocated.</w:t>
      </w:r>
      <w:r>
        <w:rPr>
          <w:i w:val="false"/>
          <w:lang w:val="es-US"/>
        </w:rPr>
      </w:r>
      <w:r/>
    </w:p>
    <w:p>
      <w:pPr>
        <w:pStyle w:val="179"/>
        <w:numPr>
          <w:ilvl w:val="0"/>
          <w:numId w:val="10"/>
        </w:numPr>
        <w:rPr>
          <w:lang w:val="es-US"/>
        </w:rPr>
      </w:pPr>
      <w:r>
        <w:rPr>
          <w:b/>
          <w:lang w:val="es-US"/>
        </w:rPr>
        <w:t xml:space="preserve">Disadvantages of using a linked list</w:t>
      </w:r>
      <w:r>
        <w:rPr>
          <w:lang w:val="es-US"/>
        </w:rPr>
        <w:t xml:space="preserve">: </w:t>
      </w:r>
      <w:r>
        <w:rPr>
          <w:lang w:val="es-US"/>
        </w:rPr>
      </w:r>
      <w:r/>
    </w:p>
    <w:p>
      <w:pPr>
        <w:pStyle w:val="179"/>
        <w:numPr>
          <w:ilvl w:val="1"/>
          <w:numId w:val="10"/>
        </w:numPr>
        <w:rPr>
          <w:lang w:val="es-US"/>
        </w:rPr>
      </w:pPr>
      <w:r>
        <w:rPr>
          <w:lang w:val="es-US"/>
        </w:rPr>
        <w:t xml:space="preserve">Using array, each element size is just big enough to store the key, using a linked-list we also have to store a pointer.</w:t>
      </w:r>
      <w:r>
        <w:rPr>
          <w:lang w:val="es-US"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Push O(1)</w:t>
      </w:r>
      <w:r>
        <w:rPr>
          <w:lang w:val="es-US"/>
        </w:rPr>
      </w:r>
      <w:r/>
    </w:p>
    <w:p>
      <w:pPr>
        <w:pStyle w:val="179"/>
        <w:numPr>
          <w:ilvl w:val="0"/>
          <w:numId w:val="11"/>
        </w:numPr>
        <w:rPr>
          <w:lang w:val="es-US"/>
        </w:rPr>
      </w:pPr>
      <w:r>
        <w:rPr>
          <w:lang w:val="es-US"/>
        </w:rPr>
        <w:t xml:space="preserve">Pushing an elements pushes it to the front (</w:t>
      </w:r>
      <w:r>
        <w:rPr>
          <w:i/>
          <w:lang w:val="es-US"/>
        </w:rPr>
        <w:t xml:space="preserve">PushFront()</w:t>
      </w:r>
      <w:r>
        <w:rPr>
          <w:lang w:val="es-US"/>
        </w:rPr>
        <w:t xml:space="preserve">).</w:t>
      </w:r>
      <w:r>
        <w:rPr>
          <w:lang w:val="es-US"/>
        </w:rPr>
      </w:r>
      <w:r/>
    </w:p>
    <w:p>
      <w:pPr>
        <w:pStyle w:val="179"/>
        <w:numPr>
          <w:ilvl w:val="0"/>
          <w:numId w:val="11"/>
        </w:numPr>
        <w:rPr>
          <w:lang w:val="es-US"/>
        </w:rPr>
      </w:pPr>
      <w:r>
        <w:rPr>
          <w:lang w:val="es-US"/>
        </w:rPr>
        <w:t xml:space="preserve">The head is updated to point to the newly pushed element.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2535566" cy="547569"/>
            <wp:effectExtent l="0" t="0" r="0" b="0"/>
            <wp:docPr id="1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 hidden="0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 flipH="0" flipV="0">
                      <a:off x="0" y="0"/>
                      <a:ext cx="2535567" cy="5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113646" cy="291359"/>
            <wp:effectExtent l="0" t="0" r="0" b="0"/>
            <wp:docPr id="1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 hidden="0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 flipH="0" flipV="0">
                      <a:off x="0" y="0"/>
                      <a:ext cx="1113647" cy="2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rPr>
          <w:lang w:val="es-US"/>
        </w:rPr>
      </w:pPr>
      <w:r>
        <w:drawing>
          <wp:inline xmlns:wp="http://schemas.openxmlformats.org/drawingml/2006/wordprocessingDrawing" distT="0" distB="0" distL="0" distR="0">
            <wp:extent cx="2518121" cy="541828"/>
            <wp:effectExtent l="0" t="0" r="0" b="0"/>
            <wp:docPr id="1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 hidden="0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 flipH="0" flipV="0">
                      <a:off x="0" y="0"/>
                      <a:ext cx="2518122" cy="5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088569" cy="320906"/>
            <wp:effectExtent l="0" t="0" r="0" b="0"/>
            <wp:docPr id="2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 hidden="0"/>
                    <pic:cNvPicPr>
                      <a:picLocks noChangeAspect="1"/>
                    </pic:cNvPicPr>
                  </pic:nvPicPr>
                  <pic:blipFill>
                    <a:blip r:embed="rId26"/>
                    <a:stretch/>
                  </pic:blipFill>
                  <pic:spPr bwMode="auto">
                    <a:xfrm flipH="0" flipV="0">
                      <a:off x="0" y="0"/>
                      <a:ext cx="1088570" cy="3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Top O(1)</w:t>
      </w:r>
      <w:r>
        <w:rPr>
          <w:lang w:val="es-US"/>
        </w:rPr>
      </w:r>
      <w:r/>
    </w:p>
    <w:p>
      <w:pPr>
        <w:pStyle w:val="179"/>
        <w:numPr>
          <w:ilvl w:val="0"/>
          <w:numId w:val="13"/>
        </w:numPr>
      </w:pPr>
      <w:r>
        <w:rPr>
          <w:lang w:val="es-US"/>
        </w:rPr>
        <w:t xml:space="preserve">Returns the top element of the array (</w:t>
      </w:r>
      <w:r>
        <w:rPr>
          <w:lang w:val="es-US"/>
        </w:rPr>
        <w:t xml:space="preserve">would return b</w:t>
      </w:r>
      <w:r>
        <w:rPr>
          <w:lang w:val="es-US"/>
        </w:rPr>
        <w:t xml:space="preserve">) but </w:t>
      </w:r>
      <w:r>
        <w:rPr>
          <w:i w:val="false"/>
          <w:lang w:val="es-US"/>
        </w:rPr>
        <w:t xml:space="preserve">it </w:t>
      </w:r>
      <w:r>
        <w:rPr>
          <w:i/>
          <w:lang w:val="es-US"/>
        </w:rPr>
        <w:t xml:space="preserve">doesn’t remove the element</w:t>
      </w:r>
      <w:r>
        <w:rPr>
          <w:i w:val="false"/>
          <w:lang w:val="es-US"/>
        </w:rPr>
        <w:t xml:space="preserve">.</w:t>
      </w:r>
      <w:r>
        <w:rPr>
          <w:lang w:val="es-US"/>
        </w:rPr>
        <w:t xml:space="preserve"> (</w:t>
      </w:r>
      <w:r>
        <w:rPr>
          <w:i/>
          <w:lang w:val="es-US"/>
        </w:rPr>
        <w:t xml:space="preserve">Top</w:t>
      </w:r>
      <w:r>
        <w:rPr>
          <w:i/>
          <w:lang w:val="es-US"/>
        </w:rPr>
        <w:t xml:space="preserve">Front()</w:t>
      </w:r>
      <w:r>
        <w:rPr>
          <w:lang w:val="es-US"/>
        </w:rPr>
        <w:t xml:space="preserve">).</w:t>
      </w:r>
      <w:r/>
      <w:r/>
    </w:p>
    <w:p>
      <w:r>
        <w:drawing>
          <wp:inline xmlns:wp="http://schemas.openxmlformats.org/drawingml/2006/wordprocessingDrawing" distT="0" distB="0" distL="0" distR="0">
            <wp:extent cx="2518121" cy="541828"/>
            <wp:effectExtent l="0" t="0" r="0" b="0"/>
            <wp:docPr id="2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 hidden="0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 flipH="0" flipV="0">
                      <a:off x="0" y="0"/>
                      <a:ext cx="2518121" cy="5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059318" cy="236453"/>
            <wp:effectExtent l="0" t="0" r="0" b="0"/>
            <wp:docPr id="2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 hidden="0"/>
                    <pic:cNvPicPr>
                      <a:picLocks noChangeAspect="1"/>
                    </pic:cNvPicPr>
                  </pic:nvPicPr>
                  <pic:blipFill>
                    <a:blip r:embed="rId27"/>
                    <a:stretch/>
                  </pic:blipFill>
                  <pic:spPr bwMode="auto">
                    <a:xfrm flipH="0" flipV="0">
                      <a:off x="0" y="0"/>
                      <a:ext cx="1059319" cy="2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64"/>
        <w:rPr>
          <w:lang w:val="es-US"/>
        </w:rPr>
      </w:pPr>
      <w:r>
        <w:rPr>
          <w:lang w:val="es-US"/>
        </w:rPr>
        <w:t xml:space="preserve">Pop O(1)</w:t>
      </w:r>
      <w:r>
        <w:rPr>
          <w:lang w:val="es-US"/>
        </w:rPr>
      </w:r>
      <w:r/>
    </w:p>
    <w:p>
      <w:pPr>
        <w:pStyle w:val="179"/>
        <w:numPr>
          <w:ilvl w:val="0"/>
          <w:numId w:val="14"/>
        </w:numPr>
      </w:pPr>
      <w:r>
        <w:rPr>
          <w:lang w:val="es-US"/>
        </w:rPr>
        <w:t xml:space="preserve">Returns and removes the last element of the stack (example: c). (</w:t>
      </w:r>
      <w:r>
        <w:rPr>
          <w:i/>
          <w:lang w:val="es-US"/>
        </w:rPr>
        <w:t xml:space="preserve">TopFront(), PopFront()</w:t>
      </w:r>
      <w:r>
        <w:rPr>
          <w:lang w:val="es-US"/>
        </w:rPr>
        <w:t xml:space="preserve">).</w:t>
      </w:r>
      <w:r/>
      <w:r/>
    </w:p>
    <w:p>
      <w:pPr>
        <w:rPr>
          <w:lang w:val="es-US"/>
        </w:rPr>
      </w:pPr>
      <w:r>
        <w:drawing>
          <wp:inline xmlns:wp="http://schemas.openxmlformats.org/drawingml/2006/wordprocessingDrawing" distT="0" distB="0" distL="0" distR="0">
            <wp:extent cx="2073944" cy="449871"/>
            <wp:effectExtent l="0" t="0" r="0" b="0"/>
            <wp:docPr id="2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 hidden="0"/>
                    <pic:cNvPicPr>
                      <a:picLocks noChangeAspect="1"/>
                    </pic:cNvPicPr>
                  </pic:nvPicPr>
                  <pic:blipFill>
                    <a:blip r:embed="rId28"/>
                    <a:stretch/>
                  </pic:blipFill>
                  <pic:spPr bwMode="auto">
                    <a:xfrm flipH="0" flipV="0">
                      <a:off x="0" y="0"/>
                      <a:ext cx="2073945" cy="4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175558" cy="257796"/>
            <wp:effectExtent l="0" t="0" r="0" b="0"/>
            <wp:docPr id="2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 hidden="0"/>
                    <pic:cNvPicPr>
                      <a:picLocks noChangeAspect="1"/>
                    </pic:cNvPicPr>
                  </pic:nvPicPr>
                  <pic:blipFill>
                    <a:blip r:embed="rId29"/>
                    <a:stretch/>
                  </pic:blipFill>
                  <pic:spPr bwMode="auto">
                    <a:xfrm flipH="0" flipV="0">
                      <a:off x="0" y="0"/>
                      <a:ext cx="1175559" cy="2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</w:p>
    <w:p>
      <w:r>
        <w:drawing>
          <wp:inline xmlns:wp="http://schemas.openxmlformats.org/drawingml/2006/wordprocessingDrawing" distT="0" distB="0" distL="0" distR="0">
            <wp:extent cx="2084394" cy="448502"/>
            <wp:effectExtent l="0" t="0" r="0" b="0"/>
            <wp:docPr id="2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 hidden="0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 flipH="0" flipV="0">
                      <a:off x="0" y="0"/>
                      <a:ext cx="2084395" cy="4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64"/>
        <w:rPr>
          <w:lang w:val="es-US"/>
        </w:rPr>
      </w:pPr>
      <w:r>
        <w:rPr>
          <w:lang w:val="es-US"/>
        </w:rPr>
        <w:t xml:space="preserve">Empty O(1)</w:t>
      </w:r>
      <w:r>
        <w:rPr>
          <w:lang w:val="es-US"/>
        </w:rPr>
      </w:r>
      <w:r/>
    </w:p>
    <w:p>
      <w:pPr>
        <w:pStyle w:val="179"/>
        <w:numPr>
          <w:ilvl w:val="0"/>
          <w:numId w:val="15"/>
        </w:numPr>
        <w:rPr>
          <w:lang w:val="es-US"/>
        </w:rPr>
      </w:pPr>
      <w:r>
        <w:rPr>
          <w:lang w:val="es-US"/>
        </w:rPr>
        <w:t xml:space="preserve">Check if the head points to </w:t>
      </w:r>
      <w:r>
        <w:rPr>
          <w:i/>
          <w:lang w:val="es-US"/>
        </w:rPr>
        <w:t xml:space="preserve">null</w:t>
      </w:r>
      <w:r>
        <w:rPr>
          <w:lang w:val="es-US"/>
        </w:rPr>
        <w:t xml:space="preserve">.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2351530" cy="512181"/>
            <wp:effectExtent l="0" t="0" r="0" b="0"/>
            <wp:docPr id="2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 hidden="0"/>
                    <pic:cNvPicPr>
                      <a:picLocks noChangeAspect="1"/>
                    </pic:cNvPicPr>
                  </pic:nvPicPr>
                  <pic:blipFill>
                    <a:blip r:embed="rId30"/>
                    <a:stretch/>
                  </pic:blipFill>
                  <pic:spPr bwMode="auto">
                    <a:xfrm flipH="0" flipV="0">
                      <a:off x="0" y="0"/>
                      <a:ext cx="2351531" cy="5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80289" cy="241546"/>
            <wp:effectExtent l="0" t="0" r="0" b="0"/>
            <wp:docPr id="2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 hidden="0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 flipH="0" flipV="0">
                      <a:off x="0" y="0"/>
                      <a:ext cx="1880289" cy="2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rPr>
          <w:lang w:val="es-US"/>
        </w:rPr>
      </w:pPr>
      <w:r>
        <w:drawing>
          <wp:inline xmlns:wp="http://schemas.openxmlformats.org/drawingml/2006/wordprocessingDrawing" distT="0" distB="0" distL="0" distR="0">
            <wp:extent cx="420591" cy="496298"/>
            <wp:effectExtent l="0" t="0" r="0" b="0"/>
            <wp:docPr id="2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 hidden="0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 flipH="0" flipV="0">
                      <a:off x="0" y="0"/>
                      <a:ext cx="420592" cy="4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636119" cy="234360"/>
            <wp:effectExtent l="0" t="0" r="0" b="0"/>
            <wp:docPr id="2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 hidden="0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 flipH="0" flipV="0">
                      <a:off x="0" y="0"/>
                      <a:ext cx="1636119" cy="2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1428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7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