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E4A" w:rsidRDefault="00F066A2" w:rsidP="005C016D">
      <w:pPr>
        <w:jc w:val="center"/>
        <w:outlineLvl w:val="0"/>
        <w:rPr>
          <w:rFonts w:ascii="Arial Black" w:hAnsi="Arial Black" w:cs="Arial"/>
          <w:b/>
          <w:color w:val="0000FF"/>
          <w:sz w:val="36"/>
          <w:szCs w:val="36"/>
        </w:rPr>
      </w:pPr>
      <w:r>
        <w:rPr>
          <w:rFonts w:ascii="Arial Black" w:hAnsi="Arial Black" w:cs="Arial"/>
          <w:b/>
          <w:color w:val="0000FF"/>
          <w:sz w:val="36"/>
          <w:szCs w:val="36"/>
        </w:rPr>
        <w:t>CURSOS DE POSGRADO EN INGENIERÍA VIAL</w:t>
      </w:r>
    </w:p>
    <w:p w:rsidR="00F066A2" w:rsidRDefault="00F066A2" w:rsidP="002462A5">
      <w:pPr>
        <w:jc w:val="center"/>
        <w:rPr>
          <w:rFonts w:ascii="Arial Black" w:hAnsi="Arial Black" w:cs="Arial"/>
          <w:b/>
          <w:color w:val="0000FF"/>
        </w:rPr>
      </w:pPr>
    </w:p>
    <w:p w:rsidR="00412015" w:rsidRPr="00F066A2" w:rsidRDefault="00F066A2" w:rsidP="005C016D">
      <w:pPr>
        <w:jc w:val="center"/>
        <w:outlineLvl w:val="0"/>
        <w:rPr>
          <w:rFonts w:ascii="Arial Black" w:hAnsi="Arial Black" w:cs="Arial"/>
          <w:b/>
          <w:color w:val="0000FF"/>
        </w:rPr>
      </w:pPr>
      <w:r>
        <w:rPr>
          <w:rFonts w:ascii="Arial Black" w:hAnsi="Arial Black" w:cs="Arial"/>
          <w:b/>
          <w:color w:val="0000FF"/>
        </w:rPr>
        <w:t xml:space="preserve">Acreditables para la </w:t>
      </w:r>
      <w:r w:rsidR="00356E80" w:rsidRPr="00F066A2">
        <w:rPr>
          <w:rFonts w:ascii="Arial Black" w:hAnsi="Arial Black" w:cs="Arial"/>
          <w:b/>
          <w:color w:val="0000FF"/>
        </w:rPr>
        <w:t>MAESTRÍA EN INGENIERÍA VIAL</w:t>
      </w:r>
    </w:p>
    <w:p w:rsidR="00356E80" w:rsidRPr="00356E80" w:rsidRDefault="00356E80" w:rsidP="002462A5">
      <w:pPr>
        <w:jc w:val="center"/>
        <w:rPr>
          <w:rFonts w:ascii="Arial" w:hAnsi="Arial" w:cs="Arial"/>
          <w:b/>
          <w:color w:val="0000FF"/>
          <w:sz w:val="20"/>
          <w:szCs w:val="20"/>
        </w:rPr>
      </w:pPr>
    </w:p>
    <w:p w:rsidR="007C1BCB" w:rsidRPr="00295E4A" w:rsidRDefault="007C1BCB" w:rsidP="005C016D">
      <w:pPr>
        <w:jc w:val="center"/>
        <w:outlineLvl w:val="0"/>
        <w:rPr>
          <w:rFonts w:ascii="Arial" w:hAnsi="Arial" w:cs="Arial"/>
          <w:sz w:val="28"/>
          <w:szCs w:val="28"/>
        </w:rPr>
      </w:pPr>
      <w:r w:rsidRPr="00295E4A">
        <w:rPr>
          <w:rFonts w:ascii="Arial" w:hAnsi="Arial" w:cs="Arial"/>
          <w:sz w:val="28"/>
          <w:szCs w:val="28"/>
        </w:rPr>
        <w:t>Facultad de Ciencias Exactas, Ingeniería y Agrimensura</w:t>
      </w:r>
    </w:p>
    <w:p w:rsidR="007C1BCB" w:rsidRPr="00295E4A" w:rsidRDefault="007C1BCB" w:rsidP="005C016D">
      <w:pPr>
        <w:jc w:val="center"/>
        <w:outlineLvl w:val="0"/>
        <w:rPr>
          <w:rFonts w:ascii="Arial" w:hAnsi="Arial" w:cs="Arial"/>
          <w:sz w:val="28"/>
          <w:szCs w:val="28"/>
        </w:rPr>
      </w:pPr>
      <w:r w:rsidRPr="00295E4A">
        <w:rPr>
          <w:rFonts w:ascii="Arial" w:hAnsi="Arial" w:cs="Arial"/>
          <w:sz w:val="28"/>
          <w:szCs w:val="28"/>
        </w:rPr>
        <w:t>Universidad Nacional de Rosario</w:t>
      </w:r>
    </w:p>
    <w:p w:rsidR="00412015" w:rsidRPr="0018256F" w:rsidRDefault="00412015">
      <w:pPr>
        <w:rPr>
          <w:rFonts w:ascii="Arial" w:hAnsi="Arial" w:cs="Arial"/>
          <w:sz w:val="22"/>
          <w:szCs w:val="22"/>
        </w:rPr>
      </w:pPr>
    </w:p>
    <w:p w:rsidR="007C2A74" w:rsidRDefault="007C1BCB" w:rsidP="009C1C24">
      <w:pPr>
        <w:jc w:val="both"/>
        <w:rPr>
          <w:rFonts w:ascii="Arial" w:hAnsi="Arial" w:cs="Arial"/>
        </w:rPr>
      </w:pPr>
      <w:r w:rsidRPr="00931BF9">
        <w:rPr>
          <w:rFonts w:ascii="Arial" w:hAnsi="Arial" w:cs="Arial"/>
        </w:rPr>
        <w:t xml:space="preserve">La comisión de la maestría </w:t>
      </w:r>
      <w:r w:rsidR="009C1C24" w:rsidRPr="00931BF9">
        <w:rPr>
          <w:rFonts w:ascii="Arial" w:hAnsi="Arial" w:cs="Arial"/>
        </w:rPr>
        <w:t>h</w:t>
      </w:r>
      <w:r w:rsidRPr="00931BF9">
        <w:rPr>
          <w:rFonts w:ascii="Arial" w:hAnsi="Arial" w:cs="Arial"/>
        </w:rPr>
        <w:t xml:space="preserve">a </w:t>
      </w:r>
      <w:r w:rsidR="009C1C24" w:rsidRPr="00931BF9">
        <w:rPr>
          <w:rFonts w:ascii="Arial" w:hAnsi="Arial" w:cs="Arial"/>
        </w:rPr>
        <w:t>establecido para</w:t>
      </w:r>
      <w:r w:rsidRPr="00931BF9">
        <w:rPr>
          <w:rFonts w:ascii="Arial" w:hAnsi="Arial" w:cs="Arial"/>
        </w:rPr>
        <w:t xml:space="preserve"> el </w:t>
      </w:r>
      <w:r w:rsidRPr="009B474E">
        <w:rPr>
          <w:rFonts w:ascii="Arial" w:hAnsi="Arial" w:cs="Arial"/>
          <w:u w:val="single"/>
        </w:rPr>
        <w:t>año 20</w:t>
      </w:r>
      <w:r w:rsidR="007C2A74" w:rsidRPr="009B474E">
        <w:rPr>
          <w:rFonts w:ascii="Arial" w:hAnsi="Arial" w:cs="Arial"/>
          <w:u w:val="single"/>
        </w:rPr>
        <w:t>1</w:t>
      </w:r>
      <w:r w:rsidR="00661AE9">
        <w:rPr>
          <w:rFonts w:ascii="Arial" w:hAnsi="Arial" w:cs="Arial"/>
          <w:u w:val="single"/>
        </w:rPr>
        <w:t>8</w:t>
      </w:r>
      <w:r w:rsidR="009C1C24" w:rsidRPr="00931BF9">
        <w:rPr>
          <w:rFonts w:ascii="Arial" w:hAnsi="Arial" w:cs="Arial"/>
        </w:rPr>
        <w:t>, el siguiente</w:t>
      </w:r>
      <w:r w:rsidRPr="00931BF9">
        <w:rPr>
          <w:rFonts w:ascii="Arial" w:hAnsi="Arial" w:cs="Arial"/>
        </w:rPr>
        <w:t xml:space="preserve"> </w:t>
      </w:r>
      <w:r w:rsidR="009C1C24" w:rsidRPr="00931BF9">
        <w:rPr>
          <w:rFonts w:ascii="Arial" w:hAnsi="Arial" w:cs="Arial"/>
        </w:rPr>
        <w:t>cronograma de cursos</w:t>
      </w:r>
      <w:r w:rsidR="00F066A2">
        <w:rPr>
          <w:rFonts w:ascii="Arial" w:hAnsi="Arial" w:cs="Arial"/>
        </w:rPr>
        <w:t xml:space="preserve"> libres</w:t>
      </w:r>
      <w:r w:rsidR="009C1C24" w:rsidRPr="00931BF9">
        <w:rPr>
          <w:rFonts w:ascii="Arial" w:hAnsi="Arial" w:cs="Arial"/>
        </w:rPr>
        <w:t xml:space="preserve"> y</w:t>
      </w:r>
      <w:r w:rsidR="00F066A2">
        <w:rPr>
          <w:rFonts w:ascii="Arial" w:hAnsi="Arial" w:cs="Arial"/>
        </w:rPr>
        <w:t>/o</w:t>
      </w:r>
      <w:r w:rsidR="009C1C24" w:rsidRPr="00931BF9">
        <w:rPr>
          <w:rFonts w:ascii="Arial" w:hAnsi="Arial" w:cs="Arial"/>
        </w:rPr>
        <w:t xml:space="preserve"> asignaturas con modalidades de asistencia y/o aprobación:</w:t>
      </w:r>
    </w:p>
    <w:p w:rsidR="00D5469D" w:rsidRPr="00931BF9" w:rsidRDefault="00D5469D" w:rsidP="009C1C24">
      <w:pPr>
        <w:jc w:val="both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"/>
        <w:gridCol w:w="835"/>
        <w:gridCol w:w="2811"/>
        <w:gridCol w:w="2714"/>
        <w:gridCol w:w="2143"/>
        <w:gridCol w:w="1314"/>
      </w:tblGrid>
      <w:tr w:rsidR="00DE4236" w:rsidRPr="0025484E" w:rsidTr="00B40A76">
        <w:trPr>
          <w:trHeight w:hRule="exact" w:val="737"/>
          <w:jc w:val="center"/>
        </w:trPr>
        <w:tc>
          <w:tcPr>
            <w:tcW w:w="226" w:type="pct"/>
            <w:vAlign w:val="center"/>
          </w:tcPr>
          <w:p w:rsidR="007C2A74" w:rsidRPr="0025484E" w:rsidRDefault="007C2A74" w:rsidP="003911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06" w:type="pct"/>
            <w:vAlign w:val="center"/>
          </w:tcPr>
          <w:p w:rsidR="007C2A74" w:rsidRPr="0025484E" w:rsidRDefault="007C2A74" w:rsidP="0039116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67" w:type="pct"/>
            <w:vAlign w:val="center"/>
          </w:tcPr>
          <w:p w:rsidR="007C2A74" w:rsidRPr="0025484E" w:rsidRDefault="007C2A74" w:rsidP="003911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5484E">
              <w:rPr>
                <w:rFonts w:ascii="Arial" w:hAnsi="Arial" w:cs="Arial"/>
                <w:b/>
                <w:sz w:val="22"/>
                <w:szCs w:val="22"/>
              </w:rPr>
              <w:t>Materia</w:t>
            </w:r>
          </w:p>
        </w:tc>
        <w:tc>
          <w:tcPr>
            <w:tcW w:w="1320" w:type="pct"/>
            <w:vAlign w:val="center"/>
          </w:tcPr>
          <w:p w:rsidR="007C2A74" w:rsidRPr="0025484E" w:rsidRDefault="007C2A74" w:rsidP="003911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5484E">
              <w:rPr>
                <w:rFonts w:ascii="Arial" w:hAnsi="Arial" w:cs="Arial"/>
                <w:b/>
                <w:sz w:val="22"/>
                <w:szCs w:val="22"/>
              </w:rPr>
              <w:t>Director</w:t>
            </w:r>
          </w:p>
        </w:tc>
        <w:tc>
          <w:tcPr>
            <w:tcW w:w="1042" w:type="pct"/>
            <w:vAlign w:val="center"/>
          </w:tcPr>
          <w:p w:rsidR="007C2A74" w:rsidRPr="0025484E" w:rsidRDefault="007C2A74" w:rsidP="003911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5484E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639" w:type="pct"/>
            <w:vAlign w:val="center"/>
          </w:tcPr>
          <w:p w:rsidR="007C2A74" w:rsidRPr="0025484E" w:rsidRDefault="007C2A74" w:rsidP="003911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5484E">
              <w:rPr>
                <w:rFonts w:ascii="Arial" w:hAnsi="Arial" w:cs="Arial"/>
                <w:b/>
                <w:sz w:val="22"/>
                <w:szCs w:val="22"/>
              </w:rPr>
              <w:t>Modalidad de</w:t>
            </w:r>
          </w:p>
          <w:p w:rsidR="007C2A74" w:rsidRPr="0025484E" w:rsidRDefault="007C2A74" w:rsidP="003911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5484E">
              <w:rPr>
                <w:rFonts w:ascii="Arial" w:hAnsi="Arial" w:cs="Arial"/>
                <w:b/>
                <w:sz w:val="22"/>
                <w:szCs w:val="22"/>
              </w:rPr>
              <w:t>cursado</w:t>
            </w:r>
          </w:p>
        </w:tc>
      </w:tr>
      <w:tr w:rsidR="00DE4236" w:rsidRPr="0025484E" w:rsidTr="00B40A76">
        <w:trPr>
          <w:trHeight w:hRule="exact" w:val="737"/>
          <w:jc w:val="center"/>
        </w:trPr>
        <w:tc>
          <w:tcPr>
            <w:tcW w:w="226" w:type="pct"/>
            <w:vAlign w:val="center"/>
          </w:tcPr>
          <w:p w:rsidR="007C2A74" w:rsidRPr="0025484E" w:rsidRDefault="007C2A74" w:rsidP="00391161">
            <w:pPr>
              <w:jc w:val="center"/>
              <w:rPr>
                <w:rFonts w:ascii="Arial" w:hAnsi="Arial" w:cs="Arial"/>
                <w:color w:val="999999"/>
                <w:sz w:val="22"/>
                <w:szCs w:val="22"/>
              </w:rPr>
            </w:pPr>
            <w:r w:rsidRPr="0025484E">
              <w:rPr>
                <w:rFonts w:ascii="Arial" w:hAnsi="Arial" w:cs="Arial"/>
                <w:color w:val="999999"/>
                <w:sz w:val="22"/>
                <w:szCs w:val="22"/>
              </w:rPr>
              <w:t>1</w:t>
            </w:r>
          </w:p>
        </w:tc>
        <w:tc>
          <w:tcPr>
            <w:tcW w:w="406" w:type="pct"/>
            <w:vAlign w:val="center"/>
          </w:tcPr>
          <w:p w:rsidR="007C2A74" w:rsidRPr="003474D0" w:rsidRDefault="007C2A74" w:rsidP="00391161">
            <w:pPr>
              <w:rPr>
                <w:rFonts w:ascii="Arial" w:hAnsi="Arial" w:cs="Arial"/>
                <w:sz w:val="22"/>
                <w:szCs w:val="22"/>
              </w:rPr>
            </w:pPr>
            <w:r w:rsidRPr="003474D0">
              <w:rPr>
                <w:rFonts w:ascii="Arial" w:hAnsi="Arial" w:cs="Arial"/>
                <w:sz w:val="22"/>
                <w:szCs w:val="22"/>
              </w:rPr>
              <w:t>MIV- 1.1.1</w:t>
            </w:r>
          </w:p>
        </w:tc>
        <w:tc>
          <w:tcPr>
            <w:tcW w:w="1367" w:type="pct"/>
            <w:vAlign w:val="center"/>
          </w:tcPr>
          <w:p w:rsidR="007C2A74" w:rsidRPr="0025484E" w:rsidRDefault="007C2A74" w:rsidP="003911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484E">
              <w:rPr>
                <w:rFonts w:ascii="Arial" w:hAnsi="Arial" w:cs="Arial"/>
                <w:sz w:val="22"/>
                <w:szCs w:val="22"/>
              </w:rPr>
              <w:t>Metodología de la Investigación</w:t>
            </w:r>
          </w:p>
        </w:tc>
        <w:tc>
          <w:tcPr>
            <w:tcW w:w="1320" w:type="pct"/>
            <w:vAlign w:val="center"/>
          </w:tcPr>
          <w:p w:rsidR="00371676" w:rsidRDefault="00371676" w:rsidP="0037167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484E">
              <w:rPr>
                <w:rFonts w:ascii="Arial" w:hAnsi="Arial" w:cs="Arial"/>
                <w:sz w:val="22"/>
                <w:szCs w:val="22"/>
              </w:rPr>
              <w:t xml:space="preserve">Dra. </w:t>
            </w:r>
            <w:r>
              <w:rPr>
                <w:rFonts w:ascii="Arial" w:hAnsi="Arial" w:cs="Arial"/>
                <w:sz w:val="22"/>
                <w:szCs w:val="22"/>
              </w:rPr>
              <w:t>Paula Del Río</w:t>
            </w:r>
          </w:p>
          <w:p w:rsidR="00AC6423" w:rsidRPr="0025484E" w:rsidRDefault="00371676" w:rsidP="0037167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Dra. Sonia Concari</w:t>
            </w:r>
          </w:p>
        </w:tc>
        <w:tc>
          <w:tcPr>
            <w:tcW w:w="1042" w:type="pct"/>
            <w:vAlign w:val="center"/>
          </w:tcPr>
          <w:p w:rsidR="007C2A74" w:rsidRPr="0025484E" w:rsidRDefault="00F41F45" w:rsidP="003911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1º semestre</w:t>
            </w:r>
          </w:p>
        </w:tc>
        <w:tc>
          <w:tcPr>
            <w:tcW w:w="639" w:type="pct"/>
            <w:vAlign w:val="center"/>
          </w:tcPr>
          <w:p w:rsidR="007C2A74" w:rsidRPr="0025484E" w:rsidRDefault="007C2A74" w:rsidP="003911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484E">
              <w:rPr>
                <w:rFonts w:ascii="Arial" w:hAnsi="Arial" w:cs="Arial"/>
                <w:sz w:val="22"/>
                <w:szCs w:val="22"/>
              </w:rPr>
              <w:t>A distancia</w:t>
            </w:r>
          </w:p>
        </w:tc>
      </w:tr>
      <w:tr w:rsidR="00BC6E81" w:rsidRPr="0025484E" w:rsidTr="00B40A76">
        <w:trPr>
          <w:trHeight w:hRule="exact" w:val="737"/>
          <w:jc w:val="center"/>
        </w:trPr>
        <w:tc>
          <w:tcPr>
            <w:tcW w:w="226" w:type="pct"/>
            <w:vAlign w:val="center"/>
          </w:tcPr>
          <w:p w:rsidR="00BC6E81" w:rsidRPr="0025484E" w:rsidRDefault="00BC6E81" w:rsidP="00AF0C4A">
            <w:pPr>
              <w:jc w:val="center"/>
              <w:rPr>
                <w:rFonts w:ascii="Arial" w:hAnsi="Arial" w:cs="Arial"/>
                <w:color w:val="999999"/>
                <w:sz w:val="22"/>
                <w:szCs w:val="22"/>
                <w:lang w:val="es-ES_tradnl"/>
              </w:rPr>
            </w:pPr>
            <w:r w:rsidRPr="0025484E">
              <w:rPr>
                <w:rFonts w:ascii="Arial" w:hAnsi="Arial" w:cs="Arial"/>
                <w:color w:val="999999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406" w:type="pct"/>
            <w:vAlign w:val="center"/>
          </w:tcPr>
          <w:p w:rsidR="00BC6E81" w:rsidRPr="003474D0" w:rsidRDefault="00BC6E81" w:rsidP="00AF0C4A">
            <w:pPr>
              <w:rPr>
                <w:rFonts w:ascii="Arial" w:hAnsi="Arial" w:cs="Arial"/>
                <w:sz w:val="22"/>
                <w:szCs w:val="22"/>
              </w:rPr>
            </w:pPr>
            <w:r w:rsidRPr="003474D0">
              <w:rPr>
                <w:rFonts w:ascii="Arial" w:hAnsi="Arial" w:cs="Arial"/>
                <w:sz w:val="22"/>
                <w:szCs w:val="22"/>
              </w:rPr>
              <w:t xml:space="preserve">MIV -12  </w:t>
            </w:r>
          </w:p>
        </w:tc>
        <w:tc>
          <w:tcPr>
            <w:tcW w:w="1367" w:type="pct"/>
            <w:vAlign w:val="center"/>
          </w:tcPr>
          <w:p w:rsidR="00BC6E81" w:rsidRPr="00815637" w:rsidRDefault="00BC6E81" w:rsidP="00AF0C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637">
              <w:rPr>
                <w:rFonts w:ascii="Arial" w:hAnsi="Arial" w:cs="Arial"/>
                <w:sz w:val="22"/>
                <w:szCs w:val="22"/>
              </w:rPr>
              <w:t>Evaluación de calzadas</w:t>
            </w:r>
          </w:p>
        </w:tc>
        <w:tc>
          <w:tcPr>
            <w:tcW w:w="1320" w:type="pct"/>
            <w:vAlign w:val="center"/>
          </w:tcPr>
          <w:p w:rsidR="00BC6E81" w:rsidRDefault="00BC6E81" w:rsidP="00AF0C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Dr. Ing. Oscar Giovanon</w:t>
            </w:r>
          </w:p>
          <w:p w:rsidR="00BC6E81" w:rsidRDefault="00BC6E81" w:rsidP="00AF0C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Dra. Ing. Marta Pagola</w:t>
            </w:r>
          </w:p>
        </w:tc>
        <w:tc>
          <w:tcPr>
            <w:tcW w:w="1042" w:type="pct"/>
            <w:vAlign w:val="center"/>
          </w:tcPr>
          <w:p w:rsidR="00BC6E81" w:rsidRPr="0025484E" w:rsidRDefault="00BC6E81" w:rsidP="002C14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al 2</w:t>
            </w:r>
            <w:r w:rsidR="002C14A1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de marzo</w:t>
            </w:r>
          </w:p>
        </w:tc>
        <w:tc>
          <w:tcPr>
            <w:tcW w:w="639" w:type="pct"/>
            <w:vAlign w:val="center"/>
          </w:tcPr>
          <w:p w:rsidR="00BC6E81" w:rsidRPr="0025484E" w:rsidRDefault="00BC6E81" w:rsidP="00AF0C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Intensivo</w:t>
            </w:r>
          </w:p>
        </w:tc>
      </w:tr>
      <w:tr w:rsidR="00BC6E81" w:rsidRPr="0025484E" w:rsidTr="00B40A76">
        <w:trPr>
          <w:trHeight w:hRule="exact" w:val="737"/>
          <w:jc w:val="center"/>
        </w:trPr>
        <w:tc>
          <w:tcPr>
            <w:tcW w:w="226" w:type="pct"/>
            <w:vAlign w:val="center"/>
          </w:tcPr>
          <w:p w:rsidR="00BC6E81" w:rsidRPr="0025484E" w:rsidRDefault="00BC6E81" w:rsidP="00AF0C4A">
            <w:pPr>
              <w:jc w:val="center"/>
              <w:rPr>
                <w:rFonts w:ascii="Arial" w:hAnsi="Arial" w:cs="Arial"/>
                <w:color w:val="999999"/>
                <w:sz w:val="22"/>
                <w:szCs w:val="22"/>
                <w:lang w:val="es-ES_tradnl"/>
              </w:rPr>
            </w:pPr>
            <w:r w:rsidRPr="0025484E">
              <w:rPr>
                <w:rFonts w:ascii="Arial" w:hAnsi="Arial" w:cs="Arial"/>
                <w:color w:val="999999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406" w:type="pct"/>
            <w:vAlign w:val="center"/>
          </w:tcPr>
          <w:p w:rsidR="00BC6E81" w:rsidRPr="003474D0" w:rsidRDefault="00BC6E81" w:rsidP="002B7BAC">
            <w:pPr>
              <w:rPr>
                <w:rFonts w:ascii="Arial" w:hAnsi="Arial" w:cs="Arial"/>
                <w:sz w:val="22"/>
                <w:szCs w:val="22"/>
              </w:rPr>
            </w:pPr>
            <w:r w:rsidRPr="003474D0">
              <w:rPr>
                <w:rFonts w:ascii="Arial" w:hAnsi="Arial" w:cs="Arial"/>
                <w:sz w:val="22"/>
                <w:szCs w:val="22"/>
                <w:lang w:val="es-ES_tradnl"/>
              </w:rPr>
              <w:t>MIV-2.4.4</w:t>
            </w:r>
          </w:p>
        </w:tc>
        <w:tc>
          <w:tcPr>
            <w:tcW w:w="1367" w:type="pct"/>
            <w:vAlign w:val="center"/>
          </w:tcPr>
          <w:p w:rsidR="00BC6E81" w:rsidRPr="00DE661E" w:rsidRDefault="00BC6E81" w:rsidP="002B7B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661E">
              <w:rPr>
                <w:rFonts w:ascii="Arial" w:hAnsi="Arial" w:cs="Arial"/>
                <w:sz w:val="22"/>
                <w:szCs w:val="22"/>
              </w:rPr>
              <w:t>Caracterización Avanzada de Materiales Viales</w:t>
            </w:r>
          </w:p>
        </w:tc>
        <w:tc>
          <w:tcPr>
            <w:tcW w:w="1320" w:type="pct"/>
            <w:vAlign w:val="center"/>
          </w:tcPr>
          <w:p w:rsidR="00BC6E81" w:rsidRDefault="00BC6E81" w:rsidP="002B7B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</w:t>
            </w:r>
            <w:r w:rsidRPr="005A2884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A2884">
              <w:rPr>
                <w:rFonts w:ascii="Arial" w:hAnsi="Arial" w:cs="Arial"/>
                <w:sz w:val="22"/>
                <w:szCs w:val="22"/>
              </w:rPr>
              <w:t>Ing</w:t>
            </w:r>
            <w:r w:rsidRPr="00DE661E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E661E">
              <w:rPr>
                <w:rFonts w:ascii="Arial" w:hAnsi="Arial" w:cs="Arial"/>
                <w:sz w:val="22"/>
                <w:szCs w:val="22"/>
              </w:rPr>
              <w:t xml:space="preserve"> 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DE661E">
              <w:rPr>
                <w:rFonts w:ascii="Arial" w:hAnsi="Arial" w:cs="Arial"/>
                <w:sz w:val="22"/>
                <w:szCs w:val="22"/>
              </w:rPr>
              <w:t xml:space="preserve"> Angelone</w:t>
            </w:r>
          </w:p>
          <w:p w:rsidR="00BC6E81" w:rsidRPr="005A2884" w:rsidRDefault="00BC6E81" w:rsidP="002B7B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5A2884">
              <w:rPr>
                <w:rFonts w:ascii="Arial" w:hAnsi="Arial" w:cs="Arial"/>
                <w:sz w:val="22"/>
                <w:szCs w:val="22"/>
              </w:rPr>
              <w:t>r.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A2884">
              <w:rPr>
                <w:rFonts w:ascii="Arial" w:hAnsi="Arial" w:cs="Arial"/>
                <w:sz w:val="22"/>
                <w:szCs w:val="22"/>
              </w:rPr>
              <w:t>Ing</w:t>
            </w:r>
            <w:r>
              <w:rPr>
                <w:rFonts w:ascii="Arial" w:hAnsi="Arial" w:cs="Arial"/>
                <w:sz w:val="22"/>
                <w:szCs w:val="22"/>
              </w:rPr>
              <w:t xml:space="preserve">.  F. </w:t>
            </w:r>
            <w:r w:rsidRPr="00D5469D">
              <w:rPr>
                <w:rFonts w:ascii="Arial" w:hAnsi="Arial" w:cs="Arial"/>
                <w:sz w:val="22"/>
                <w:szCs w:val="22"/>
              </w:rPr>
              <w:t>Ma</w:t>
            </w:r>
            <w:r>
              <w:rPr>
                <w:rFonts w:ascii="Arial" w:hAnsi="Arial" w:cs="Arial"/>
                <w:sz w:val="22"/>
                <w:szCs w:val="22"/>
              </w:rPr>
              <w:t>rtínez</w:t>
            </w:r>
          </w:p>
        </w:tc>
        <w:tc>
          <w:tcPr>
            <w:tcW w:w="1042" w:type="pct"/>
            <w:vAlign w:val="center"/>
          </w:tcPr>
          <w:p w:rsidR="00BC6E81" w:rsidRPr="0025484E" w:rsidRDefault="00BC6E81" w:rsidP="00AF0C4A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</w:rPr>
              <w:t>10 al 13 de abril</w:t>
            </w:r>
          </w:p>
        </w:tc>
        <w:tc>
          <w:tcPr>
            <w:tcW w:w="639" w:type="pct"/>
            <w:vAlign w:val="center"/>
          </w:tcPr>
          <w:p w:rsidR="00BC6E81" w:rsidRPr="0025484E" w:rsidRDefault="00BC6E81" w:rsidP="00AF0C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Intensivo</w:t>
            </w:r>
          </w:p>
        </w:tc>
      </w:tr>
      <w:tr w:rsidR="00BC6E81" w:rsidRPr="0025484E" w:rsidTr="00B40A76">
        <w:trPr>
          <w:trHeight w:hRule="exact" w:val="737"/>
          <w:jc w:val="center"/>
        </w:trPr>
        <w:tc>
          <w:tcPr>
            <w:tcW w:w="226" w:type="pct"/>
            <w:vAlign w:val="center"/>
          </w:tcPr>
          <w:p w:rsidR="00BC6E81" w:rsidRPr="0025484E" w:rsidRDefault="00BC6E81" w:rsidP="00391161">
            <w:pPr>
              <w:jc w:val="center"/>
              <w:rPr>
                <w:rFonts w:ascii="Arial" w:hAnsi="Arial" w:cs="Arial"/>
                <w:color w:val="999999"/>
                <w:sz w:val="22"/>
                <w:szCs w:val="22"/>
                <w:lang w:val="es-ES_tradnl"/>
              </w:rPr>
            </w:pPr>
            <w:r w:rsidRPr="0025484E">
              <w:rPr>
                <w:rFonts w:ascii="Arial" w:hAnsi="Arial" w:cs="Arial"/>
                <w:color w:val="999999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406" w:type="pct"/>
            <w:vAlign w:val="center"/>
          </w:tcPr>
          <w:p w:rsidR="00BC6E81" w:rsidRPr="003474D0" w:rsidRDefault="00BC6E81" w:rsidP="00D769A9">
            <w:pPr>
              <w:rPr>
                <w:rFonts w:ascii="Arial" w:hAnsi="Arial" w:cs="Arial"/>
                <w:sz w:val="22"/>
                <w:szCs w:val="22"/>
              </w:rPr>
            </w:pPr>
            <w:r w:rsidRPr="003474D0">
              <w:rPr>
                <w:rFonts w:ascii="Calibri" w:hAnsi="Calibri" w:cs="Tahoma"/>
                <w:sz w:val="22"/>
                <w:szCs w:val="22"/>
              </w:rPr>
              <w:t xml:space="preserve">MIV -2.4.18  </w:t>
            </w:r>
          </w:p>
        </w:tc>
        <w:tc>
          <w:tcPr>
            <w:tcW w:w="1367" w:type="pct"/>
            <w:vAlign w:val="center"/>
          </w:tcPr>
          <w:p w:rsidR="00BC6E81" w:rsidRPr="00815637" w:rsidRDefault="00BC6E81" w:rsidP="008156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637">
              <w:rPr>
                <w:rFonts w:ascii="Arial" w:hAnsi="Arial" w:cs="Arial"/>
                <w:sz w:val="22"/>
                <w:szCs w:val="22"/>
              </w:rPr>
              <w:t>Análisis Operacional en Zonas Urbanas</w:t>
            </w:r>
          </w:p>
          <w:p w:rsidR="00BC6E81" w:rsidRPr="00044E1D" w:rsidRDefault="00BC6E81" w:rsidP="008156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pct"/>
            <w:vAlign w:val="center"/>
          </w:tcPr>
          <w:p w:rsidR="00BC6E81" w:rsidRDefault="00BC6E81" w:rsidP="00D769A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Mter.Ing. Liliana Zeoli</w:t>
            </w:r>
          </w:p>
          <w:p w:rsidR="00BC6E81" w:rsidRPr="0025484E" w:rsidRDefault="00BC6E81" w:rsidP="00D769A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25484E">
              <w:rPr>
                <w:rFonts w:ascii="Arial" w:hAnsi="Arial" w:cs="Arial"/>
                <w:sz w:val="22"/>
                <w:szCs w:val="22"/>
                <w:lang w:val="pt-BR"/>
              </w:rPr>
              <w:t>Ing. J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orge</w:t>
            </w:r>
            <w:r w:rsidRPr="0025484E">
              <w:rPr>
                <w:rFonts w:ascii="Arial" w:hAnsi="Arial" w:cs="Arial"/>
                <w:sz w:val="22"/>
                <w:szCs w:val="22"/>
                <w:lang w:val="pt-BR"/>
              </w:rPr>
              <w:t xml:space="preserve"> Feli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z</w:t>
            </w:r>
            <w:r w:rsidRPr="0025484E">
              <w:rPr>
                <w:rFonts w:ascii="Arial" w:hAnsi="Arial" w:cs="Arial"/>
                <w:sz w:val="22"/>
                <w:szCs w:val="22"/>
                <w:lang w:val="pt-BR"/>
              </w:rPr>
              <w:t>ia</w:t>
            </w:r>
          </w:p>
        </w:tc>
        <w:tc>
          <w:tcPr>
            <w:tcW w:w="1042" w:type="pct"/>
            <w:vAlign w:val="center"/>
          </w:tcPr>
          <w:p w:rsidR="00BC6E81" w:rsidRPr="0025484E" w:rsidRDefault="00BC6E81" w:rsidP="00392B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17, 18, 19 y 31 de mayo, 1 y 2 junio</w:t>
            </w:r>
          </w:p>
        </w:tc>
        <w:tc>
          <w:tcPr>
            <w:tcW w:w="639" w:type="pct"/>
            <w:vAlign w:val="center"/>
          </w:tcPr>
          <w:p w:rsidR="00BC6E81" w:rsidRPr="0025484E" w:rsidRDefault="00BC6E81" w:rsidP="00D769A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dos bloques</w:t>
            </w:r>
          </w:p>
        </w:tc>
      </w:tr>
      <w:tr w:rsidR="00BC6E81" w:rsidRPr="0025484E" w:rsidTr="00B40A76">
        <w:trPr>
          <w:trHeight w:hRule="exact" w:val="737"/>
          <w:jc w:val="center"/>
        </w:trPr>
        <w:tc>
          <w:tcPr>
            <w:tcW w:w="226" w:type="pct"/>
            <w:vAlign w:val="center"/>
          </w:tcPr>
          <w:p w:rsidR="00BC6E81" w:rsidRPr="0025484E" w:rsidRDefault="00BC6E81" w:rsidP="00391161">
            <w:pPr>
              <w:jc w:val="center"/>
              <w:rPr>
                <w:rFonts w:ascii="Arial" w:hAnsi="Arial" w:cs="Arial"/>
                <w:color w:val="999999"/>
                <w:sz w:val="22"/>
                <w:szCs w:val="22"/>
                <w:lang w:val="es-ES_tradnl"/>
              </w:rPr>
            </w:pPr>
            <w:r w:rsidRPr="0025484E">
              <w:rPr>
                <w:rFonts w:ascii="Arial" w:hAnsi="Arial" w:cs="Arial"/>
                <w:color w:val="999999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406" w:type="pct"/>
            <w:vAlign w:val="center"/>
          </w:tcPr>
          <w:p w:rsidR="00BC6E81" w:rsidRPr="003474D0" w:rsidRDefault="00BC6E81" w:rsidP="002B7BAC">
            <w:pPr>
              <w:rPr>
                <w:rFonts w:ascii="Arial" w:hAnsi="Arial" w:cs="Arial"/>
                <w:sz w:val="22"/>
                <w:szCs w:val="22"/>
              </w:rPr>
            </w:pPr>
            <w:r w:rsidRPr="003474D0">
              <w:rPr>
                <w:rFonts w:ascii="Arial" w:hAnsi="Arial" w:cs="Arial"/>
                <w:sz w:val="22"/>
                <w:szCs w:val="22"/>
                <w:lang w:val="es-ES_tradnl"/>
              </w:rPr>
              <w:t>MIV- 2.4.21</w:t>
            </w:r>
          </w:p>
        </w:tc>
        <w:tc>
          <w:tcPr>
            <w:tcW w:w="1367" w:type="pct"/>
            <w:vAlign w:val="center"/>
          </w:tcPr>
          <w:p w:rsidR="00BC6E81" w:rsidRPr="00815637" w:rsidRDefault="00BC6E81" w:rsidP="002B7B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5637">
              <w:rPr>
                <w:rFonts w:ascii="Arial" w:hAnsi="Arial" w:cs="Arial"/>
                <w:sz w:val="22"/>
                <w:szCs w:val="22"/>
              </w:rPr>
              <w:t>Diseño de Intersecciones y Distribuidores</w:t>
            </w:r>
          </w:p>
        </w:tc>
        <w:tc>
          <w:tcPr>
            <w:tcW w:w="1320" w:type="pct"/>
            <w:vAlign w:val="center"/>
          </w:tcPr>
          <w:p w:rsidR="00BC6E81" w:rsidRDefault="00BC6E81" w:rsidP="002B7BAC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Mter.Ing. L.Zeoli</w:t>
            </w:r>
          </w:p>
          <w:p w:rsidR="00BC6E81" w:rsidRDefault="00BC6E81" w:rsidP="002B7B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Ing. R.Goñi</w:t>
            </w:r>
          </w:p>
        </w:tc>
        <w:tc>
          <w:tcPr>
            <w:tcW w:w="1042" w:type="pct"/>
            <w:vAlign w:val="center"/>
          </w:tcPr>
          <w:p w:rsidR="00BC6E81" w:rsidRPr="0025484E" w:rsidRDefault="00BC6E81" w:rsidP="002B7BAC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color w:val="000000"/>
              </w:rPr>
              <w:t>14, 15, 16, 28 29 y 30 de junio</w:t>
            </w:r>
          </w:p>
        </w:tc>
        <w:tc>
          <w:tcPr>
            <w:tcW w:w="639" w:type="pct"/>
            <w:vAlign w:val="center"/>
          </w:tcPr>
          <w:p w:rsidR="00BC6E81" w:rsidRPr="0025484E" w:rsidRDefault="00BC6E81" w:rsidP="002B7B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dos bloques</w:t>
            </w:r>
          </w:p>
        </w:tc>
      </w:tr>
      <w:tr w:rsidR="00BC6E81" w:rsidRPr="0025484E" w:rsidTr="00B40A76">
        <w:trPr>
          <w:trHeight w:hRule="exact" w:val="737"/>
          <w:jc w:val="center"/>
        </w:trPr>
        <w:tc>
          <w:tcPr>
            <w:tcW w:w="226" w:type="pct"/>
            <w:vAlign w:val="center"/>
          </w:tcPr>
          <w:p w:rsidR="00BC6E81" w:rsidRPr="0025484E" w:rsidRDefault="00BC6E81" w:rsidP="00391161">
            <w:pPr>
              <w:jc w:val="center"/>
              <w:rPr>
                <w:rFonts w:ascii="Arial" w:hAnsi="Arial" w:cs="Arial"/>
                <w:color w:val="999999"/>
                <w:sz w:val="22"/>
                <w:szCs w:val="22"/>
                <w:lang w:val="es-ES_tradnl"/>
              </w:rPr>
            </w:pPr>
            <w:r w:rsidRPr="0025484E">
              <w:rPr>
                <w:rFonts w:ascii="Arial" w:hAnsi="Arial" w:cs="Arial"/>
                <w:color w:val="999999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406" w:type="pct"/>
            <w:vAlign w:val="center"/>
          </w:tcPr>
          <w:p w:rsidR="00BC6E81" w:rsidRPr="0025484E" w:rsidRDefault="00BC6E81" w:rsidP="00D769A9">
            <w:pPr>
              <w:rPr>
                <w:rFonts w:ascii="Arial" w:hAnsi="Arial" w:cs="Arial"/>
                <w:sz w:val="22"/>
                <w:szCs w:val="22"/>
              </w:rPr>
            </w:pPr>
            <w:r w:rsidRPr="0025484E">
              <w:rPr>
                <w:rFonts w:ascii="Arial" w:hAnsi="Arial" w:cs="Arial"/>
                <w:sz w:val="22"/>
                <w:szCs w:val="22"/>
              </w:rPr>
              <w:t>MIV- 1.1.1</w:t>
            </w:r>
          </w:p>
        </w:tc>
        <w:tc>
          <w:tcPr>
            <w:tcW w:w="1367" w:type="pct"/>
            <w:vAlign w:val="center"/>
          </w:tcPr>
          <w:p w:rsidR="00BC6E81" w:rsidRPr="0025484E" w:rsidRDefault="00BC6E81" w:rsidP="00D769A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484E">
              <w:rPr>
                <w:rFonts w:ascii="Arial" w:hAnsi="Arial" w:cs="Arial"/>
                <w:sz w:val="22"/>
                <w:szCs w:val="22"/>
              </w:rPr>
              <w:t>Metodología de la Investigación</w:t>
            </w:r>
          </w:p>
        </w:tc>
        <w:tc>
          <w:tcPr>
            <w:tcW w:w="1320" w:type="pct"/>
            <w:vAlign w:val="center"/>
          </w:tcPr>
          <w:p w:rsidR="00BC6E81" w:rsidRDefault="00BC6E81" w:rsidP="00D769A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484E">
              <w:rPr>
                <w:rFonts w:ascii="Arial" w:hAnsi="Arial" w:cs="Arial"/>
                <w:sz w:val="22"/>
                <w:szCs w:val="22"/>
              </w:rPr>
              <w:t xml:space="preserve">Dra. </w:t>
            </w:r>
            <w:r>
              <w:rPr>
                <w:rFonts w:ascii="Arial" w:hAnsi="Arial" w:cs="Arial"/>
                <w:sz w:val="22"/>
                <w:szCs w:val="22"/>
              </w:rPr>
              <w:t>Paula Del Río</w:t>
            </w:r>
          </w:p>
          <w:p w:rsidR="00BC6E81" w:rsidRPr="0025484E" w:rsidRDefault="00BC6E81" w:rsidP="0037167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Dra. Sonia Concari</w:t>
            </w:r>
          </w:p>
        </w:tc>
        <w:tc>
          <w:tcPr>
            <w:tcW w:w="1042" w:type="pct"/>
            <w:vAlign w:val="center"/>
          </w:tcPr>
          <w:p w:rsidR="00BC6E81" w:rsidRPr="0025484E" w:rsidRDefault="00BC6E81" w:rsidP="00D769A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2º semestre</w:t>
            </w:r>
          </w:p>
        </w:tc>
        <w:tc>
          <w:tcPr>
            <w:tcW w:w="639" w:type="pct"/>
            <w:vAlign w:val="center"/>
          </w:tcPr>
          <w:p w:rsidR="00BC6E81" w:rsidRPr="0025484E" w:rsidRDefault="00BC6E81" w:rsidP="00D769A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484E">
              <w:rPr>
                <w:rFonts w:ascii="Arial" w:hAnsi="Arial" w:cs="Arial"/>
                <w:sz w:val="22"/>
                <w:szCs w:val="22"/>
              </w:rPr>
              <w:t>A distancia</w:t>
            </w:r>
          </w:p>
        </w:tc>
      </w:tr>
      <w:tr w:rsidR="00BC6E81" w:rsidRPr="0025484E" w:rsidTr="00B40A76">
        <w:trPr>
          <w:trHeight w:hRule="exact" w:val="737"/>
          <w:jc w:val="center"/>
        </w:trPr>
        <w:tc>
          <w:tcPr>
            <w:tcW w:w="226" w:type="pct"/>
            <w:vAlign w:val="center"/>
          </w:tcPr>
          <w:p w:rsidR="00BC6E81" w:rsidRPr="0025484E" w:rsidRDefault="00BC6E81" w:rsidP="00391161">
            <w:pPr>
              <w:jc w:val="center"/>
              <w:rPr>
                <w:rFonts w:ascii="Arial" w:hAnsi="Arial" w:cs="Arial"/>
                <w:color w:val="999999"/>
                <w:sz w:val="22"/>
                <w:szCs w:val="22"/>
                <w:lang w:val="es-ES_tradnl"/>
              </w:rPr>
            </w:pPr>
            <w:r w:rsidRPr="0025484E">
              <w:rPr>
                <w:rFonts w:ascii="Arial" w:hAnsi="Arial" w:cs="Arial"/>
                <w:color w:val="999999"/>
                <w:sz w:val="22"/>
                <w:szCs w:val="22"/>
                <w:lang w:val="es-ES_tradnl"/>
              </w:rPr>
              <w:t>7.</w:t>
            </w:r>
          </w:p>
        </w:tc>
        <w:tc>
          <w:tcPr>
            <w:tcW w:w="406" w:type="pct"/>
            <w:vAlign w:val="center"/>
          </w:tcPr>
          <w:p w:rsidR="00BC6E81" w:rsidRPr="0018256F" w:rsidRDefault="00BC6E81" w:rsidP="00D769A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75370">
              <w:rPr>
                <w:rFonts w:ascii="Arial" w:hAnsi="Arial" w:cs="Arial"/>
                <w:sz w:val="22"/>
                <w:szCs w:val="22"/>
                <w:lang w:val="es-ES_tradnl"/>
              </w:rPr>
              <w:t>MIV- 2.4.22</w:t>
            </w:r>
          </w:p>
        </w:tc>
        <w:tc>
          <w:tcPr>
            <w:tcW w:w="1367" w:type="pct"/>
            <w:vAlign w:val="center"/>
          </w:tcPr>
          <w:p w:rsidR="00BC6E81" w:rsidRPr="0018256F" w:rsidRDefault="00BC6E81" w:rsidP="00D769A9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75370">
              <w:rPr>
                <w:rFonts w:ascii="Arial" w:hAnsi="Arial" w:cs="Arial"/>
                <w:sz w:val="22"/>
                <w:szCs w:val="22"/>
                <w:lang w:val="es-ES_tradnl"/>
              </w:rPr>
              <w:t>Geotecnia Vial</w:t>
            </w:r>
          </w:p>
        </w:tc>
        <w:tc>
          <w:tcPr>
            <w:tcW w:w="1320" w:type="pct"/>
            <w:vAlign w:val="center"/>
          </w:tcPr>
          <w:p w:rsidR="00BC6E81" w:rsidRDefault="00BC6E81" w:rsidP="001753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</w:t>
            </w:r>
            <w:r w:rsidRPr="005A2884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A2884">
              <w:rPr>
                <w:rFonts w:ascii="Arial" w:hAnsi="Arial" w:cs="Arial"/>
                <w:sz w:val="22"/>
                <w:szCs w:val="22"/>
              </w:rPr>
              <w:t>Ing</w:t>
            </w:r>
            <w:r w:rsidRPr="00DE661E">
              <w:rPr>
                <w:rFonts w:ascii="Arial" w:hAnsi="Arial" w:cs="Arial"/>
                <w:sz w:val="22"/>
                <w:szCs w:val="22"/>
              </w:rPr>
              <w:t>. Silvia Angelone</w:t>
            </w:r>
          </w:p>
          <w:p w:rsidR="00BC6E81" w:rsidRPr="00287DE3" w:rsidRDefault="00BC6E81" w:rsidP="00175370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</w:rPr>
              <w:t>Ing. Francisco Landucci</w:t>
            </w:r>
          </w:p>
        </w:tc>
        <w:tc>
          <w:tcPr>
            <w:tcW w:w="1042" w:type="pct"/>
            <w:vAlign w:val="center"/>
          </w:tcPr>
          <w:p w:rsidR="00BC6E81" w:rsidRPr="00C769C2" w:rsidRDefault="00BC6E81" w:rsidP="00371676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7 al 10 de agosto</w:t>
            </w:r>
          </w:p>
        </w:tc>
        <w:tc>
          <w:tcPr>
            <w:tcW w:w="639" w:type="pct"/>
            <w:vAlign w:val="center"/>
          </w:tcPr>
          <w:p w:rsidR="00BC6E81" w:rsidRPr="00175370" w:rsidRDefault="00BC6E81" w:rsidP="001753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B5E65">
              <w:rPr>
                <w:rFonts w:ascii="Arial" w:hAnsi="Arial" w:cs="Arial"/>
                <w:sz w:val="22"/>
                <w:szCs w:val="22"/>
              </w:rPr>
              <w:t>Intensivo</w:t>
            </w:r>
          </w:p>
        </w:tc>
      </w:tr>
      <w:tr w:rsidR="00BC6E81" w:rsidRPr="0025484E" w:rsidTr="00B40A76">
        <w:trPr>
          <w:trHeight w:hRule="exact" w:val="737"/>
          <w:jc w:val="center"/>
        </w:trPr>
        <w:tc>
          <w:tcPr>
            <w:tcW w:w="226" w:type="pct"/>
            <w:vAlign w:val="center"/>
          </w:tcPr>
          <w:p w:rsidR="00BC6E81" w:rsidRPr="0025484E" w:rsidRDefault="00BC6E81" w:rsidP="00435C6B">
            <w:pPr>
              <w:jc w:val="center"/>
              <w:rPr>
                <w:rFonts w:ascii="Arial" w:hAnsi="Arial" w:cs="Arial"/>
                <w:color w:val="999999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999999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406" w:type="pct"/>
            <w:vAlign w:val="center"/>
          </w:tcPr>
          <w:p w:rsidR="00BC6E81" w:rsidRPr="003474D0" w:rsidRDefault="00BC6E81" w:rsidP="002B7BAC">
            <w:pPr>
              <w:rPr>
                <w:rFonts w:ascii="Arial" w:hAnsi="Arial" w:cs="Arial"/>
                <w:sz w:val="22"/>
                <w:szCs w:val="22"/>
              </w:rPr>
            </w:pPr>
            <w:r w:rsidRPr="003474D0">
              <w:rPr>
                <w:rFonts w:ascii="Arial" w:hAnsi="Arial" w:cs="Arial"/>
                <w:sz w:val="22"/>
                <w:szCs w:val="22"/>
              </w:rPr>
              <w:t>MIV- 2.4.2</w:t>
            </w:r>
          </w:p>
        </w:tc>
        <w:tc>
          <w:tcPr>
            <w:tcW w:w="1367" w:type="pct"/>
            <w:vAlign w:val="center"/>
          </w:tcPr>
          <w:p w:rsidR="00BC6E81" w:rsidRPr="00687164" w:rsidRDefault="00BC6E81" w:rsidP="002B7B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7164">
              <w:rPr>
                <w:rFonts w:ascii="Arial" w:hAnsi="Arial" w:cs="Arial"/>
                <w:sz w:val="22"/>
                <w:szCs w:val="22"/>
              </w:rPr>
              <w:t>Tecnologías Especiales en Construcciones Viales</w:t>
            </w:r>
          </w:p>
        </w:tc>
        <w:tc>
          <w:tcPr>
            <w:tcW w:w="1320" w:type="pct"/>
            <w:vAlign w:val="center"/>
          </w:tcPr>
          <w:p w:rsidR="00BC6E81" w:rsidRDefault="00BC6E81" w:rsidP="002B7BAC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5A2884">
              <w:rPr>
                <w:rFonts w:ascii="Arial" w:hAnsi="Arial" w:cs="Arial"/>
                <w:sz w:val="22"/>
                <w:szCs w:val="22"/>
              </w:rPr>
              <w:t>r.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A2884">
              <w:rPr>
                <w:rFonts w:ascii="Arial" w:hAnsi="Arial" w:cs="Arial"/>
                <w:sz w:val="22"/>
                <w:szCs w:val="22"/>
              </w:rPr>
              <w:t>Ing</w:t>
            </w:r>
            <w:r>
              <w:rPr>
                <w:rFonts w:ascii="Arial" w:hAnsi="Arial" w:cs="Arial"/>
                <w:sz w:val="22"/>
                <w:szCs w:val="22"/>
              </w:rPr>
              <w:t xml:space="preserve">.  F. </w:t>
            </w:r>
            <w:r w:rsidRPr="00D5469D">
              <w:rPr>
                <w:rFonts w:ascii="Arial" w:hAnsi="Arial" w:cs="Arial"/>
                <w:sz w:val="22"/>
                <w:szCs w:val="22"/>
              </w:rPr>
              <w:t>Ma</w:t>
            </w:r>
            <w:r>
              <w:rPr>
                <w:rFonts w:ascii="Arial" w:hAnsi="Arial" w:cs="Arial"/>
                <w:sz w:val="22"/>
                <w:szCs w:val="22"/>
              </w:rPr>
              <w:t>rtínez</w:t>
            </w:r>
            <w:r w:rsidRPr="00287DE3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</w:p>
          <w:p w:rsidR="00BC6E81" w:rsidRPr="00287DE3" w:rsidRDefault="00BC6E81" w:rsidP="002B7BAC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287DE3">
              <w:rPr>
                <w:rFonts w:ascii="Arial" w:hAnsi="Arial" w:cs="Arial"/>
                <w:sz w:val="22"/>
                <w:szCs w:val="22"/>
                <w:lang w:val="pt-BR"/>
              </w:rPr>
              <w:t>Ing. J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  <w:r w:rsidRPr="00287DE3">
              <w:rPr>
                <w:rFonts w:ascii="Arial" w:hAnsi="Arial" w:cs="Arial"/>
                <w:sz w:val="22"/>
                <w:szCs w:val="22"/>
                <w:lang w:val="pt-BR"/>
              </w:rPr>
              <w:t xml:space="preserve"> Páramo</w:t>
            </w:r>
          </w:p>
          <w:p w:rsidR="00BC6E81" w:rsidRPr="00287DE3" w:rsidRDefault="00BC6E81" w:rsidP="002B7BAC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287DE3">
              <w:rPr>
                <w:rFonts w:ascii="Arial" w:hAnsi="Arial" w:cs="Arial"/>
                <w:sz w:val="22"/>
                <w:szCs w:val="22"/>
                <w:lang w:val="pt-BR"/>
              </w:rPr>
              <w:t>Ing. H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  <w:r w:rsidRPr="00287DE3">
              <w:rPr>
                <w:rFonts w:ascii="Arial" w:hAnsi="Arial" w:cs="Arial"/>
                <w:sz w:val="22"/>
                <w:szCs w:val="22"/>
                <w:lang w:val="pt-BR"/>
              </w:rPr>
              <w:t xml:space="preserve"> Poncino</w:t>
            </w:r>
          </w:p>
        </w:tc>
        <w:tc>
          <w:tcPr>
            <w:tcW w:w="1042" w:type="pct"/>
            <w:vAlign w:val="center"/>
          </w:tcPr>
          <w:p w:rsidR="00BC6E81" w:rsidRPr="0025484E" w:rsidRDefault="00B40A76" w:rsidP="00B40A76">
            <w:pPr>
              <w:jc w:val="center"/>
              <w:rPr>
                <w:rFonts w:ascii="Arial" w:hAnsi="Arial" w:cs="Arial"/>
                <w:sz w:val="22"/>
                <w:szCs w:val="22"/>
                <w:lang w:eastAsia="es-ES_tradnl"/>
              </w:rPr>
            </w:pPr>
            <w:r>
              <w:rPr>
                <w:rFonts w:ascii="Arial" w:hAnsi="Arial" w:cs="Arial"/>
                <w:sz w:val="22"/>
                <w:szCs w:val="22"/>
                <w:lang w:eastAsia="es-ES_tradnl"/>
              </w:rPr>
              <w:t xml:space="preserve">4 al </w:t>
            </w:r>
            <w:r w:rsidRPr="00B40A76">
              <w:rPr>
                <w:rFonts w:ascii="Arial" w:hAnsi="Arial" w:cs="Arial"/>
                <w:sz w:val="22"/>
                <w:szCs w:val="22"/>
                <w:lang w:eastAsia="es-ES_tradnl"/>
              </w:rPr>
              <w:t xml:space="preserve">7 de </w:t>
            </w:r>
            <w:r>
              <w:rPr>
                <w:rFonts w:ascii="Arial" w:hAnsi="Arial" w:cs="Arial"/>
                <w:sz w:val="22"/>
                <w:szCs w:val="22"/>
                <w:lang w:eastAsia="es-ES_tradnl"/>
              </w:rPr>
              <w:t>S</w:t>
            </w:r>
            <w:r w:rsidRPr="00B40A76">
              <w:rPr>
                <w:rFonts w:ascii="Arial" w:hAnsi="Arial" w:cs="Arial"/>
                <w:sz w:val="22"/>
                <w:szCs w:val="22"/>
                <w:lang w:eastAsia="es-ES_tradnl"/>
              </w:rPr>
              <w:t xml:space="preserve">etiembre </w:t>
            </w:r>
          </w:p>
        </w:tc>
        <w:tc>
          <w:tcPr>
            <w:tcW w:w="639" w:type="pct"/>
            <w:vAlign w:val="center"/>
          </w:tcPr>
          <w:p w:rsidR="00BC6E81" w:rsidRPr="00175370" w:rsidRDefault="00BC6E81" w:rsidP="001753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B5E65">
              <w:rPr>
                <w:rFonts w:ascii="Arial" w:hAnsi="Arial" w:cs="Arial"/>
                <w:sz w:val="22"/>
                <w:szCs w:val="22"/>
              </w:rPr>
              <w:t>Intensivo</w:t>
            </w:r>
          </w:p>
        </w:tc>
      </w:tr>
      <w:tr w:rsidR="00BC6E81" w:rsidRPr="0025484E" w:rsidTr="00B40A76">
        <w:trPr>
          <w:trHeight w:hRule="exact" w:val="1006"/>
          <w:jc w:val="center"/>
        </w:trPr>
        <w:tc>
          <w:tcPr>
            <w:tcW w:w="226" w:type="pct"/>
            <w:vAlign w:val="center"/>
          </w:tcPr>
          <w:p w:rsidR="00BC6E81" w:rsidRDefault="00BC6E81" w:rsidP="00435C6B">
            <w:pPr>
              <w:jc w:val="center"/>
              <w:rPr>
                <w:rFonts w:ascii="Arial" w:hAnsi="Arial" w:cs="Arial"/>
                <w:color w:val="999999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999999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406" w:type="pct"/>
            <w:vAlign w:val="center"/>
          </w:tcPr>
          <w:p w:rsidR="00BC6E81" w:rsidRPr="003474D0" w:rsidRDefault="00BC6E81" w:rsidP="002B7BAC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474D0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MIV- </w:t>
            </w:r>
            <w:r w:rsidRPr="003474D0">
              <w:rPr>
                <w:rFonts w:ascii="Arial" w:hAnsi="Arial" w:cs="Arial"/>
                <w:sz w:val="22"/>
                <w:szCs w:val="22"/>
              </w:rPr>
              <w:t>2.4.8</w:t>
            </w:r>
          </w:p>
        </w:tc>
        <w:tc>
          <w:tcPr>
            <w:tcW w:w="1367" w:type="pct"/>
            <w:vAlign w:val="center"/>
          </w:tcPr>
          <w:p w:rsidR="00BC6E81" w:rsidRPr="0018256F" w:rsidRDefault="00BC6E81" w:rsidP="002B7BA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8256F">
              <w:rPr>
                <w:rFonts w:ascii="Arial" w:hAnsi="Arial" w:cs="Arial"/>
                <w:sz w:val="22"/>
                <w:szCs w:val="22"/>
                <w:lang w:val="es-ES_tradnl"/>
              </w:rPr>
              <w:t>P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avimentos Rígidos</w:t>
            </w:r>
          </w:p>
          <w:p w:rsidR="00BC6E81" w:rsidRPr="0018256F" w:rsidRDefault="00BC6E81" w:rsidP="002B7BAC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8256F">
              <w:rPr>
                <w:rFonts w:ascii="Arial" w:hAnsi="Arial" w:cs="Arial"/>
                <w:sz w:val="22"/>
                <w:szCs w:val="22"/>
                <w:lang w:val="es-ES_tradnl"/>
              </w:rPr>
              <w:t>Diseño – Construcción – Técnicas de Reparación</w:t>
            </w:r>
          </w:p>
        </w:tc>
        <w:tc>
          <w:tcPr>
            <w:tcW w:w="1320" w:type="pct"/>
            <w:vAlign w:val="center"/>
          </w:tcPr>
          <w:p w:rsidR="00BC6E81" w:rsidRPr="00287DE3" w:rsidRDefault="00BC6E81" w:rsidP="002B7BAC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</w:rPr>
              <w:t>Dr. Ing. Oscar Giovanon</w:t>
            </w:r>
            <w:r w:rsidRPr="00287DE3">
              <w:rPr>
                <w:rFonts w:ascii="Arial" w:hAnsi="Arial" w:cs="Arial"/>
                <w:sz w:val="22"/>
                <w:szCs w:val="22"/>
                <w:lang w:val="pt-BR"/>
              </w:rPr>
              <w:t xml:space="preserve"> Ing. J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  <w:r w:rsidRPr="00287DE3">
              <w:rPr>
                <w:rFonts w:ascii="Arial" w:hAnsi="Arial" w:cs="Arial"/>
                <w:sz w:val="22"/>
                <w:szCs w:val="22"/>
                <w:lang w:val="pt-BR"/>
              </w:rPr>
              <w:t xml:space="preserve"> Páramo</w:t>
            </w:r>
          </w:p>
          <w:p w:rsidR="00BC6E81" w:rsidRPr="00287DE3" w:rsidRDefault="00BC6E81" w:rsidP="002B7BAC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287DE3">
              <w:rPr>
                <w:rFonts w:ascii="Arial" w:hAnsi="Arial" w:cs="Arial"/>
                <w:sz w:val="22"/>
                <w:szCs w:val="22"/>
                <w:lang w:val="pt-BR"/>
              </w:rPr>
              <w:t>Ing. H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  <w:r w:rsidRPr="00287DE3">
              <w:rPr>
                <w:rFonts w:ascii="Arial" w:hAnsi="Arial" w:cs="Arial"/>
                <w:sz w:val="22"/>
                <w:szCs w:val="22"/>
                <w:lang w:val="pt-BR"/>
              </w:rPr>
              <w:t xml:space="preserve"> Poncino</w:t>
            </w:r>
          </w:p>
        </w:tc>
        <w:tc>
          <w:tcPr>
            <w:tcW w:w="1042" w:type="pct"/>
            <w:vAlign w:val="center"/>
          </w:tcPr>
          <w:p w:rsidR="00BC6E81" w:rsidRPr="003474D0" w:rsidRDefault="00B40A76" w:rsidP="002B7BAC">
            <w:pPr>
              <w:jc w:val="center"/>
              <w:rPr>
                <w:rFonts w:ascii="Arial" w:hAnsi="Arial" w:cs="Arial"/>
                <w:sz w:val="22"/>
                <w:szCs w:val="22"/>
                <w:lang w:eastAsia="es-ES_tradnl"/>
              </w:rPr>
            </w:pPr>
            <w:r w:rsidRPr="00B40A76">
              <w:rPr>
                <w:rFonts w:ascii="Arial" w:hAnsi="Arial" w:cs="Arial"/>
                <w:sz w:val="22"/>
                <w:szCs w:val="22"/>
                <w:lang w:eastAsia="es-ES_tradnl"/>
              </w:rPr>
              <w:t>23 al 26 de octubre</w:t>
            </w:r>
          </w:p>
        </w:tc>
        <w:tc>
          <w:tcPr>
            <w:tcW w:w="639" w:type="pct"/>
            <w:vAlign w:val="center"/>
          </w:tcPr>
          <w:p w:rsidR="00BC6E81" w:rsidRPr="00175370" w:rsidRDefault="00BC6E81" w:rsidP="001753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B5E65">
              <w:rPr>
                <w:rFonts w:ascii="Arial" w:hAnsi="Arial" w:cs="Arial"/>
                <w:sz w:val="22"/>
                <w:szCs w:val="22"/>
              </w:rPr>
              <w:t>Intensivo</w:t>
            </w:r>
          </w:p>
        </w:tc>
      </w:tr>
      <w:tr w:rsidR="00BC6E81" w:rsidRPr="0025484E" w:rsidTr="00B40A76">
        <w:trPr>
          <w:trHeight w:hRule="exact" w:val="737"/>
          <w:jc w:val="center"/>
        </w:trPr>
        <w:tc>
          <w:tcPr>
            <w:tcW w:w="226" w:type="pct"/>
            <w:vAlign w:val="center"/>
          </w:tcPr>
          <w:p w:rsidR="00BC6E81" w:rsidRPr="0025484E" w:rsidRDefault="00BC6E81" w:rsidP="00435C6B">
            <w:pPr>
              <w:jc w:val="center"/>
              <w:rPr>
                <w:rFonts w:ascii="Arial" w:hAnsi="Arial" w:cs="Arial"/>
                <w:color w:val="999999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999999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406" w:type="pct"/>
            <w:vAlign w:val="center"/>
          </w:tcPr>
          <w:p w:rsidR="00BC6E81" w:rsidRPr="0018256F" w:rsidRDefault="00BC6E81" w:rsidP="00D769A9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75370">
              <w:rPr>
                <w:rFonts w:ascii="Arial" w:hAnsi="Arial" w:cs="Arial"/>
                <w:sz w:val="22"/>
                <w:szCs w:val="22"/>
                <w:lang w:val="es-ES_tradnl"/>
              </w:rPr>
              <w:t>MIV-04</w:t>
            </w:r>
          </w:p>
        </w:tc>
        <w:tc>
          <w:tcPr>
            <w:tcW w:w="1367" w:type="pct"/>
            <w:vAlign w:val="center"/>
          </w:tcPr>
          <w:p w:rsidR="00BC6E81" w:rsidRPr="0018256F" w:rsidRDefault="00BC6E81" w:rsidP="00D769A9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75370">
              <w:rPr>
                <w:rFonts w:ascii="Arial" w:hAnsi="Arial" w:cs="Arial"/>
                <w:sz w:val="22"/>
                <w:szCs w:val="22"/>
                <w:lang w:val="es-ES_tradnl"/>
              </w:rPr>
              <w:t>Seguridad Vial</w:t>
            </w:r>
          </w:p>
        </w:tc>
        <w:tc>
          <w:tcPr>
            <w:tcW w:w="1320" w:type="pct"/>
            <w:vAlign w:val="center"/>
          </w:tcPr>
          <w:p w:rsidR="00BC6E81" w:rsidRDefault="00BC6E81" w:rsidP="00371676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Mter. Ing, María A. Ferreira</w:t>
            </w:r>
          </w:p>
          <w:p w:rsidR="00BC6E81" w:rsidRPr="00287DE3" w:rsidRDefault="00BC6E81" w:rsidP="00371676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Ing. Santiago Tazzioli</w:t>
            </w:r>
          </w:p>
        </w:tc>
        <w:tc>
          <w:tcPr>
            <w:tcW w:w="1042" w:type="pct"/>
            <w:vAlign w:val="center"/>
          </w:tcPr>
          <w:p w:rsidR="00BC6E81" w:rsidRPr="003474D0" w:rsidRDefault="00735002" w:rsidP="003474D0">
            <w:pPr>
              <w:jc w:val="center"/>
              <w:rPr>
                <w:rFonts w:ascii="Arial" w:hAnsi="Arial" w:cs="Arial"/>
                <w:sz w:val="22"/>
                <w:szCs w:val="22"/>
                <w:lang w:eastAsia="es-ES_tradnl"/>
              </w:rPr>
            </w:pPr>
            <w:r>
              <w:rPr>
                <w:rFonts w:ascii="Arial" w:hAnsi="Arial" w:cs="Arial"/>
                <w:sz w:val="22"/>
                <w:szCs w:val="22"/>
                <w:lang w:eastAsia="es-ES_tradnl"/>
              </w:rPr>
              <w:t>5</w:t>
            </w:r>
            <w:r w:rsidR="00BC6E81">
              <w:rPr>
                <w:rFonts w:ascii="Arial" w:hAnsi="Arial" w:cs="Arial"/>
                <w:sz w:val="22"/>
                <w:szCs w:val="22"/>
                <w:lang w:eastAsia="es-ES_tradnl"/>
              </w:rPr>
              <w:t xml:space="preserve"> al 9 </w:t>
            </w:r>
            <w:r w:rsidR="00BC6E81" w:rsidRPr="003474D0">
              <w:rPr>
                <w:rFonts w:ascii="Arial" w:hAnsi="Arial" w:cs="Arial"/>
                <w:sz w:val="22"/>
                <w:szCs w:val="22"/>
                <w:lang w:eastAsia="es-ES_tradnl"/>
              </w:rPr>
              <w:t>noviembre</w:t>
            </w:r>
          </w:p>
        </w:tc>
        <w:tc>
          <w:tcPr>
            <w:tcW w:w="639" w:type="pct"/>
            <w:vAlign w:val="center"/>
          </w:tcPr>
          <w:p w:rsidR="00BC6E81" w:rsidRPr="00175370" w:rsidRDefault="00BC6E81" w:rsidP="001753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B5E65">
              <w:rPr>
                <w:rFonts w:ascii="Arial" w:hAnsi="Arial" w:cs="Arial"/>
                <w:sz w:val="22"/>
                <w:szCs w:val="22"/>
              </w:rPr>
              <w:t>Intensivo</w:t>
            </w:r>
          </w:p>
        </w:tc>
      </w:tr>
    </w:tbl>
    <w:p w:rsidR="000E06F5" w:rsidRPr="00624D72" w:rsidRDefault="000E06F5">
      <w:pPr>
        <w:rPr>
          <w:lang w:val="pt-BR"/>
        </w:rPr>
      </w:pPr>
    </w:p>
    <w:p w:rsidR="00F066A2" w:rsidRDefault="00931BF9">
      <w:r>
        <w:t>INFORMES E INSCRIPCION:</w:t>
      </w:r>
      <w:r>
        <w:br/>
        <w:t>ESCUELA DE POSGRADO Y EDUCACION CONTINUA</w:t>
      </w:r>
      <w:r>
        <w:br/>
        <w:t xml:space="preserve">Av. </w:t>
      </w:r>
      <w:r w:rsidRPr="00287DE3">
        <w:rPr>
          <w:lang w:val="pt-BR"/>
        </w:rPr>
        <w:t>Pellegrini 250 P.B.</w:t>
      </w:r>
      <w:r w:rsidRPr="00287DE3">
        <w:rPr>
          <w:lang w:val="pt-BR"/>
        </w:rPr>
        <w:br/>
        <w:t>S 2000 BTP - Rosario</w:t>
      </w:r>
      <w:r w:rsidRPr="00287DE3">
        <w:rPr>
          <w:lang w:val="pt-BR"/>
        </w:rPr>
        <w:br/>
        <w:t xml:space="preserve">TELEFAX:  54 - 341 - 4802 – 655,      WEB: &gt; </w:t>
      </w:r>
      <w:hyperlink r:id="rId8" w:history="1">
        <w:r w:rsidRPr="00287DE3">
          <w:rPr>
            <w:rStyle w:val="Hipervnculo"/>
            <w:lang w:val="pt-BR"/>
          </w:rPr>
          <w:t>http://posgrado.fceia.unr.edu.ar/</w:t>
        </w:r>
      </w:hyperlink>
    </w:p>
    <w:p w:rsidR="00E861A6" w:rsidRPr="003E6888" w:rsidRDefault="00F066A2" w:rsidP="00E861A6">
      <w:pPr>
        <w:rPr>
          <w:sz w:val="22"/>
          <w:szCs w:val="22"/>
        </w:rPr>
      </w:pPr>
      <w:r>
        <w:br w:type="page"/>
      </w:r>
    </w:p>
    <w:p w:rsidR="002C14A1" w:rsidRDefault="002C14A1" w:rsidP="005C016D">
      <w:pPr>
        <w:outlineLvl w:val="0"/>
        <w:rPr>
          <w:rFonts w:cs="Arial"/>
          <w:sz w:val="22"/>
          <w:szCs w:val="22"/>
          <w:u w:val="single"/>
        </w:rPr>
      </w:pPr>
    </w:p>
    <w:p w:rsidR="002C14A1" w:rsidRDefault="002C14A1" w:rsidP="005C016D">
      <w:pPr>
        <w:outlineLvl w:val="0"/>
        <w:rPr>
          <w:rFonts w:cs="Arial"/>
          <w:sz w:val="22"/>
          <w:szCs w:val="22"/>
          <w:u w:val="single"/>
        </w:rPr>
      </w:pPr>
    </w:p>
    <w:p w:rsidR="002C14A1" w:rsidRDefault="002C14A1" w:rsidP="005C016D">
      <w:pPr>
        <w:outlineLvl w:val="0"/>
        <w:rPr>
          <w:rFonts w:cs="Arial"/>
          <w:sz w:val="22"/>
          <w:szCs w:val="22"/>
          <w:u w:val="single"/>
        </w:rPr>
      </w:pPr>
    </w:p>
    <w:p w:rsidR="002C14A1" w:rsidRDefault="002C14A1" w:rsidP="005C016D">
      <w:pPr>
        <w:outlineLvl w:val="0"/>
        <w:rPr>
          <w:rFonts w:cs="Arial"/>
          <w:sz w:val="22"/>
          <w:szCs w:val="22"/>
          <w:u w:val="single"/>
        </w:rPr>
      </w:pPr>
    </w:p>
    <w:p w:rsidR="002C14A1" w:rsidRDefault="002C14A1" w:rsidP="005C016D">
      <w:pPr>
        <w:outlineLvl w:val="0"/>
        <w:rPr>
          <w:rFonts w:cs="Arial"/>
          <w:sz w:val="22"/>
          <w:szCs w:val="22"/>
          <w:u w:val="single"/>
        </w:rPr>
      </w:pPr>
    </w:p>
    <w:p w:rsidR="002C14A1" w:rsidRDefault="002C14A1" w:rsidP="005C016D">
      <w:pPr>
        <w:outlineLvl w:val="0"/>
        <w:rPr>
          <w:rFonts w:cs="Arial"/>
          <w:sz w:val="22"/>
          <w:szCs w:val="22"/>
          <w:u w:val="single"/>
        </w:rPr>
      </w:pPr>
    </w:p>
    <w:p w:rsidR="002C14A1" w:rsidRDefault="002C14A1" w:rsidP="005C016D">
      <w:pPr>
        <w:outlineLvl w:val="0"/>
        <w:rPr>
          <w:rFonts w:cs="Arial"/>
          <w:sz w:val="22"/>
          <w:szCs w:val="22"/>
          <w:u w:val="single"/>
        </w:rPr>
      </w:pPr>
    </w:p>
    <w:p w:rsidR="002C14A1" w:rsidRDefault="002C14A1" w:rsidP="005C016D">
      <w:pPr>
        <w:outlineLvl w:val="0"/>
        <w:rPr>
          <w:rFonts w:cs="Arial"/>
          <w:sz w:val="22"/>
          <w:szCs w:val="22"/>
          <w:u w:val="single"/>
        </w:rPr>
      </w:pPr>
    </w:p>
    <w:p w:rsidR="002C14A1" w:rsidRDefault="002C14A1" w:rsidP="005C016D">
      <w:pPr>
        <w:outlineLvl w:val="0"/>
        <w:rPr>
          <w:rFonts w:cs="Arial"/>
          <w:sz w:val="22"/>
          <w:szCs w:val="22"/>
          <w:u w:val="single"/>
        </w:rPr>
      </w:pPr>
    </w:p>
    <w:p w:rsidR="00E861A6" w:rsidRPr="00D87C2C" w:rsidRDefault="00E861A6" w:rsidP="005C016D">
      <w:pPr>
        <w:outlineLvl w:val="0"/>
        <w:rPr>
          <w:rFonts w:cs="Arial"/>
          <w:sz w:val="22"/>
          <w:szCs w:val="22"/>
        </w:rPr>
      </w:pPr>
      <w:r w:rsidRPr="00D87C2C">
        <w:rPr>
          <w:rFonts w:cs="Arial"/>
          <w:sz w:val="22"/>
          <w:szCs w:val="22"/>
          <w:u w:val="single"/>
        </w:rPr>
        <w:t>Costo de la Maestría</w:t>
      </w:r>
      <w:r w:rsidRPr="00D87C2C">
        <w:rPr>
          <w:rFonts w:cs="Arial"/>
          <w:sz w:val="22"/>
          <w:szCs w:val="22"/>
        </w:rPr>
        <w:t>:</w:t>
      </w:r>
    </w:p>
    <w:p w:rsidR="00E861A6" w:rsidRPr="00D87C2C" w:rsidRDefault="00E861A6" w:rsidP="00E861A6">
      <w:pPr>
        <w:rPr>
          <w:rFonts w:cs="Arial"/>
          <w:sz w:val="22"/>
          <w:szCs w:val="22"/>
        </w:rPr>
      </w:pPr>
    </w:p>
    <w:tbl>
      <w:tblPr>
        <w:tblW w:w="0" w:type="auto"/>
        <w:jc w:val="center"/>
        <w:tblInd w:w="-1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245"/>
        <w:gridCol w:w="1701"/>
        <w:gridCol w:w="1602"/>
      </w:tblGrid>
      <w:tr w:rsidR="00E861A6" w:rsidRPr="00D87C2C" w:rsidTr="00E861A6">
        <w:trPr>
          <w:jc w:val="center"/>
        </w:trPr>
        <w:tc>
          <w:tcPr>
            <w:tcW w:w="5245" w:type="dxa"/>
            <w:vAlign w:val="center"/>
          </w:tcPr>
          <w:p w:rsidR="00E861A6" w:rsidRPr="00D87C2C" w:rsidRDefault="00E861A6" w:rsidP="00E861A6">
            <w:pPr>
              <w:rPr>
                <w:rFonts w:cs="Arial"/>
                <w:i/>
                <w:sz w:val="22"/>
                <w:szCs w:val="22"/>
                <w:lang w:eastAsia="es-AR"/>
              </w:rPr>
            </w:pPr>
            <w:r w:rsidRPr="00D87C2C">
              <w:rPr>
                <w:rFonts w:cs="Arial"/>
                <w:i/>
                <w:sz w:val="22"/>
                <w:szCs w:val="22"/>
                <w:lang w:eastAsia="es-AR"/>
              </w:rPr>
              <w:t>ACTIVIDAD</w:t>
            </w:r>
          </w:p>
        </w:tc>
        <w:tc>
          <w:tcPr>
            <w:tcW w:w="1701" w:type="dxa"/>
            <w:vAlign w:val="center"/>
          </w:tcPr>
          <w:p w:rsidR="00E861A6" w:rsidRPr="00D87C2C" w:rsidRDefault="00E861A6" w:rsidP="00E861A6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D87C2C">
              <w:rPr>
                <w:rFonts w:cs="Arial"/>
                <w:i/>
                <w:sz w:val="22"/>
                <w:szCs w:val="22"/>
                <w:lang w:eastAsia="es-AR"/>
              </w:rPr>
              <w:t>Estudiantes Nacionales</w:t>
            </w:r>
          </w:p>
          <w:p w:rsidR="00E861A6" w:rsidRPr="00D87C2C" w:rsidRDefault="00E861A6" w:rsidP="00E861A6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D87C2C">
              <w:rPr>
                <w:rFonts w:cs="Arial"/>
                <w:i/>
                <w:sz w:val="22"/>
                <w:szCs w:val="22"/>
                <w:lang w:eastAsia="es-AR"/>
              </w:rPr>
              <w:t>$</w:t>
            </w:r>
          </w:p>
        </w:tc>
        <w:tc>
          <w:tcPr>
            <w:tcW w:w="1602" w:type="dxa"/>
            <w:vAlign w:val="center"/>
          </w:tcPr>
          <w:p w:rsidR="00E861A6" w:rsidRPr="00D87C2C" w:rsidRDefault="00E861A6" w:rsidP="00E861A6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D87C2C">
              <w:rPr>
                <w:rFonts w:cs="Arial"/>
                <w:i/>
                <w:sz w:val="22"/>
                <w:szCs w:val="22"/>
                <w:lang w:eastAsia="es-AR"/>
              </w:rPr>
              <w:t>Estudiantes Extranjeros</w:t>
            </w:r>
          </w:p>
          <w:p w:rsidR="00E861A6" w:rsidRPr="00D87C2C" w:rsidRDefault="00E861A6" w:rsidP="00E861A6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D87C2C">
              <w:rPr>
                <w:rFonts w:cs="Arial"/>
                <w:i/>
                <w:sz w:val="22"/>
                <w:szCs w:val="22"/>
                <w:lang w:eastAsia="es-AR"/>
              </w:rPr>
              <w:t>U$S</w:t>
            </w:r>
          </w:p>
        </w:tc>
      </w:tr>
      <w:tr w:rsidR="00E861A6" w:rsidRPr="00D87C2C" w:rsidTr="00E861A6">
        <w:trPr>
          <w:jc w:val="center"/>
        </w:trPr>
        <w:tc>
          <w:tcPr>
            <w:tcW w:w="5245" w:type="dxa"/>
            <w:vAlign w:val="center"/>
          </w:tcPr>
          <w:p w:rsidR="00E861A6" w:rsidRPr="00D87C2C" w:rsidRDefault="00E861A6" w:rsidP="00E861A6">
            <w:pPr>
              <w:rPr>
                <w:rFonts w:cs="Arial"/>
                <w:i/>
                <w:sz w:val="22"/>
                <w:szCs w:val="22"/>
                <w:lang w:eastAsia="es-AR"/>
              </w:rPr>
            </w:pPr>
            <w:r w:rsidRPr="00D87C2C">
              <w:rPr>
                <w:rFonts w:cs="Arial"/>
                <w:i/>
                <w:sz w:val="22"/>
                <w:szCs w:val="22"/>
                <w:lang w:eastAsia="es-AR"/>
              </w:rPr>
              <w:t xml:space="preserve">Al momento de la Inscripción </w:t>
            </w:r>
          </w:p>
        </w:tc>
        <w:tc>
          <w:tcPr>
            <w:tcW w:w="1701" w:type="dxa"/>
            <w:vAlign w:val="center"/>
          </w:tcPr>
          <w:p w:rsidR="00E861A6" w:rsidRPr="00D87C2C" w:rsidRDefault="00175370" w:rsidP="00E861A6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>
              <w:rPr>
                <w:rFonts w:cs="Arial"/>
                <w:i/>
                <w:sz w:val="22"/>
                <w:szCs w:val="22"/>
                <w:lang w:eastAsia="es-AR"/>
              </w:rPr>
              <w:t>6500</w:t>
            </w:r>
          </w:p>
        </w:tc>
        <w:tc>
          <w:tcPr>
            <w:tcW w:w="1602" w:type="dxa"/>
            <w:vAlign w:val="center"/>
          </w:tcPr>
          <w:p w:rsidR="00E861A6" w:rsidRPr="00D87C2C" w:rsidRDefault="00E861A6" w:rsidP="00E861A6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D87C2C">
              <w:rPr>
                <w:rFonts w:cs="Arial"/>
                <w:i/>
                <w:sz w:val="22"/>
                <w:szCs w:val="22"/>
                <w:lang w:eastAsia="es-AR"/>
              </w:rPr>
              <w:t>800</w:t>
            </w:r>
          </w:p>
        </w:tc>
      </w:tr>
      <w:tr w:rsidR="00175370" w:rsidRPr="00D87C2C" w:rsidTr="00F31B6E">
        <w:trPr>
          <w:jc w:val="center"/>
        </w:trPr>
        <w:tc>
          <w:tcPr>
            <w:tcW w:w="5245" w:type="dxa"/>
            <w:vAlign w:val="center"/>
          </w:tcPr>
          <w:p w:rsidR="00175370" w:rsidRPr="00D87C2C" w:rsidRDefault="00175370" w:rsidP="00E861A6">
            <w:pPr>
              <w:rPr>
                <w:rFonts w:cs="Arial"/>
                <w:i/>
                <w:sz w:val="22"/>
                <w:szCs w:val="22"/>
                <w:lang w:eastAsia="es-AR"/>
              </w:rPr>
            </w:pPr>
            <w:r w:rsidRPr="00D87C2C">
              <w:rPr>
                <w:rFonts w:cs="Arial"/>
                <w:i/>
                <w:sz w:val="22"/>
                <w:szCs w:val="22"/>
                <w:lang w:eastAsia="es-AR"/>
              </w:rPr>
              <w:t>Al momento de presentar el Trabajo de Formación</w:t>
            </w:r>
          </w:p>
        </w:tc>
        <w:tc>
          <w:tcPr>
            <w:tcW w:w="1701" w:type="dxa"/>
          </w:tcPr>
          <w:p w:rsidR="00175370" w:rsidRDefault="00175370" w:rsidP="00175370">
            <w:pPr>
              <w:jc w:val="center"/>
            </w:pPr>
            <w:r w:rsidRPr="00064040">
              <w:rPr>
                <w:rFonts w:cs="Arial"/>
                <w:i/>
                <w:sz w:val="22"/>
                <w:szCs w:val="22"/>
                <w:lang w:eastAsia="es-AR"/>
              </w:rPr>
              <w:t>6500</w:t>
            </w:r>
          </w:p>
        </w:tc>
        <w:tc>
          <w:tcPr>
            <w:tcW w:w="1602" w:type="dxa"/>
            <w:vAlign w:val="center"/>
          </w:tcPr>
          <w:p w:rsidR="00175370" w:rsidRPr="00D87C2C" w:rsidRDefault="00175370" w:rsidP="00E861A6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D87C2C">
              <w:rPr>
                <w:rFonts w:cs="Arial"/>
                <w:i/>
                <w:sz w:val="22"/>
                <w:szCs w:val="22"/>
                <w:lang w:eastAsia="es-AR"/>
              </w:rPr>
              <w:t>800</w:t>
            </w:r>
          </w:p>
        </w:tc>
      </w:tr>
      <w:tr w:rsidR="00175370" w:rsidRPr="00D87C2C" w:rsidTr="00F31B6E">
        <w:trPr>
          <w:jc w:val="center"/>
        </w:trPr>
        <w:tc>
          <w:tcPr>
            <w:tcW w:w="5245" w:type="dxa"/>
            <w:vAlign w:val="center"/>
          </w:tcPr>
          <w:p w:rsidR="00175370" w:rsidRPr="00D87C2C" w:rsidRDefault="00175370" w:rsidP="00E861A6">
            <w:pPr>
              <w:rPr>
                <w:rFonts w:cs="Arial"/>
                <w:sz w:val="22"/>
                <w:szCs w:val="22"/>
                <w:lang w:eastAsia="es-AR"/>
              </w:rPr>
            </w:pPr>
            <w:r w:rsidRPr="00D87C2C">
              <w:rPr>
                <w:rFonts w:cs="Arial"/>
                <w:sz w:val="22"/>
                <w:szCs w:val="22"/>
                <w:lang w:eastAsia="es-AR"/>
              </w:rPr>
              <w:t xml:space="preserve">Al momento de la presentación de la Tesis </w:t>
            </w:r>
          </w:p>
        </w:tc>
        <w:tc>
          <w:tcPr>
            <w:tcW w:w="1701" w:type="dxa"/>
          </w:tcPr>
          <w:p w:rsidR="00175370" w:rsidRDefault="00175370" w:rsidP="00175370">
            <w:pPr>
              <w:jc w:val="center"/>
            </w:pPr>
            <w:r w:rsidRPr="00064040">
              <w:rPr>
                <w:rFonts w:cs="Arial"/>
                <w:i/>
                <w:sz w:val="22"/>
                <w:szCs w:val="22"/>
                <w:lang w:eastAsia="es-AR"/>
              </w:rPr>
              <w:t>6500</w:t>
            </w:r>
          </w:p>
        </w:tc>
        <w:tc>
          <w:tcPr>
            <w:tcW w:w="1602" w:type="dxa"/>
            <w:vAlign w:val="center"/>
          </w:tcPr>
          <w:p w:rsidR="00175370" w:rsidRPr="00D87C2C" w:rsidRDefault="00175370" w:rsidP="00E861A6">
            <w:pPr>
              <w:jc w:val="center"/>
              <w:rPr>
                <w:rFonts w:cs="Arial"/>
                <w:sz w:val="22"/>
                <w:szCs w:val="22"/>
                <w:lang w:eastAsia="es-AR"/>
              </w:rPr>
            </w:pPr>
            <w:r w:rsidRPr="00D87C2C">
              <w:rPr>
                <w:rFonts w:cs="Arial"/>
                <w:sz w:val="22"/>
                <w:szCs w:val="22"/>
                <w:lang w:eastAsia="es-AR"/>
              </w:rPr>
              <w:t>800</w:t>
            </w:r>
          </w:p>
        </w:tc>
      </w:tr>
    </w:tbl>
    <w:p w:rsidR="00E861A6" w:rsidRPr="00D87C2C" w:rsidRDefault="00E861A6" w:rsidP="00E861A6">
      <w:pPr>
        <w:rPr>
          <w:rFonts w:cs="Arial"/>
          <w:sz w:val="22"/>
          <w:szCs w:val="22"/>
          <w:lang w:eastAsia="es-AR"/>
        </w:rPr>
      </w:pPr>
    </w:p>
    <w:p w:rsidR="00E861A6" w:rsidRPr="00D87C2C" w:rsidRDefault="00E861A6" w:rsidP="005C016D">
      <w:pPr>
        <w:outlineLvl w:val="0"/>
        <w:rPr>
          <w:rFonts w:cs="Arial"/>
          <w:sz w:val="22"/>
          <w:szCs w:val="22"/>
          <w:u w:val="single"/>
          <w:lang w:eastAsia="es-AR"/>
        </w:rPr>
      </w:pPr>
      <w:r w:rsidRPr="00D87C2C">
        <w:rPr>
          <w:rFonts w:cs="Arial"/>
          <w:sz w:val="22"/>
          <w:szCs w:val="22"/>
          <w:u w:val="single"/>
          <w:lang w:eastAsia="es-AR"/>
        </w:rPr>
        <w:t>Costo de los cursos</w:t>
      </w:r>
    </w:p>
    <w:p w:rsidR="00E861A6" w:rsidRPr="00D87C2C" w:rsidRDefault="00E861A6" w:rsidP="00E861A6">
      <w:pPr>
        <w:rPr>
          <w:rFonts w:cs="Arial"/>
          <w:sz w:val="22"/>
          <w:szCs w:val="22"/>
        </w:rPr>
      </w:pPr>
    </w:p>
    <w:tbl>
      <w:tblPr>
        <w:tblW w:w="0" w:type="auto"/>
        <w:jc w:val="center"/>
        <w:tblInd w:w="-1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245"/>
        <w:gridCol w:w="1701"/>
        <w:gridCol w:w="1602"/>
      </w:tblGrid>
      <w:tr w:rsidR="00E861A6" w:rsidRPr="00D87C2C" w:rsidTr="00E861A6">
        <w:trPr>
          <w:jc w:val="center"/>
        </w:trPr>
        <w:tc>
          <w:tcPr>
            <w:tcW w:w="5245" w:type="dxa"/>
            <w:vAlign w:val="center"/>
          </w:tcPr>
          <w:p w:rsidR="00E861A6" w:rsidRPr="00D87C2C" w:rsidRDefault="00E861A6" w:rsidP="00E861A6">
            <w:pPr>
              <w:rPr>
                <w:rFonts w:cs="Arial"/>
                <w:i/>
                <w:sz w:val="22"/>
                <w:szCs w:val="22"/>
                <w:lang w:eastAsia="es-AR"/>
              </w:rPr>
            </w:pPr>
            <w:r w:rsidRPr="00D87C2C">
              <w:rPr>
                <w:rFonts w:cs="Arial"/>
                <w:i/>
                <w:sz w:val="22"/>
                <w:szCs w:val="22"/>
                <w:lang w:eastAsia="es-AR"/>
              </w:rPr>
              <w:t>ACTIVIDAD</w:t>
            </w:r>
          </w:p>
        </w:tc>
        <w:tc>
          <w:tcPr>
            <w:tcW w:w="1701" w:type="dxa"/>
            <w:vAlign w:val="center"/>
          </w:tcPr>
          <w:p w:rsidR="00E861A6" w:rsidRPr="00D87C2C" w:rsidRDefault="00E861A6" w:rsidP="00E861A6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D87C2C">
              <w:rPr>
                <w:rFonts w:cs="Arial"/>
                <w:i/>
                <w:sz w:val="22"/>
                <w:szCs w:val="22"/>
                <w:lang w:eastAsia="es-AR"/>
              </w:rPr>
              <w:t>Estudiantes Nacionales</w:t>
            </w:r>
          </w:p>
          <w:p w:rsidR="00E861A6" w:rsidRPr="00D87C2C" w:rsidRDefault="00E861A6" w:rsidP="00E861A6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D87C2C">
              <w:rPr>
                <w:rFonts w:cs="Arial"/>
                <w:i/>
                <w:sz w:val="22"/>
                <w:szCs w:val="22"/>
                <w:lang w:eastAsia="es-AR"/>
              </w:rPr>
              <w:t>$</w:t>
            </w:r>
          </w:p>
        </w:tc>
        <w:tc>
          <w:tcPr>
            <w:tcW w:w="1602" w:type="dxa"/>
            <w:vAlign w:val="center"/>
          </w:tcPr>
          <w:p w:rsidR="00E861A6" w:rsidRPr="00D87C2C" w:rsidRDefault="00A269B2" w:rsidP="00E861A6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>
              <w:rPr>
                <w:rFonts w:cs="Arial"/>
                <w:i/>
                <w:sz w:val="22"/>
                <w:szCs w:val="22"/>
                <w:lang w:eastAsia="es-AR"/>
              </w:rPr>
              <w:t>Estudiantes Ex</w:t>
            </w:r>
            <w:r w:rsidR="00E861A6" w:rsidRPr="00D87C2C">
              <w:rPr>
                <w:rFonts w:cs="Arial"/>
                <w:i/>
                <w:sz w:val="22"/>
                <w:szCs w:val="22"/>
                <w:lang w:eastAsia="es-AR"/>
              </w:rPr>
              <w:t>tranjeros</w:t>
            </w:r>
          </w:p>
          <w:p w:rsidR="00E861A6" w:rsidRPr="00D87C2C" w:rsidRDefault="00E861A6" w:rsidP="00E861A6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D87C2C">
              <w:rPr>
                <w:rFonts w:cs="Arial"/>
                <w:i/>
                <w:sz w:val="22"/>
                <w:szCs w:val="22"/>
                <w:lang w:eastAsia="es-AR"/>
              </w:rPr>
              <w:t>U$S</w:t>
            </w:r>
          </w:p>
        </w:tc>
      </w:tr>
      <w:tr w:rsidR="00DE4236" w:rsidRPr="00D87C2C" w:rsidTr="009A6B68">
        <w:trPr>
          <w:jc w:val="center"/>
        </w:trPr>
        <w:tc>
          <w:tcPr>
            <w:tcW w:w="5245" w:type="dxa"/>
            <w:vAlign w:val="center"/>
          </w:tcPr>
          <w:p w:rsidR="00DE4236" w:rsidRPr="00D87C2C" w:rsidRDefault="00DE4236" w:rsidP="00E861A6">
            <w:pPr>
              <w:rPr>
                <w:rFonts w:cs="Arial"/>
                <w:i/>
                <w:sz w:val="22"/>
                <w:szCs w:val="22"/>
                <w:lang w:eastAsia="es-AR"/>
              </w:rPr>
            </w:pPr>
            <w:r w:rsidRPr="00D87C2C">
              <w:rPr>
                <w:rFonts w:cs="Arial"/>
                <w:sz w:val="22"/>
                <w:szCs w:val="22"/>
                <w:lang w:eastAsia="es-AR"/>
              </w:rPr>
              <w:t>Tomado como curso aislado</w:t>
            </w:r>
          </w:p>
        </w:tc>
        <w:tc>
          <w:tcPr>
            <w:tcW w:w="1701" w:type="dxa"/>
          </w:tcPr>
          <w:p w:rsidR="00A8407A" w:rsidRPr="00A8407A" w:rsidRDefault="00175370" w:rsidP="00175370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>
              <w:rPr>
                <w:rFonts w:cs="Arial"/>
                <w:i/>
                <w:sz w:val="22"/>
                <w:szCs w:val="22"/>
                <w:lang w:eastAsia="es-AR"/>
              </w:rPr>
              <w:t>5800</w:t>
            </w:r>
          </w:p>
        </w:tc>
        <w:tc>
          <w:tcPr>
            <w:tcW w:w="1602" w:type="dxa"/>
            <w:vAlign w:val="center"/>
          </w:tcPr>
          <w:p w:rsidR="00DE4236" w:rsidRPr="00D87C2C" w:rsidRDefault="00DE4236" w:rsidP="00E861A6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D87C2C">
              <w:rPr>
                <w:rFonts w:cs="Arial"/>
                <w:i/>
                <w:sz w:val="22"/>
                <w:szCs w:val="22"/>
                <w:lang w:eastAsia="es-AR"/>
              </w:rPr>
              <w:t>4</w:t>
            </w:r>
            <w:r>
              <w:rPr>
                <w:rFonts w:cs="Arial"/>
                <w:i/>
                <w:sz w:val="22"/>
                <w:szCs w:val="22"/>
                <w:lang w:eastAsia="es-AR"/>
              </w:rPr>
              <w:t>5</w:t>
            </w:r>
            <w:r w:rsidRPr="00D87C2C">
              <w:rPr>
                <w:rFonts w:cs="Arial"/>
                <w:i/>
                <w:sz w:val="22"/>
                <w:szCs w:val="22"/>
                <w:lang w:eastAsia="es-AR"/>
              </w:rPr>
              <w:t>0</w:t>
            </w:r>
          </w:p>
        </w:tc>
      </w:tr>
      <w:tr w:rsidR="00DE4236" w:rsidRPr="00D87C2C" w:rsidTr="009A6B68">
        <w:trPr>
          <w:jc w:val="center"/>
        </w:trPr>
        <w:tc>
          <w:tcPr>
            <w:tcW w:w="5245" w:type="dxa"/>
            <w:vAlign w:val="center"/>
          </w:tcPr>
          <w:p w:rsidR="00DE4236" w:rsidRPr="00D87C2C" w:rsidRDefault="00DE4236" w:rsidP="00E861A6">
            <w:pPr>
              <w:rPr>
                <w:rFonts w:cs="Arial"/>
                <w:i/>
                <w:sz w:val="22"/>
                <w:szCs w:val="22"/>
                <w:lang w:eastAsia="es-AR"/>
              </w:rPr>
            </w:pPr>
            <w:r w:rsidRPr="00D87C2C">
              <w:rPr>
                <w:rFonts w:cs="Arial"/>
                <w:sz w:val="22"/>
                <w:szCs w:val="22"/>
                <w:lang w:eastAsia="es-AR"/>
              </w:rPr>
              <w:t>Para alumnos de la maestría</w:t>
            </w:r>
          </w:p>
        </w:tc>
        <w:tc>
          <w:tcPr>
            <w:tcW w:w="1701" w:type="dxa"/>
          </w:tcPr>
          <w:p w:rsidR="00DE4236" w:rsidRPr="00A8407A" w:rsidRDefault="00175370" w:rsidP="00DE4236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>
              <w:rPr>
                <w:rFonts w:cs="Arial"/>
                <w:i/>
                <w:sz w:val="22"/>
                <w:szCs w:val="22"/>
                <w:lang w:eastAsia="es-AR"/>
              </w:rPr>
              <w:t>4</w:t>
            </w:r>
            <w:r w:rsidR="00A8407A" w:rsidRPr="00A8407A">
              <w:rPr>
                <w:rFonts w:cs="Arial"/>
                <w:i/>
                <w:sz w:val="22"/>
                <w:szCs w:val="22"/>
                <w:lang w:eastAsia="es-AR"/>
              </w:rPr>
              <w:t>500</w:t>
            </w:r>
          </w:p>
        </w:tc>
        <w:tc>
          <w:tcPr>
            <w:tcW w:w="1602" w:type="dxa"/>
            <w:vAlign w:val="center"/>
          </w:tcPr>
          <w:p w:rsidR="00DE4236" w:rsidRPr="00D87C2C" w:rsidRDefault="00DE4236" w:rsidP="00E861A6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D87C2C">
              <w:rPr>
                <w:rFonts w:cs="Arial"/>
                <w:i/>
                <w:sz w:val="22"/>
                <w:szCs w:val="22"/>
                <w:lang w:eastAsia="es-AR"/>
              </w:rPr>
              <w:t>3</w:t>
            </w:r>
            <w:r>
              <w:rPr>
                <w:rFonts w:cs="Arial"/>
                <w:i/>
                <w:sz w:val="22"/>
                <w:szCs w:val="22"/>
                <w:lang w:eastAsia="es-AR"/>
              </w:rPr>
              <w:t>5</w:t>
            </w:r>
            <w:r w:rsidRPr="00D87C2C">
              <w:rPr>
                <w:rFonts w:cs="Arial"/>
                <w:i/>
                <w:sz w:val="22"/>
                <w:szCs w:val="22"/>
                <w:lang w:eastAsia="es-AR"/>
              </w:rPr>
              <w:t>0</w:t>
            </w:r>
          </w:p>
        </w:tc>
      </w:tr>
      <w:tr w:rsidR="00DE4236" w:rsidRPr="00D87C2C" w:rsidTr="009A6B68">
        <w:trPr>
          <w:jc w:val="center"/>
        </w:trPr>
        <w:tc>
          <w:tcPr>
            <w:tcW w:w="5245" w:type="dxa"/>
            <w:vAlign w:val="center"/>
          </w:tcPr>
          <w:p w:rsidR="00DE4236" w:rsidRPr="00D87C2C" w:rsidRDefault="00DE4236" w:rsidP="00E861A6">
            <w:pPr>
              <w:rPr>
                <w:rFonts w:cs="Arial"/>
                <w:sz w:val="22"/>
                <w:szCs w:val="22"/>
                <w:lang w:eastAsia="es-AR"/>
              </w:rPr>
            </w:pPr>
            <w:r w:rsidRPr="00D87C2C">
              <w:rPr>
                <w:rFonts w:cs="Arial"/>
                <w:sz w:val="22"/>
                <w:szCs w:val="22"/>
                <w:lang w:eastAsia="es-AR"/>
              </w:rPr>
              <w:t>Para docentes de otras Universidades Públicas</w:t>
            </w:r>
          </w:p>
        </w:tc>
        <w:tc>
          <w:tcPr>
            <w:tcW w:w="1701" w:type="dxa"/>
          </w:tcPr>
          <w:p w:rsidR="00DE4236" w:rsidRPr="00A8407A" w:rsidRDefault="00175370" w:rsidP="00DE4236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>
              <w:rPr>
                <w:rFonts w:cs="Arial"/>
                <w:i/>
                <w:sz w:val="22"/>
                <w:szCs w:val="22"/>
                <w:lang w:eastAsia="es-AR"/>
              </w:rPr>
              <w:t>4</w:t>
            </w:r>
            <w:r w:rsidR="00A8407A" w:rsidRPr="00A8407A">
              <w:rPr>
                <w:rFonts w:cs="Arial"/>
                <w:i/>
                <w:sz w:val="22"/>
                <w:szCs w:val="22"/>
                <w:lang w:eastAsia="es-AR"/>
              </w:rPr>
              <w:t>500</w:t>
            </w:r>
          </w:p>
        </w:tc>
        <w:tc>
          <w:tcPr>
            <w:tcW w:w="1602" w:type="dxa"/>
            <w:vAlign w:val="center"/>
          </w:tcPr>
          <w:p w:rsidR="00DE4236" w:rsidRPr="00A8407A" w:rsidRDefault="00DE4236" w:rsidP="00E861A6">
            <w:pPr>
              <w:jc w:val="center"/>
              <w:rPr>
                <w:rFonts w:cs="Arial"/>
                <w:i/>
                <w:sz w:val="22"/>
                <w:szCs w:val="22"/>
                <w:lang w:eastAsia="es-AR"/>
              </w:rPr>
            </w:pPr>
            <w:r w:rsidRPr="00A8407A">
              <w:rPr>
                <w:rFonts w:cs="Arial"/>
                <w:i/>
                <w:sz w:val="22"/>
                <w:szCs w:val="22"/>
                <w:lang w:eastAsia="es-AR"/>
              </w:rPr>
              <w:t>450</w:t>
            </w:r>
          </w:p>
        </w:tc>
      </w:tr>
    </w:tbl>
    <w:p w:rsidR="00E861A6" w:rsidRPr="00D87C2C" w:rsidRDefault="00E861A6" w:rsidP="00E861A6">
      <w:pPr>
        <w:rPr>
          <w:rFonts w:cs="Arial"/>
          <w:sz w:val="22"/>
          <w:szCs w:val="22"/>
          <w:lang w:eastAsia="es-AR"/>
        </w:rPr>
      </w:pPr>
    </w:p>
    <w:p w:rsidR="00412015" w:rsidRPr="00287DE3" w:rsidRDefault="00412015">
      <w:pPr>
        <w:rPr>
          <w:lang w:val="pt-BR"/>
        </w:rPr>
      </w:pPr>
    </w:p>
    <w:p w:rsidR="008643D2" w:rsidRPr="00287DE3" w:rsidRDefault="008643D2">
      <w:pPr>
        <w:rPr>
          <w:lang w:val="pt-BR"/>
        </w:rPr>
      </w:pPr>
    </w:p>
    <w:p w:rsidR="008643D2" w:rsidRPr="0023570A" w:rsidRDefault="00AC4B02" w:rsidP="0023570A">
      <w:pPr>
        <w:pStyle w:val="NormalWeb"/>
        <w:spacing w:before="0" w:beforeAutospacing="0" w:after="0" w:afterAutospacing="0" w:line="360" w:lineRule="auto"/>
        <w:ind w:left="206"/>
      </w:pPr>
      <w:r>
        <w:rPr>
          <w:rFonts w:ascii="Tahoma" w:hAnsi="Tahoma" w:cs="Tahoma"/>
          <w:sz w:val="20"/>
          <w:szCs w:val="20"/>
        </w:rPr>
        <w:t xml:space="preserve"> </w:t>
      </w:r>
    </w:p>
    <w:sectPr w:rsidR="008643D2" w:rsidRPr="0023570A" w:rsidSect="00DE4236">
      <w:footerReference w:type="default" r:id="rId9"/>
      <w:pgSz w:w="11906" w:h="16838"/>
      <w:pgMar w:top="567" w:right="70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41B" w:rsidRDefault="0029741B" w:rsidP="00B63E3E">
      <w:r>
        <w:separator/>
      </w:r>
    </w:p>
  </w:endnote>
  <w:endnote w:type="continuationSeparator" w:id="1">
    <w:p w:rsidR="0029741B" w:rsidRDefault="0029741B" w:rsidP="00B63E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E3E" w:rsidRDefault="009D7FF6">
    <w:pPr>
      <w:pStyle w:val="Piedepgina"/>
      <w:jc w:val="right"/>
    </w:pPr>
    <w:fldSimple w:instr=" PAGE   \* MERGEFORMAT ">
      <w:r w:rsidR="002C14A1">
        <w:rPr>
          <w:noProof/>
        </w:rPr>
        <w:t>1</w:t>
      </w:r>
    </w:fldSimple>
    <w:r w:rsidR="00391161">
      <w:t>/2</w:t>
    </w:r>
  </w:p>
  <w:p w:rsidR="00391161" w:rsidRDefault="00391161">
    <w:pPr>
      <w:pStyle w:val="Piedepgina"/>
      <w:jc w:val="right"/>
    </w:pPr>
  </w:p>
  <w:p w:rsidR="00B63E3E" w:rsidRDefault="00B63E3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41B" w:rsidRDefault="0029741B" w:rsidP="00B63E3E">
      <w:r>
        <w:separator/>
      </w:r>
    </w:p>
  </w:footnote>
  <w:footnote w:type="continuationSeparator" w:id="1">
    <w:p w:rsidR="0029741B" w:rsidRDefault="0029741B" w:rsidP="00B63E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C290D"/>
    <w:multiLevelType w:val="multilevel"/>
    <w:tmpl w:val="91D4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250F12"/>
    <w:multiLevelType w:val="hybridMultilevel"/>
    <w:tmpl w:val="E61A02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0035A"/>
    <w:multiLevelType w:val="hybridMultilevel"/>
    <w:tmpl w:val="67385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B7650"/>
    <w:multiLevelType w:val="hybridMultilevel"/>
    <w:tmpl w:val="430A3126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5137"/>
    <w:rsid w:val="00000D75"/>
    <w:rsid w:val="0000383F"/>
    <w:rsid w:val="00003B69"/>
    <w:rsid w:val="000130EC"/>
    <w:rsid w:val="00013C18"/>
    <w:rsid w:val="00022A55"/>
    <w:rsid w:val="00025FC0"/>
    <w:rsid w:val="00027C9F"/>
    <w:rsid w:val="000303B2"/>
    <w:rsid w:val="00036824"/>
    <w:rsid w:val="0003693E"/>
    <w:rsid w:val="00044196"/>
    <w:rsid w:val="00044E1D"/>
    <w:rsid w:val="00050D13"/>
    <w:rsid w:val="0005210E"/>
    <w:rsid w:val="000541BF"/>
    <w:rsid w:val="00057E97"/>
    <w:rsid w:val="0006735F"/>
    <w:rsid w:val="000674D9"/>
    <w:rsid w:val="000678CF"/>
    <w:rsid w:val="000713BF"/>
    <w:rsid w:val="000733A2"/>
    <w:rsid w:val="00093CA2"/>
    <w:rsid w:val="000A07A7"/>
    <w:rsid w:val="000C2191"/>
    <w:rsid w:val="000C45A8"/>
    <w:rsid w:val="000D1590"/>
    <w:rsid w:val="000E06F5"/>
    <w:rsid w:val="000F7059"/>
    <w:rsid w:val="00110402"/>
    <w:rsid w:val="00111209"/>
    <w:rsid w:val="0012518A"/>
    <w:rsid w:val="001253A0"/>
    <w:rsid w:val="00137652"/>
    <w:rsid w:val="00140751"/>
    <w:rsid w:val="00146E81"/>
    <w:rsid w:val="001542D9"/>
    <w:rsid w:val="00175370"/>
    <w:rsid w:val="00176EC9"/>
    <w:rsid w:val="0018256F"/>
    <w:rsid w:val="00184262"/>
    <w:rsid w:val="0019491D"/>
    <w:rsid w:val="001A1BA0"/>
    <w:rsid w:val="001A40C7"/>
    <w:rsid w:val="001A5135"/>
    <w:rsid w:val="001A6C5C"/>
    <w:rsid w:val="001B117C"/>
    <w:rsid w:val="001B1E0A"/>
    <w:rsid w:val="001B36C2"/>
    <w:rsid w:val="001B738D"/>
    <w:rsid w:val="001C2DE2"/>
    <w:rsid w:val="001D25AA"/>
    <w:rsid w:val="001E66CC"/>
    <w:rsid w:val="00204E1B"/>
    <w:rsid w:val="0020717C"/>
    <w:rsid w:val="00207A09"/>
    <w:rsid w:val="00222BF6"/>
    <w:rsid w:val="00227176"/>
    <w:rsid w:val="002312AA"/>
    <w:rsid w:val="0023570A"/>
    <w:rsid w:val="00237C6B"/>
    <w:rsid w:val="0024015B"/>
    <w:rsid w:val="00242A19"/>
    <w:rsid w:val="002449DD"/>
    <w:rsid w:val="002462A5"/>
    <w:rsid w:val="002507E4"/>
    <w:rsid w:val="0025484E"/>
    <w:rsid w:val="00280AAF"/>
    <w:rsid w:val="002851AC"/>
    <w:rsid w:val="00287DE3"/>
    <w:rsid w:val="002918D4"/>
    <w:rsid w:val="00295E4A"/>
    <w:rsid w:val="0029741B"/>
    <w:rsid w:val="002B5941"/>
    <w:rsid w:val="002C14A1"/>
    <w:rsid w:val="002C3879"/>
    <w:rsid w:val="002C3EDD"/>
    <w:rsid w:val="002C5636"/>
    <w:rsid w:val="002D0390"/>
    <w:rsid w:val="002D1424"/>
    <w:rsid w:val="002D5F15"/>
    <w:rsid w:val="002E5915"/>
    <w:rsid w:val="00303E09"/>
    <w:rsid w:val="00304015"/>
    <w:rsid w:val="003054FB"/>
    <w:rsid w:val="00311D57"/>
    <w:rsid w:val="003122DB"/>
    <w:rsid w:val="00312415"/>
    <w:rsid w:val="00317328"/>
    <w:rsid w:val="00321625"/>
    <w:rsid w:val="0032197C"/>
    <w:rsid w:val="0032381E"/>
    <w:rsid w:val="003400E3"/>
    <w:rsid w:val="00341313"/>
    <w:rsid w:val="003474D0"/>
    <w:rsid w:val="00354926"/>
    <w:rsid w:val="00355D5D"/>
    <w:rsid w:val="00356E80"/>
    <w:rsid w:val="00367A8F"/>
    <w:rsid w:val="00371676"/>
    <w:rsid w:val="00372FDA"/>
    <w:rsid w:val="00375F37"/>
    <w:rsid w:val="00376440"/>
    <w:rsid w:val="00380537"/>
    <w:rsid w:val="00391161"/>
    <w:rsid w:val="00392B4D"/>
    <w:rsid w:val="00393C5D"/>
    <w:rsid w:val="00394D84"/>
    <w:rsid w:val="00396B0F"/>
    <w:rsid w:val="003A222E"/>
    <w:rsid w:val="003B5F00"/>
    <w:rsid w:val="003B773C"/>
    <w:rsid w:val="003C211B"/>
    <w:rsid w:val="003C2BA3"/>
    <w:rsid w:val="003C4320"/>
    <w:rsid w:val="003C76C3"/>
    <w:rsid w:val="003D2B9F"/>
    <w:rsid w:val="003E1DCC"/>
    <w:rsid w:val="003E50A1"/>
    <w:rsid w:val="003E6199"/>
    <w:rsid w:val="003E79B9"/>
    <w:rsid w:val="003F4296"/>
    <w:rsid w:val="003F4453"/>
    <w:rsid w:val="003F5D1C"/>
    <w:rsid w:val="0040416B"/>
    <w:rsid w:val="00411183"/>
    <w:rsid w:val="00412015"/>
    <w:rsid w:val="00415E0A"/>
    <w:rsid w:val="0043072F"/>
    <w:rsid w:val="00432977"/>
    <w:rsid w:val="00434EB8"/>
    <w:rsid w:val="00435C6B"/>
    <w:rsid w:val="004506E6"/>
    <w:rsid w:val="0046652C"/>
    <w:rsid w:val="004745EE"/>
    <w:rsid w:val="00480F0E"/>
    <w:rsid w:val="00484208"/>
    <w:rsid w:val="00493E13"/>
    <w:rsid w:val="00494DB9"/>
    <w:rsid w:val="00495E9F"/>
    <w:rsid w:val="004A039B"/>
    <w:rsid w:val="004C20C8"/>
    <w:rsid w:val="004C5859"/>
    <w:rsid w:val="004F21AA"/>
    <w:rsid w:val="004F2BA2"/>
    <w:rsid w:val="004F40C3"/>
    <w:rsid w:val="004F4DC0"/>
    <w:rsid w:val="00502FB7"/>
    <w:rsid w:val="00505604"/>
    <w:rsid w:val="00516A82"/>
    <w:rsid w:val="00531073"/>
    <w:rsid w:val="0053111F"/>
    <w:rsid w:val="005324E4"/>
    <w:rsid w:val="00533C14"/>
    <w:rsid w:val="005362F0"/>
    <w:rsid w:val="005450B6"/>
    <w:rsid w:val="00563811"/>
    <w:rsid w:val="00570DC8"/>
    <w:rsid w:val="0057301D"/>
    <w:rsid w:val="0058404F"/>
    <w:rsid w:val="00595FBC"/>
    <w:rsid w:val="005A2884"/>
    <w:rsid w:val="005B02D2"/>
    <w:rsid w:val="005B1DBE"/>
    <w:rsid w:val="005C016D"/>
    <w:rsid w:val="005C5FCF"/>
    <w:rsid w:val="005C6983"/>
    <w:rsid w:val="005C7D19"/>
    <w:rsid w:val="005E08C1"/>
    <w:rsid w:val="005E2133"/>
    <w:rsid w:val="005E27FF"/>
    <w:rsid w:val="005F6D30"/>
    <w:rsid w:val="006000C3"/>
    <w:rsid w:val="00600C68"/>
    <w:rsid w:val="0060368E"/>
    <w:rsid w:val="0060564C"/>
    <w:rsid w:val="006235DA"/>
    <w:rsid w:val="00624D72"/>
    <w:rsid w:val="00630271"/>
    <w:rsid w:val="00631418"/>
    <w:rsid w:val="006319D7"/>
    <w:rsid w:val="00636A58"/>
    <w:rsid w:val="006435C8"/>
    <w:rsid w:val="00661AE9"/>
    <w:rsid w:val="00662B2F"/>
    <w:rsid w:val="00663039"/>
    <w:rsid w:val="00664F33"/>
    <w:rsid w:val="00671889"/>
    <w:rsid w:val="00674C72"/>
    <w:rsid w:val="006808D3"/>
    <w:rsid w:val="0068256C"/>
    <w:rsid w:val="00687164"/>
    <w:rsid w:val="00690EFC"/>
    <w:rsid w:val="006A3D11"/>
    <w:rsid w:val="006C1393"/>
    <w:rsid w:val="006C6682"/>
    <w:rsid w:val="006D16BA"/>
    <w:rsid w:val="00704320"/>
    <w:rsid w:val="00707018"/>
    <w:rsid w:val="0071199F"/>
    <w:rsid w:val="00721C05"/>
    <w:rsid w:val="00722C35"/>
    <w:rsid w:val="00723568"/>
    <w:rsid w:val="00723AB6"/>
    <w:rsid w:val="00731F95"/>
    <w:rsid w:val="00735002"/>
    <w:rsid w:val="0074257D"/>
    <w:rsid w:val="007438EF"/>
    <w:rsid w:val="00746E30"/>
    <w:rsid w:val="00753CEB"/>
    <w:rsid w:val="00756EDB"/>
    <w:rsid w:val="007576D7"/>
    <w:rsid w:val="00761685"/>
    <w:rsid w:val="00762A8F"/>
    <w:rsid w:val="00767AF1"/>
    <w:rsid w:val="00773735"/>
    <w:rsid w:val="007767E8"/>
    <w:rsid w:val="007805CE"/>
    <w:rsid w:val="00780BCE"/>
    <w:rsid w:val="00791889"/>
    <w:rsid w:val="007922D7"/>
    <w:rsid w:val="00797EDF"/>
    <w:rsid w:val="007A1ED7"/>
    <w:rsid w:val="007A295B"/>
    <w:rsid w:val="007C1BCB"/>
    <w:rsid w:val="007C2A74"/>
    <w:rsid w:val="007C6AB2"/>
    <w:rsid w:val="007E3E88"/>
    <w:rsid w:val="007F069A"/>
    <w:rsid w:val="007F2A98"/>
    <w:rsid w:val="007F5906"/>
    <w:rsid w:val="0080466E"/>
    <w:rsid w:val="00805B69"/>
    <w:rsid w:val="00806246"/>
    <w:rsid w:val="00812204"/>
    <w:rsid w:val="0081444A"/>
    <w:rsid w:val="00814F53"/>
    <w:rsid w:val="00815637"/>
    <w:rsid w:val="00824817"/>
    <w:rsid w:val="00831AD4"/>
    <w:rsid w:val="008417F6"/>
    <w:rsid w:val="00845671"/>
    <w:rsid w:val="00851D75"/>
    <w:rsid w:val="00854A8B"/>
    <w:rsid w:val="008643D2"/>
    <w:rsid w:val="00881935"/>
    <w:rsid w:val="008A2FD6"/>
    <w:rsid w:val="008B0091"/>
    <w:rsid w:val="008B19EA"/>
    <w:rsid w:val="008B41CA"/>
    <w:rsid w:val="008B4F14"/>
    <w:rsid w:val="008B5FBD"/>
    <w:rsid w:val="008B6430"/>
    <w:rsid w:val="008E3229"/>
    <w:rsid w:val="008E71D6"/>
    <w:rsid w:val="009029B9"/>
    <w:rsid w:val="009114AC"/>
    <w:rsid w:val="009279E1"/>
    <w:rsid w:val="00931BF9"/>
    <w:rsid w:val="00933500"/>
    <w:rsid w:val="00933AE1"/>
    <w:rsid w:val="00934600"/>
    <w:rsid w:val="00941A4E"/>
    <w:rsid w:val="009527CC"/>
    <w:rsid w:val="00953A7E"/>
    <w:rsid w:val="0095777D"/>
    <w:rsid w:val="009624D6"/>
    <w:rsid w:val="00965410"/>
    <w:rsid w:val="00982664"/>
    <w:rsid w:val="009830BD"/>
    <w:rsid w:val="0098400E"/>
    <w:rsid w:val="009912ED"/>
    <w:rsid w:val="00992D19"/>
    <w:rsid w:val="00993B57"/>
    <w:rsid w:val="009A6B68"/>
    <w:rsid w:val="009B474E"/>
    <w:rsid w:val="009B4E0A"/>
    <w:rsid w:val="009C1C24"/>
    <w:rsid w:val="009C5240"/>
    <w:rsid w:val="009C5ADB"/>
    <w:rsid w:val="009C6D96"/>
    <w:rsid w:val="009D053E"/>
    <w:rsid w:val="009D2251"/>
    <w:rsid w:val="009D7FF6"/>
    <w:rsid w:val="009E0BF0"/>
    <w:rsid w:val="009E6ADB"/>
    <w:rsid w:val="009F4007"/>
    <w:rsid w:val="009F5120"/>
    <w:rsid w:val="00A00459"/>
    <w:rsid w:val="00A04042"/>
    <w:rsid w:val="00A1537A"/>
    <w:rsid w:val="00A16603"/>
    <w:rsid w:val="00A23723"/>
    <w:rsid w:val="00A23FCC"/>
    <w:rsid w:val="00A269B2"/>
    <w:rsid w:val="00A27F37"/>
    <w:rsid w:val="00A3680A"/>
    <w:rsid w:val="00A4230B"/>
    <w:rsid w:val="00A4314D"/>
    <w:rsid w:val="00A45A28"/>
    <w:rsid w:val="00A62939"/>
    <w:rsid w:val="00A63BB3"/>
    <w:rsid w:val="00A64165"/>
    <w:rsid w:val="00A64B61"/>
    <w:rsid w:val="00A832BC"/>
    <w:rsid w:val="00A8407A"/>
    <w:rsid w:val="00A85EDA"/>
    <w:rsid w:val="00A95253"/>
    <w:rsid w:val="00AA6603"/>
    <w:rsid w:val="00AA7CBE"/>
    <w:rsid w:val="00AB000A"/>
    <w:rsid w:val="00AB1A4C"/>
    <w:rsid w:val="00AB3D13"/>
    <w:rsid w:val="00AC4B02"/>
    <w:rsid w:val="00AC60A2"/>
    <w:rsid w:val="00AC6423"/>
    <w:rsid w:val="00AC7FE3"/>
    <w:rsid w:val="00AE1922"/>
    <w:rsid w:val="00AE5E9B"/>
    <w:rsid w:val="00AF176F"/>
    <w:rsid w:val="00AF25B1"/>
    <w:rsid w:val="00B00FEE"/>
    <w:rsid w:val="00B0123B"/>
    <w:rsid w:val="00B12469"/>
    <w:rsid w:val="00B2049E"/>
    <w:rsid w:val="00B2298F"/>
    <w:rsid w:val="00B25809"/>
    <w:rsid w:val="00B27DC5"/>
    <w:rsid w:val="00B30E8A"/>
    <w:rsid w:val="00B36E53"/>
    <w:rsid w:val="00B37CF9"/>
    <w:rsid w:val="00B37FF5"/>
    <w:rsid w:val="00B40A76"/>
    <w:rsid w:val="00B428E0"/>
    <w:rsid w:val="00B44E3D"/>
    <w:rsid w:val="00B475D9"/>
    <w:rsid w:val="00B565AD"/>
    <w:rsid w:val="00B60B24"/>
    <w:rsid w:val="00B63E3E"/>
    <w:rsid w:val="00B94AD4"/>
    <w:rsid w:val="00B94B26"/>
    <w:rsid w:val="00B94D8C"/>
    <w:rsid w:val="00BC0A24"/>
    <w:rsid w:val="00BC1F12"/>
    <w:rsid w:val="00BC6E81"/>
    <w:rsid w:val="00BD72F1"/>
    <w:rsid w:val="00BE158D"/>
    <w:rsid w:val="00BF30D2"/>
    <w:rsid w:val="00BF4A34"/>
    <w:rsid w:val="00C03D32"/>
    <w:rsid w:val="00C1406C"/>
    <w:rsid w:val="00C164B1"/>
    <w:rsid w:val="00C270EF"/>
    <w:rsid w:val="00C27D0F"/>
    <w:rsid w:val="00C32B47"/>
    <w:rsid w:val="00C42042"/>
    <w:rsid w:val="00C56B44"/>
    <w:rsid w:val="00C57861"/>
    <w:rsid w:val="00C60C15"/>
    <w:rsid w:val="00C63C3B"/>
    <w:rsid w:val="00C706E4"/>
    <w:rsid w:val="00C75BB7"/>
    <w:rsid w:val="00C761E2"/>
    <w:rsid w:val="00C769C2"/>
    <w:rsid w:val="00C91719"/>
    <w:rsid w:val="00C95C1D"/>
    <w:rsid w:val="00C96225"/>
    <w:rsid w:val="00C97B48"/>
    <w:rsid w:val="00CA269F"/>
    <w:rsid w:val="00CA26F3"/>
    <w:rsid w:val="00CA29F1"/>
    <w:rsid w:val="00CA4A35"/>
    <w:rsid w:val="00CB2922"/>
    <w:rsid w:val="00CB2AFE"/>
    <w:rsid w:val="00CB5096"/>
    <w:rsid w:val="00CC3CEB"/>
    <w:rsid w:val="00CD34CA"/>
    <w:rsid w:val="00CD571A"/>
    <w:rsid w:val="00CE1AA5"/>
    <w:rsid w:val="00CF016E"/>
    <w:rsid w:val="00CF4866"/>
    <w:rsid w:val="00CF4BFB"/>
    <w:rsid w:val="00D03709"/>
    <w:rsid w:val="00D03C81"/>
    <w:rsid w:val="00D15137"/>
    <w:rsid w:val="00D307F0"/>
    <w:rsid w:val="00D40A40"/>
    <w:rsid w:val="00D4431C"/>
    <w:rsid w:val="00D52485"/>
    <w:rsid w:val="00D5287B"/>
    <w:rsid w:val="00D53941"/>
    <w:rsid w:val="00D5469D"/>
    <w:rsid w:val="00D56AC6"/>
    <w:rsid w:val="00D57D8C"/>
    <w:rsid w:val="00D751B7"/>
    <w:rsid w:val="00D769A9"/>
    <w:rsid w:val="00D87F0C"/>
    <w:rsid w:val="00D904AF"/>
    <w:rsid w:val="00D90D7E"/>
    <w:rsid w:val="00D9311F"/>
    <w:rsid w:val="00D93DDE"/>
    <w:rsid w:val="00D97E76"/>
    <w:rsid w:val="00DA1C86"/>
    <w:rsid w:val="00DA241C"/>
    <w:rsid w:val="00DA688D"/>
    <w:rsid w:val="00DB34AC"/>
    <w:rsid w:val="00DB6898"/>
    <w:rsid w:val="00DC0943"/>
    <w:rsid w:val="00DC5132"/>
    <w:rsid w:val="00DC75D1"/>
    <w:rsid w:val="00DD1C96"/>
    <w:rsid w:val="00DE4236"/>
    <w:rsid w:val="00DE466A"/>
    <w:rsid w:val="00DE5BFF"/>
    <w:rsid w:val="00DE661E"/>
    <w:rsid w:val="00DF1028"/>
    <w:rsid w:val="00E00F10"/>
    <w:rsid w:val="00E012C2"/>
    <w:rsid w:val="00E2247E"/>
    <w:rsid w:val="00E34FAD"/>
    <w:rsid w:val="00E3784D"/>
    <w:rsid w:val="00E63A07"/>
    <w:rsid w:val="00E812A0"/>
    <w:rsid w:val="00E82D24"/>
    <w:rsid w:val="00E835E7"/>
    <w:rsid w:val="00E861A6"/>
    <w:rsid w:val="00E921B8"/>
    <w:rsid w:val="00EA6E5B"/>
    <w:rsid w:val="00EB22E5"/>
    <w:rsid w:val="00EB3FA9"/>
    <w:rsid w:val="00EB606F"/>
    <w:rsid w:val="00EC0293"/>
    <w:rsid w:val="00EC43B9"/>
    <w:rsid w:val="00EC7CF0"/>
    <w:rsid w:val="00ED1496"/>
    <w:rsid w:val="00EE0F3B"/>
    <w:rsid w:val="00EE335E"/>
    <w:rsid w:val="00EE797D"/>
    <w:rsid w:val="00F0098C"/>
    <w:rsid w:val="00F05725"/>
    <w:rsid w:val="00F066A2"/>
    <w:rsid w:val="00F1007A"/>
    <w:rsid w:val="00F10BEF"/>
    <w:rsid w:val="00F23A6B"/>
    <w:rsid w:val="00F26DA7"/>
    <w:rsid w:val="00F31B6E"/>
    <w:rsid w:val="00F33061"/>
    <w:rsid w:val="00F354CA"/>
    <w:rsid w:val="00F41F45"/>
    <w:rsid w:val="00F42A1C"/>
    <w:rsid w:val="00F51DE2"/>
    <w:rsid w:val="00F54098"/>
    <w:rsid w:val="00F541E9"/>
    <w:rsid w:val="00F72357"/>
    <w:rsid w:val="00F73BFC"/>
    <w:rsid w:val="00F74A2F"/>
    <w:rsid w:val="00F774D6"/>
    <w:rsid w:val="00F825CF"/>
    <w:rsid w:val="00F833D5"/>
    <w:rsid w:val="00F90462"/>
    <w:rsid w:val="00F93FE3"/>
    <w:rsid w:val="00F96F3A"/>
    <w:rsid w:val="00F977B5"/>
    <w:rsid w:val="00FA3217"/>
    <w:rsid w:val="00FA5440"/>
    <w:rsid w:val="00FB63E4"/>
    <w:rsid w:val="00FB7ECE"/>
    <w:rsid w:val="00FC1E16"/>
    <w:rsid w:val="00FC7441"/>
    <w:rsid w:val="00FC74E8"/>
    <w:rsid w:val="00FD25FB"/>
    <w:rsid w:val="00FD5897"/>
    <w:rsid w:val="00FD7115"/>
    <w:rsid w:val="00FE123D"/>
    <w:rsid w:val="00FE6723"/>
    <w:rsid w:val="00FF0943"/>
    <w:rsid w:val="00FF3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39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12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311D57"/>
    <w:rPr>
      <w:rFonts w:ascii="Tahoma" w:hAnsi="Tahoma" w:cs="Tahoma"/>
      <w:sz w:val="16"/>
      <w:szCs w:val="16"/>
    </w:rPr>
  </w:style>
  <w:style w:type="character" w:styleId="Hipervnculo">
    <w:name w:val="Hyperlink"/>
    <w:rsid w:val="00931BF9"/>
    <w:rPr>
      <w:color w:val="0000FF"/>
      <w:u w:val="single"/>
    </w:rPr>
  </w:style>
  <w:style w:type="paragraph" w:styleId="NormalWeb">
    <w:name w:val="Normal (Web)"/>
    <w:basedOn w:val="Normal"/>
    <w:uiPriority w:val="99"/>
    <w:rsid w:val="00AC4B02"/>
    <w:pPr>
      <w:spacing w:before="100" w:beforeAutospacing="1" w:after="100" w:afterAutospacing="1"/>
    </w:pPr>
    <w:rPr>
      <w:lang w:val="es-AR" w:eastAsia="es-AR"/>
    </w:rPr>
  </w:style>
  <w:style w:type="character" w:customStyle="1" w:styleId="apple-converted-space">
    <w:name w:val="apple-converted-space"/>
    <w:basedOn w:val="Fuentedeprrafopredeter"/>
    <w:rsid w:val="00304015"/>
  </w:style>
  <w:style w:type="paragraph" w:styleId="Mapadeldocumento">
    <w:name w:val="Document Map"/>
    <w:basedOn w:val="Normal"/>
    <w:link w:val="MapadeldocumentoCar"/>
    <w:rsid w:val="005C016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5C016D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B63E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63E3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63E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E3E"/>
    <w:rPr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sgrado.fceia.unr.edu.a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F52BD-B1DD-4044-9FDA-3A346CB10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Maestría en Ingeniería Vial</vt:lpstr>
    </vt:vector>
  </TitlesOfParts>
  <Company>Luffi</Company>
  <LinksUpToDate>false</LinksUpToDate>
  <CharactersWithSpaces>2363</CharactersWithSpaces>
  <SharedDoc>false</SharedDoc>
  <HLinks>
    <vt:vector size="6" baseType="variant">
      <vt:variant>
        <vt:i4>4980763</vt:i4>
      </vt:variant>
      <vt:variant>
        <vt:i4>0</vt:i4>
      </vt:variant>
      <vt:variant>
        <vt:i4>0</vt:i4>
      </vt:variant>
      <vt:variant>
        <vt:i4>5</vt:i4>
      </vt:variant>
      <vt:variant>
        <vt:lpwstr>http://posgrado.fceia.unr.edu.ar/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Maestría en Ingeniería Vial</dc:title>
  <dc:creator>WINDOWS</dc:creator>
  <cp:lastModifiedBy>Silvia</cp:lastModifiedBy>
  <cp:revision>12</cp:revision>
  <cp:lastPrinted>2017-11-10T18:02:00Z</cp:lastPrinted>
  <dcterms:created xsi:type="dcterms:W3CDTF">2017-10-30T14:47:00Z</dcterms:created>
  <dcterms:modified xsi:type="dcterms:W3CDTF">2017-11-10T18:03:00Z</dcterms:modified>
</cp:coreProperties>
</file>