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A90B" w14:textId="77777777" w:rsidR="005243E4" w:rsidRDefault="00000000">
      <w:pPr>
        <w:spacing w:before="800" w:after="80"/>
        <w:jc w:val="center"/>
      </w:pPr>
      <w:r>
        <w:rPr>
          <w:b/>
          <w:bCs/>
          <w:caps/>
          <w:color w:val="1B3A6B"/>
          <w:sz w:val="52"/>
          <w:szCs w:val="52"/>
        </w:rPr>
        <w:t>NEXTECH DASHBOARD</w:t>
      </w:r>
    </w:p>
    <w:p w14:paraId="1D8CD5B4" w14:textId="77777777" w:rsidR="005243E4" w:rsidRDefault="00000000">
      <w:pPr>
        <w:spacing w:after="80"/>
        <w:jc w:val="center"/>
      </w:pPr>
      <w:r>
        <w:rPr>
          <w:color w:val="2563EB"/>
          <w:sz w:val="36"/>
          <w:szCs w:val="36"/>
        </w:rPr>
        <w:t>Procedimiento de Base de Datos</w:t>
      </w:r>
    </w:p>
    <w:p w14:paraId="3EEF118A" w14:textId="77777777" w:rsidR="005243E4" w:rsidRDefault="00000000">
      <w:pPr>
        <w:pBdr>
          <w:bottom w:val="single" w:sz="8" w:space="0" w:color="1B3A6B"/>
        </w:pBdr>
        <w:spacing w:after="80"/>
        <w:jc w:val="center"/>
      </w:pPr>
      <w:r>
        <w:rPr>
          <w:i/>
          <w:iCs/>
          <w:color w:val="6B7280"/>
        </w:rPr>
        <w:t>PostgreSQL en Neon — Backup, Modificación y Restauración</w:t>
      </w:r>
    </w:p>
    <w:p w14:paraId="7480A8FB" w14:textId="77777777" w:rsidR="005243E4" w:rsidRDefault="005243E4">
      <w:pPr>
        <w:spacing w:before="200"/>
      </w:pPr>
    </w:p>
    <w:p w14:paraId="06DF9AD3" w14:textId="3AFA6C78" w:rsidR="005243E4" w:rsidRDefault="00000000">
      <w:pPr>
        <w:jc w:val="center"/>
      </w:pPr>
      <w:r>
        <w:rPr>
          <w:color w:val="6B7280"/>
          <w:sz w:val="20"/>
          <w:szCs w:val="20"/>
        </w:rPr>
        <w:t>Fecha: 1</w:t>
      </w:r>
      <w:r w:rsidR="005622FF">
        <w:rPr>
          <w:color w:val="6B7280"/>
          <w:sz w:val="20"/>
          <w:szCs w:val="20"/>
        </w:rPr>
        <w:t>5</w:t>
      </w:r>
      <w:r>
        <w:rPr>
          <w:color w:val="6B7280"/>
          <w:sz w:val="20"/>
          <w:szCs w:val="20"/>
        </w:rPr>
        <w:t xml:space="preserve"> de junio de 2026</w:t>
      </w:r>
    </w:p>
    <w:p w14:paraId="4B434B05" w14:textId="77777777" w:rsidR="005243E4" w:rsidRDefault="005243E4">
      <w:pPr>
        <w:spacing w:before="80"/>
      </w:pPr>
    </w:p>
    <w:p w14:paraId="6FA1EBC2" w14:textId="77777777" w:rsidR="005243E4" w:rsidRDefault="00000000">
      <w:pPr>
        <w:jc w:val="center"/>
      </w:pPr>
      <w:r>
        <w:rPr>
          <w:color w:val="6B7280"/>
          <w:sz w:val="20"/>
          <w:szCs w:val="20"/>
        </w:rPr>
        <w:t>Proyecto: nextech-dashboard | Branch: production</w:t>
      </w:r>
    </w:p>
    <w:p w14:paraId="31DE75BA" w14:textId="77777777" w:rsidR="005243E4" w:rsidRDefault="005243E4">
      <w:pPr>
        <w:spacing w:before="600"/>
      </w:pPr>
    </w:p>
    <w:p w14:paraId="3E572AF9" w14:textId="77777777" w:rsidR="005243E4" w:rsidRDefault="00000000">
      <w:pPr>
        <w:pStyle w:val="Ttulo1"/>
      </w:pPr>
      <w:r>
        <w:t>Contexto del Sistema</w:t>
      </w:r>
    </w:p>
    <w:p w14:paraId="31187A75" w14:textId="77777777" w:rsidR="005243E4" w:rsidRDefault="00000000">
      <w:pPr>
        <w:spacing w:before="60" w:after="60"/>
      </w:pPr>
      <w:r>
        <w:t>La siguiente tabla resume el entorno sobre el cual se ejecutó este procedimiento:</w:t>
      </w:r>
    </w:p>
    <w:p w14:paraId="131EB8D7" w14:textId="77777777" w:rsidR="005243E4" w:rsidRDefault="005243E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243E4" w14:paraId="3D164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5DDE2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Base de datos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DEF69" w14:textId="77777777" w:rsidR="005243E4" w:rsidRDefault="00000000">
            <w:r>
              <w:rPr>
                <w:color w:val="1F2937"/>
                <w:sz w:val="20"/>
                <w:szCs w:val="20"/>
              </w:rPr>
              <w:t>PostgreSQL alojada en Neon (cloud)</w:t>
            </w:r>
          </w:p>
        </w:tc>
      </w:tr>
      <w:tr w:rsidR="005243E4" w14:paraId="26EF2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A76CAF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Proyecto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138DD" w14:textId="77777777" w:rsidR="005243E4" w:rsidRDefault="00000000">
            <w:r>
              <w:rPr>
                <w:color w:val="1F2937"/>
                <w:sz w:val="20"/>
                <w:szCs w:val="20"/>
              </w:rPr>
              <w:t>nextech-dashboard</w:t>
            </w:r>
          </w:p>
        </w:tc>
      </w:tr>
      <w:tr w:rsidR="005243E4" w14:paraId="4235C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8A803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Branch principal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25723" w14:textId="77777777" w:rsidR="005243E4" w:rsidRDefault="00000000">
            <w:r>
              <w:rPr>
                <w:color w:val="1F2937"/>
                <w:sz w:val="20"/>
                <w:szCs w:val="20"/>
              </w:rPr>
              <w:t>production</w:t>
            </w:r>
          </w:p>
        </w:tc>
      </w:tr>
      <w:tr w:rsidR="005243E4" w14:paraId="5BC33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D959A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Tabla principal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106EB" w14:textId="77777777" w:rsidR="005243E4" w:rsidRDefault="00000000">
            <w:r>
              <w:rPr>
                <w:color w:val="1F2937"/>
                <w:sz w:val="20"/>
                <w:szCs w:val="20"/>
              </w:rPr>
              <w:t>invoices — almacena todas las facturas sincronizadas desde Lioren</w:t>
            </w:r>
          </w:p>
        </w:tc>
      </w:tr>
    </w:tbl>
    <w:p w14:paraId="6AB91F2B" w14:textId="77777777" w:rsidR="005243E4" w:rsidRDefault="005243E4">
      <w:pPr>
        <w:spacing w:before="120"/>
      </w:pPr>
    </w:p>
    <w:p w14:paraId="5AEDA83C" w14:textId="77777777" w:rsidR="005243E4" w:rsidRDefault="005243E4">
      <w:pPr>
        <w:pBdr>
          <w:bottom w:val="single" w:sz="6" w:space="0" w:color="1B3A6B"/>
        </w:pBdr>
        <w:spacing w:before="160" w:after="160"/>
      </w:pPr>
    </w:p>
    <w:p w14:paraId="6A5BEA0C" w14:textId="77777777" w:rsidR="005243E4" w:rsidRDefault="00000000">
      <w:r>
        <w:br w:type="page"/>
      </w:r>
    </w:p>
    <w:p w14:paraId="632ECFE9" w14:textId="77777777" w:rsidR="005243E4" w:rsidRDefault="00000000">
      <w:pPr>
        <w:pStyle w:val="Ttulo1"/>
      </w:pPr>
      <w:r>
        <w:lastRenderedPageBreak/>
        <w:t>1. Backup</w:t>
      </w:r>
    </w:p>
    <w:p w14:paraId="15EAF9A9" w14:textId="77777777" w:rsidR="005243E4" w:rsidRDefault="00000000">
      <w:pPr>
        <w:spacing w:after="120"/>
      </w:pPr>
      <w:r>
        <w:rPr>
          <w:b/>
          <w:bCs/>
          <w:color w:val="1B3A6B"/>
        </w:rPr>
        <w:t xml:space="preserve">Objetivo: </w:t>
      </w:r>
      <w:r>
        <w:t>Crear una copia del estado actual de la base de datos antes de realizar cualquier cambio.</w:t>
      </w:r>
    </w:p>
    <w:p w14:paraId="72787DF7" w14:textId="77777777" w:rsidR="005243E4" w:rsidRDefault="00000000">
      <w:pPr>
        <w:pStyle w:val="Ttulo2"/>
      </w:pPr>
      <w:r>
        <w:t>Procedimiento</w:t>
      </w:r>
    </w:p>
    <w:p w14:paraId="13856811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Ingresar a neon.tech con las credenciales del proyecto</w:t>
      </w:r>
    </w:p>
    <w:p w14:paraId="7FF6070C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Seleccionar el proyecto nextech-dashboard</w:t>
      </w:r>
    </w:p>
    <w:p w14:paraId="1C796460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Ir al menú Branches en el panel izquierdo</w:t>
      </w:r>
    </w:p>
    <w:p w14:paraId="780C8B04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Hacer clic en "+ New Branch"</w:t>
      </w:r>
    </w:p>
    <w:p w14:paraId="143E17FC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Configurar:</w:t>
      </w:r>
    </w:p>
    <w:p w14:paraId="2D2AD805" w14:textId="77777777" w:rsidR="005243E4" w:rsidRDefault="00000000">
      <w:pPr>
        <w:pStyle w:val="Prrafodelista"/>
        <w:numPr>
          <w:ilvl w:val="1"/>
          <w:numId w:val="2"/>
        </w:numPr>
        <w:spacing w:before="40" w:after="40"/>
      </w:pPr>
      <w:r>
        <w:t>Name: backup-2026-06-19</w:t>
      </w:r>
    </w:p>
    <w:p w14:paraId="5FADF781" w14:textId="77777777" w:rsidR="005243E4" w:rsidRDefault="00000000">
      <w:pPr>
        <w:pStyle w:val="Prrafodelista"/>
        <w:numPr>
          <w:ilvl w:val="1"/>
          <w:numId w:val="2"/>
        </w:numPr>
        <w:spacing w:before="40" w:after="40"/>
      </w:pPr>
      <w:r>
        <w:t>Parent branch: production</w:t>
      </w:r>
    </w:p>
    <w:p w14:paraId="2FFCF8D7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Hacer clic en Create Branch</w:t>
      </w:r>
    </w:p>
    <w:p w14:paraId="16E315F1" w14:textId="77777777" w:rsidR="005243E4" w:rsidRDefault="005243E4">
      <w:pPr>
        <w:spacing w:before="120"/>
      </w:pPr>
    </w:p>
    <w:p w14:paraId="20CD7D1E" w14:textId="77777777" w:rsidR="005243E4" w:rsidRDefault="00000000">
      <w:pPr>
        <w:pStyle w:val="Ttulo3"/>
      </w:pPr>
      <w:r>
        <w:t>Screenshot 1 — Branch backup-2026-06-19 creado en Neon</w:t>
      </w:r>
    </w:p>
    <w:p w14:paraId="0645B514" w14:textId="77777777" w:rsidR="005243E4" w:rsidRDefault="005243E4">
      <w:pPr>
        <w:spacing w:before="60"/>
      </w:pPr>
    </w:p>
    <w:p w14:paraId="3B407730" w14:textId="77777777" w:rsidR="005243E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2D61862" wp14:editId="6A722797">
            <wp:extent cx="5334000" cy="1676400"/>
            <wp:effectExtent l="0" t="0" r="0" b="0"/>
            <wp:docPr id="1" name="Branch backup-2026-06-19 creado en Neon" descr="Branch backup-2026-06-19 creado en Neon" title="Branch backup-2026-06-19 creado en Ne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4BBF" w14:textId="77777777" w:rsidR="005243E4" w:rsidRDefault="005243E4">
      <w:pPr>
        <w:spacing w:before="120"/>
      </w:pPr>
    </w:p>
    <w:p w14:paraId="524BBA06" w14:textId="77777777" w:rsidR="005243E4" w:rsidRDefault="00000000">
      <w:pPr>
        <w:pStyle w:val="Ttulo2"/>
      </w:pPr>
      <w:r>
        <w:t>Resultado</w:t>
      </w:r>
    </w:p>
    <w:p w14:paraId="3E2C57A4" w14:textId="77777777" w:rsidR="005243E4" w:rsidRDefault="00000000">
      <w:pPr>
        <w:spacing w:before="60" w:after="60"/>
      </w:pPr>
      <w:r>
        <w:t>Se crea el branch backup-2026-06-19 como snapshot exacto del estado de production en ese momento.</w:t>
      </w:r>
    </w:p>
    <w:p w14:paraId="462AF1CA" w14:textId="77777777" w:rsidR="005243E4" w:rsidRDefault="005243E4">
      <w:pPr>
        <w:spacing w:before="80"/>
      </w:pPr>
    </w:p>
    <w:p w14:paraId="788AA999" w14:textId="77777777" w:rsidR="005243E4" w:rsidRDefault="00000000">
      <w:pPr>
        <w:pStyle w:val="Ttulo2"/>
      </w:pPr>
      <w:r>
        <w:t>Verificación del Estado Inicial</w:t>
      </w:r>
    </w:p>
    <w:p w14:paraId="7A993CE7" w14:textId="77777777" w:rsidR="005243E4" w:rsidRDefault="00000000">
      <w:pPr>
        <w:spacing w:before="60" w:after="60"/>
      </w:pPr>
      <w:r>
        <w:t>Ejecutado en SQL Editor (branch: production):</w:t>
      </w:r>
    </w:p>
    <w:p w14:paraId="63C26087" w14:textId="77777777" w:rsidR="005243E4" w:rsidRDefault="005243E4">
      <w:pPr>
        <w:spacing w:before="60"/>
      </w:pPr>
    </w:p>
    <w:p w14:paraId="32FE0990" w14:textId="77777777" w:rsidR="005243E4" w:rsidRDefault="005243E4">
      <w:pPr>
        <w:shd w:val="clear" w:color="auto" w:fill="F3F4F6"/>
        <w:spacing w:before="120"/>
        <w:ind w:left="360" w:right="360"/>
      </w:pPr>
    </w:p>
    <w:p w14:paraId="56C1B014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SELECT nit_status, COUNT(*)</w:t>
      </w:r>
    </w:p>
    <w:p w14:paraId="5F8CD624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invoices</w:t>
      </w:r>
    </w:p>
    <w:p w14:paraId="39000BFA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GROUP BY nit_status;</w:t>
      </w:r>
    </w:p>
    <w:p w14:paraId="51D85B0C" w14:textId="77777777" w:rsidR="005243E4" w:rsidRDefault="005243E4">
      <w:pPr>
        <w:shd w:val="clear" w:color="auto" w:fill="F3F4F6"/>
        <w:spacing w:after="120"/>
        <w:ind w:left="360" w:right="360"/>
      </w:pPr>
    </w:p>
    <w:p w14:paraId="7429C468" w14:textId="77777777" w:rsidR="005243E4" w:rsidRDefault="005243E4">
      <w:pPr>
        <w:spacing w:before="80"/>
      </w:pPr>
    </w:p>
    <w:p w14:paraId="0160BCF3" w14:textId="77777777" w:rsidR="005243E4" w:rsidRDefault="00000000">
      <w:pPr>
        <w:pStyle w:val="Ttulo3"/>
      </w:pPr>
      <w:r>
        <w:lastRenderedPageBreak/>
        <w:t>Screenshot 2 — Resultado SELECT antes del cambio (3940 pendientes)</w:t>
      </w:r>
    </w:p>
    <w:p w14:paraId="773D70CB" w14:textId="77777777" w:rsidR="005243E4" w:rsidRDefault="005243E4">
      <w:pPr>
        <w:spacing w:before="60"/>
      </w:pPr>
    </w:p>
    <w:p w14:paraId="0B1D16A2" w14:textId="77777777" w:rsidR="005243E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865AA58" wp14:editId="2F44BE52">
            <wp:extent cx="5334000" cy="1771650"/>
            <wp:effectExtent l="0" t="0" r="0" b="0"/>
            <wp:docPr id="784226731" name="SELECT inicial: pendiente = 3940" descr="SELECT inicial: pendiente = 3940" title="SELECT inicial: pendiente = 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FFAB" w14:textId="77777777" w:rsidR="005243E4" w:rsidRDefault="005243E4">
      <w:pPr>
        <w:spacing w:before="80"/>
      </w:pPr>
    </w:p>
    <w:p w14:paraId="12D23384" w14:textId="77777777" w:rsidR="005243E4" w:rsidRDefault="00000000">
      <w:pPr>
        <w:spacing w:before="60" w:after="60"/>
      </w:pPr>
      <w:r>
        <w:t>Resultado obtenido:</w:t>
      </w:r>
    </w:p>
    <w:p w14:paraId="250F141D" w14:textId="77777777" w:rsidR="005243E4" w:rsidRDefault="005243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3E4" w14:paraId="7C622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3691C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nit_status</w:t>
            </w:r>
          </w:p>
        </w:tc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44971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count</w:t>
            </w:r>
          </w:p>
        </w:tc>
      </w:tr>
      <w:tr w:rsidR="005243E4" w14:paraId="5E8DA9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61796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3AAD7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3940</w:t>
            </w:r>
          </w:p>
        </w:tc>
      </w:tr>
    </w:tbl>
    <w:p w14:paraId="7BA5262B" w14:textId="77777777" w:rsidR="005243E4" w:rsidRDefault="005243E4">
      <w:pPr>
        <w:spacing w:before="80"/>
      </w:pPr>
    </w:p>
    <w:p w14:paraId="09B64419" w14:textId="77777777" w:rsidR="005243E4" w:rsidRDefault="00000000">
      <w:pPr>
        <w:spacing w:before="60" w:after="120"/>
      </w:pPr>
      <w:r>
        <w:t xml:space="preserve">✅ </w:t>
      </w:r>
      <w:r>
        <w:rPr>
          <w:b/>
          <w:bCs/>
          <w:color w:val="16A34A"/>
        </w:rPr>
        <w:t>3940 facturas en estado pendiente confirmadas.</w:t>
      </w:r>
    </w:p>
    <w:p w14:paraId="305F2BF4" w14:textId="77777777" w:rsidR="005243E4" w:rsidRDefault="005243E4">
      <w:pPr>
        <w:pBdr>
          <w:bottom w:val="single" w:sz="6" w:space="0" w:color="1B3A6B"/>
        </w:pBdr>
        <w:spacing w:before="160" w:after="160"/>
      </w:pPr>
    </w:p>
    <w:p w14:paraId="4E26044F" w14:textId="77777777" w:rsidR="005243E4" w:rsidRDefault="00000000">
      <w:r>
        <w:br w:type="page"/>
      </w:r>
    </w:p>
    <w:p w14:paraId="23802E48" w14:textId="77777777" w:rsidR="005243E4" w:rsidRDefault="00000000">
      <w:pPr>
        <w:pStyle w:val="Ttulo1"/>
      </w:pPr>
      <w:r>
        <w:lastRenderedPageBreak/>
        <w:t>2. Cambio en la Base de Datos</w:t>
      </w:r>
    </w:p>
    <w:p w14:paraId="077C42FF" w14:textId="77777777" w:rsidR="005243E4" w:rsidRDefault="00000000">
      <w:pPr>
        <w:spacing w:after="120"/>
      </w:pPr>
      <w:r>
        <w:rPr>
          <w:b/>
          <w:bCs/>
          <w:color w:val="1B3A6B"/>
        </w:rPr>
        <w:t xml:space="preserve">Objetivo: </w:t>
      </w:r>
      <w:r>
        <w:t>Simular una modificación de datos para demostrar el procedimiento de recuperación.</w:t>
      </w:r>
    </w:p>
    <w:p w14:paraId="4522E503" w14:textId="77777777" w:rsidR="005243E4" w:rsidRDefault="00000000">
      <w:pPr>
        <w:pStyle w:val="Ttulo2"/>
      </w:pPr>
      <w:r>
        <w:t>Procedimiento</w:t>
      </w:r>
    </w:p>
    <w:p w14:paraId="66B87CA7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Ir a SQL Editor en el panel izquierdo</w:t>
      </w:r>
    </w:p>
    <w:p w14:paraId="4E930755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Verificar que el branch activo sea production</w:t>
      </w:r>
    </w:p>
    <w:p w14:paraId="798D1A99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Identificar los registros a modificar:</w:t>
      </w:r>
    </w:p>
    <w:p w14:paraId="35424DCD" w14:textId="77777777" w:rsidR="005243E4" w:rsidRDefault="005243E4">
      <w:pPr>
        <w:spacing w:before="80"/>
      </w:pPr>
    </w:p>
    <w:p w14:paraId="4BAF92CE" w14:textId="77777777" w:rsidR="005243E4" w:rsidRDefault="005243E4">
      <w:pPr>
        <w:shd w:val="clear" w:color="auto" w:fill="F3F4F6"/>
        <w:spacing w:before="120"/>
        <w:ind w:left="360" w:right="360"/>
      </w:pPr>
    </w:p>
    <w:p w14:paraId="299FC0CE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SELECT id, nit_status, fecha_vencimiento</w:t>
      </w:r>
    </w:p>
    <w:p w14:paraId="70B45BC0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invoices</w:t>
      </w:r>
    </w:p>
    <w:p w14:paraId="5230C870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WHERE nit_status = 'pendiente'</w:t>
      </w:r>
    </w:p>
    <w:p w14:paraId="34865BE9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LIMIT 5;</w:t>
      </w:r>
    </w:p>
    <w:p w14:paraId="2180D0B7" w14:textId="77777777" w:rsidR="005243E4" w:rsidRDefault="005243E4">
      <w:pPr>
        <w:shd w:val="clear" w:color="auto" w:fill="F3F4F6"/>
        <w:spacing w:after="120"/>
        <w:ind w:left="360" w:right="360"/>
      </w:pPr>
    </w:p>
    <w:p w14:paraId="65D3B280" w14:textId="77777777" w:rsidR="005243E4" w:rsidRDefault="005243E4">
      <w:pPr>
        <w:spacing w:before="80"/>
      </w:pPr>
    </w:p>
    <w:p w14:paraId="0573D748" w14:textId="77777777" w:rsidR="005243E4" w:rsidRDefault="00000000">
      <w:pPr>
        <w:spacing w:before="60" w:after="60"/>
      </w:pPr>
      <w:r>
        <w:t>Registros identificados:</w:t>
      </w:r>
    </w:p>
    <w:p w14:paraId="4816A585" w14:textId="77777777" w:rsidR="005243E4" w:rsidRDefault="005243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4080"/>
      </w:tblGrid>
      <w:tr w:rsidR="005243E4" w14:paraId="1B80C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8BA48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id</w:t>
            </w:r>
          </w:p>
        </w:tc>
        <w:tc>
          <w:tcPr>
            <w:tcW w:w="28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F2343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nit_status</w:t>
            </w:r>
          </w:p>
        </w:tc>
        <w:tc>
          <w:tcPr>
            <w:tcW w:w="40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8A9A5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fecha_vencimiento</w:t>
            </w:r>
          </w:p>
        </w:tc>
      </w:tr>
      <w:tr w:rsidR="005243E4" w14:paraId="2036D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F2EE4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6668604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6C1A3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F57C3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2022-07-02</w:t>
            </w:r>
          </w:p>
        </w:tc>
      </w:tr>
      <w:tr w:rsidR="005243E4" w14:paraId="0B456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E9BF2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6683328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17E5D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97B8A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2022-07-03</w:t>
            </w:r>
          </w:p>
        </w:tc>
      </w:tr>
      <w:tr w:rsidR="005243E4" w14:paraId="156FC1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896F3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6749502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3D31F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74D5D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2022-07-11</w:t>
            </w:r>
          </w:p>
        </w:tc>
      </w:tr>
      <w:tr w:rsidR="005243E4" w14:paraId="4B324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967FE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6800985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7745C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7B547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2022-07-16</w:t>
            </w:r>
          </w:p>
        </w:tc>
      </w:tr>
      <w:tr w:rsidR="005243E4" w14:paraId="20FFE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631B8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6805794</w:t>
            </w:r>
          </w:p>
        </w:tc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E4740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008D7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2022-07-17</w:t>
            </w:r>
          </w:p>
        </w:tc>
      </w:tr>
    </w:tbl>
    <w:p w14:paraId="1486DFB7" w14:textId="77777777" w:rsidR="005243E4" w:rsidRDefault="005243E4">
      <w:pPr>
        <w:spacing w:before="120"/>
      </w:pPr>
    </w:p>
    <w:p w14:paraId="154131AF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Ejecutar el UPDATE:</w:t>
      </w:r>
    </w:p>
    <w:p w14:paraId="011BB944" w14:textId="77777777" w:rsidR="005243E4" w:rsidRDefault="005243E4">
      <w:pPr>
        <w:spacing w:before="80"/>
      </w:pPr>
    </w:p>
    <w:p w14:paraId="1F9F27C1" w14:textId="77777777" w:rsidR="005243E4" w:rsidRDefault="005243E4">
      <w:pPr>
        <w:shd w:val="clear" w:color="auto" w:fill="F3F4F6"/>
        <w:spacing w:before="120"/>
        <w:ind w:left="360" w:right="360"/>
      </w:pPr>
    </w:p>
    <w:p w14:paraId="37C4E23B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UPDATE invoices</w:t>
      </w:r>
    </w:p>
    <w:p w14:paraId="1727C73B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SET nit_status = 'vencida'</w:t>
      </w:r>
    </w:p>
    <w:p w14:paraId="6C12D515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WHERE id IN (6668604, 6683328, 6749502, 6800985, 6805794);</w:t>
      </w:r>
    </w:p>
    <w:p w14:paraId="29857EBE" w14:textId="77777777" w:rsidR="005243E4" w:rsidRDefault="005243E4">
      <w:pPr>
        <w:shd w:val="clear" w:color="auto" w:fill="F3F4F6"/>
        <w:spacing w:after="120"/>
        <w:ind w:left="360" w:right="360"/>
      </w:pPr>
    </w:p>
    <w:p w14:paraId="015BF919" w14:textId="77777777" w:rsidR="005243E4" w:rsidRDefault="005243E4">
      <w:pPr>
        <w:spacing w:before="80"/>
      </w:pPr>
    </w:p>
    <w:p w14:paraId="406FDECB" w14:textId="77777777" w:rsidR="005243E4" w:rsidRDefault="00000000">
      <w:pPr>
        <w:pStyle w:val="Ttulo2"/>
      </w:pPr>
      <w:r>
        <w:t>Verificación del Cambio</w:t>
      </w:r>
    </w:p>
    <w:p w14:paraId="1EC2D9C1" w14:textId="77777777" w:rsidR="005243E4" w:rsidRDefault="005243E4">
      <w:pPr>
        <w:shd w:val="clear" w:color="auto" w:fill="F3F4F6"/>
        <w:spacing w:before="120"/>
        <w:ind w:left="360" w:right="360"/>
      </w:pPr>
    </w:p>
    <w:p w14:paraId="34289569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SELECT nit_status, COUNT(*)</w:t>
      </w:r>
    </w:p>
    <w:p w14:paraId="13F89DE3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invoices</w:t>
      </w:r>
    </w:p>
    <w:p w14:paraId="43CDBE8B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GROUP BY nit_status;</w:t>
      </w:r>
    </w:p>
    <w:p w14:paraId="4713B35C" w14:textId="77777777" w:rsidR="005243E4" w:rsidRDefault="005243E4">
      <w:pPr>
        <w:shd w:val="clear" w:color="auto" w:fill="F3F4F6"/>
        <w:spacing w:after="120"/>
        <w:ind w:left="360" w:right="360"/>
      </w:pPr>
    </w:p>
    <w:p w14:paraId="59D4BA98" w14:textId="77777777" w:rsidR="005243E4" w:rsidRDefault="005243E4">
      <w:pPr>
        <w:spacing w:before="80"/>
      </w:pPr>
    </w:p>
    <w:p w14:paraId="510741D1" w14:textId="77777777" w:rsidR="005243E4" w:rsidRDefault="00000000">
      <w:pPr>
        <w:pStyle w:val="Ttulo3"/>
      </w:pPr>
      <w:r>
        <w:t>Screenshot 3 — Resultado SELECT después del UPDATE (3935 + 5)</w:t>
      </w:r>
    </w:p>
    <w:p w14:paraId="1E74DEA5" w14:textId="77777777" w:rsidR="005243E4" w:rsidRDefault="005243E4">
      <w:pPr>
        <w:spacing w:before="60"/>
      </w:pPr>
    </w:p>
    <w:p w14:paraId="048E331E" w14:textId="77777777" w:rsidR="005243E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7B462D25" wp14:editId="4E3EF115">
            <wp:extent cx="5334000" cy="1752600"/>
            <wp:effectExtent l="0" t="0" r="0" b="0"/>
            <wp:docPr id="357831805" name="SELECT post-UPDATE: pendiente = 3935, vencida = 5" descr="SELECT post-UPDATE: pendiente = 3935, vencida = 5" title="SELECT post-UPDATE: pendiente = 3935, vencida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AAD6" w14:textId="77777777" w:rsidR="005243E4" w:rsidRDefault="005243E4">
      <w:pPr>
        <w:spacing w:before="80"/>
      </w:pPr>
    </w:p>
    <w:p w14:paraId="17E5C2A4" w14:textId="77777777" w:rsidR="005243E4" w:rsidRDefault="00000000">
      <w:pPr>
        <w:spacing w:before="60" w:after="60"/>
      </w:pPr>
      <w:r>
        <w:t>Resultado obtenido:</w:t>
      </w:r>
    </w:p>
    <w:p w14:paraId="6468BA75" w14:textId="77777777" w:rsidR="005243E4" w:rsidRDefault="005243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3E4" w14:paraId="475A5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61324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nit_status</w:t>
            </w:r>
          </w:p>
        </w:tc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9107C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count</w:t>
            </w:r>
          </w:p>
        </w:tc>
      </w:tr>
      <w:tr w:rsidR="005243E4" w14:paraId="3C0D35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C84A7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9F733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3935</w:t>
            </w:r>
          </w:p>
        </w:tc>
      </w:tr>
      <w:tr w:rsidR="005243E4" w14:paraId="4F093F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DA410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vencida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BD3CD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5</w:t>
            </w:r>
          </w:p>
        </w:tc>
      </w:tr>
    </w:tbl>
    <w:p w14:paraId="30C5D9C7" w14:textId="77777777" w:rsidR="005243E4" w:rsidRDefault="005243E4">
      <w:pPr>
        <w:spacing w:before="80"/>
      </w:pPr>
    </w:p>
    <w:p w14:paraId="31407645" w14:textId="77777777" w:rsidR="005243E4" w:rsidRDefault="00000000">
      <w:pPr>
        <w:spacing w:before="60" w:after="120"/>
      </w:pPr>
      <w:r>
        <w:t xml:space="preserve">✅ </w:t>
      </w:r>
      <w:r>
        <w:rPr>
          <w:b/>
          <w:bCs/>
          <w:color w:val="16A34A"/>
        </w:rPr>
        <w:t>5 facturas cambiaron de pendiente a vencida.</w:t>
      </w:r>
    </w:p>
    <w:p w14:paraId="1105F9C7" w14:textId="77777777" w:rsidR="005243E4" w:rsidRDefault="005243E4">
      <w:pPr>
        <w:pBdr>
          <w:bottom w:val="single" w:sz="6" w:space="0" w:color="1B3A6B"/>
        </w:pBdr>
        <w:spacing w:before="160" w:after="160"/>
      </w:pPr>
    </w:p>
    <w:p w14:paraId="2D4C106D" w14:textId="77777777" w:rsidR="005243E4" w:rsidRDefault="00000000">
      <w:r>
        <w:br w:type="page"/>
      </w:r>
    </w:p>
    <w:p w14:paraId="5A1EE3DD" w14:textId="77777777" w:rsidR="005243E4" w:rsidRDefault="00000000">
      <w:pPr>
        <w:pStyle w:val="Ttulo1"/>
      </w:pPr>
      <w:r>
        <w:lastRenderedPageBreak/>
        <w:t>3. Restauración</w:t>
      </w:r>
    </w:p>
    <w:p w14:paraId="6E186CF3" w14:textId="77777777" w:rsidR="005243E4" w:rsidRDefault="00000000">
      <w:pPr>
        <w:spacing w:after="120"/>
      </w:pPr>
      <w:r>
        <w:rPr>
          <w:b/>
          <w:bCs/>
          <w:color w:val="1B3A6B"/>
        </w:rPr>
        <w:t xml:space="preserve">Objetivo: </w:t>
      </w:r>
      <w:r>
        <w:t>Revertir los cambios realizados y volver al estado original de la base de datos.</w:t>
      </w:r>
    </w:p>
    <w:p w14:paraId="3A18940C" w14:textId="77777777" w:rsidR="005243E4" w:rsidRDefault="00000000">
      <w:pPr>
        <w:pStyle w:val="Ttulo2"/>
      </w:pPr>
      <w:r>
        <w:t>Procedimiento</w:t>
      </w:r>
    </w:p>
    <w:p w14:paraId="5BF46E3E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Ir a Backup &amp; Restore en el panel izquierdo (estando en branch production)</w:t>
      </w:r>
    </w:p>
    <w:p w14:paraId="4B363137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Configurar:</w:t>
      </w:r>
    </w:p>
    <w:p w14:paraId="790AEC02" w14:textId="77777777" w:rsidR="005243E4" w:rsidRDefault="00000000">
      <w:pPr>
        <w:pStyle w:val="Prrafodelista"/>
        <w:numPr>
          <w:ilvl w:val="1"/>
          <w:numId w:val="2"/>
        </w:numPr>
        <w:spacing w:before="40" w:after="40"/>
      </w:pPr>
      <w:r>
        <w:t>Source branch: production</w:t>
      </w:r>
    </w:p>
    <w:p w14:paraId="330D118C" w14:textId="77777777" w:rsidR="005243E4" w:rsidRDefault="00000000">
      <w:pPr>
        <w:pStyle w:val="Prrafodelista"/>
        <w:numPr>
          <w:ilvl w:val="1"/>
          <w:numId w:val="2"/>
        </w:numPr>
        <w:spacing w:before="40" w:after="40"/>
      </w:pPr>
      <w:r>
        <w:t>Point in time: 19/06/2026, 04:08 p.m. (momento anterior al cambio)</w:t>
      </w:r>
    </w:p>
    <w:p w14:paraId="1766F56A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Hacer clic en Restore</w:t>
      </w:r>
    </w:p>
    <w:p w14:paraId="63E196E8" w14:textId="77777777" w:rsidR="005243E4" w:rsidRDefault="005243E4">
      <w:pPr>
        <w:spacing w:before="120"/>
      </w:pPr>
    </w:p>
    <w:p w14:paraId="60673359" w14:textId="77777777" w:rsidR="005243E4" w:rsidRDefault="00000000">
      <w:pPr>
        <w:pStyle w:val="Ttulo3"/>
      </w:pPr>
      <w:r>
        <w:t>Screenshot 4 — Pantalla Backup &amp; Restore configurada</w:t>
      </w:r>
    </w:p>
    <w:p w14:paraId="7229BAD7" w14:textId="77777777" w:rsidR="005243E4" w:rsidRDefault="005243E4">
      <w:pPr>
        <w:spacing w:before="60"/>
      </w:pPr>
    </w:p>
    <w:p w14:paraId="45F1BE52" w14:textId="77777777" w:rsidR="005243E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5FB38A38" wp14:editId="05CA6D26">
            <wp:extent cx="5334000" cy="2333625"/>
            <wp:effectExtent l="0" t="0" r="0" b="0"/>
            <wp:docPr id="82755662" name="Backup &amp; Restore: Source production, Point in time 04:08 p.m." descr="Backup &amp; Restore: Source production, Point in time 04:08 p.m." title="Backup &amp; Restore: Source production, Point in time 04:08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1F23" w14:textId="77777777" w:rsidR="005243E4" w:rsidRDefault="005243E4">
      <w:pPr>
        <w:spacing w:before="120"/>
      </w:pPr>
    </w:p>
    <w:p w14:paraId="52FA6944" w14:textId="77777777" w:rsidR="005243E4" w:rsidRDefault="00000000">
      <w:pPr>
        <w:pStyle w:val="Ttulo2"/>
      </w:pPr>
      <w:r>
        <w:t>UPDATE Inverso (Confirmación Adicional)</w:t>
      </w:r>
    </w:p>
    <w:p w14:paraId="6BA53097" w14:textId="77777777" w:rsidR="005243E4" w:rsidRDefault="00000000">
      <w:pPr>
        <w:spacing w:before="60" w:after="60"/>
      </w:pPr>
      <w:r>
        <w:t>Adicionalmente se ejecutó el UPDATE inverso para confirmar la restauración:</w:t>
      </w:r>
    </w:p>
    <w:p w14:paraId="3B45F75C" w14:textId="77777777" w:rsidR="005243E4" w:rsidRDefault="005243E4">
      <w:pPr>
        <w:spacing w:before="80"/>
      </w:pPr>
    </w:p>
    <w:p w14:paraId="062F4A7C" w14:textId="77777777" w:rsidR="005243E4" w:rsidRDefault="005243E4">
      <w:pPr>
        <w:shd w:val="clear" w:color="auto" w:fill="F3F4F6"/>
        <w:spacing w:before="120"/>
        <w:ind w:left="360" w:right="360"/>
      </w:pPr>
    </w:p>
    <w:p w14:paraId="5F492427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UPDATE invoices</w:t>
      </w:r>
    </w:p>
    <w:p w14:paraId="13FCD359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SET nit_status = 'pendiente'</w:t>
      </w:r>
    </w:p>
    <w:p w14:paraId="6544B560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WHERE id IN (6668604, 6683328, 6749502, 6800985, 6805794);</w:t>
      </w:r>
    </w:p>
    <w:p w14:paraId="17EF1EFC" w14:textId="77777777" w:rsidR="005243E4" w:rsidRDefault="005243E4">
      <w:pPr>
        <w:shd w:val="clear" w:color="auto" w:fill="F3F4F6"/>
        <w:spacing w:after="120"/>
        <w:ind w:left="360" w:right="360"/>
      </w:pPr>
    </w:p>
    <w:p w14:paraId="4B846DBB" w14:textId="77777777" w:rsidR="005243E4" w:rsidRDefault="005243E4">
      <w:pPr>
        <w:spacing w:before="80"/>
      </w:pPr>
    </w:p>
    <w:p w14:paraId="32728403" w14:textId="77777777" w:rsidR="005243E4" w:rsidRDefault="005243E4">
      <w:pPr>
        <w:pBdr>
          <w:bottom w:val="single" w:sz="6" w:space="0" w:color="1B3A6B"/>
        </w:pBdr>
        <w:spacing w:before="160" w:after="160"/>
      </w:pPr>
    </w:p>
    <w:p w14:paraId="6E3F4233" w14:textId="77777777" w:rsidR="005243E4" w:rsidRDefault="00000000">
      <w:pPr>
        <w:pStyle w:val="Ttulo1"/>
      </w:pPr>
      <w:r>
        <w:t>4. Verificación de Restauración Exitosa</w:t>
      </w:r>
    </w:p>
    <w:p w14:paraId="0BDB99F0" w14:textId="77777777" w:rsidR="005243E4" w:rsidRDefault="00000000">
      <w:pPr>
        <w:spacing w:after="120"/>
      </w:pPr>
      <w:r>
        <w:rPr>
          <w:b/>
          <w:bCs/>
          <w:color w:val="1B3A6B"/>
        </w:rPr>
        <w:t xml:space="preserve">Objetivo: </w:t>
      </w:r>
      <w:r>
        <w:t>Confirmar que la base de datos volvió al estado original.</w:t>
      </w:r>
    </w:p>
    <w:p w14:paraId="02AD45F6" w14:textId="77777777" w:rsidR="005243E4" w:rsidRDefault="00000000">
      <w:pPr>
        <w:pStyle w:val="Ttulo2"/>
      </w:pPr>
      <w:r>
        <w:lastRenderedPageBreak/>
        <w:t>Procedimiento</w:t>
      </w:r>
    </w:p>
    <w:p w14:paraId="4C61A391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Ir a SQL Editor, branch production</w:t>
      </w:r>
    </w:p>
    <w:p w14:paraId="58CCCA2B" w14:textId="77777777" w:rsidR="005243E4" w:rsidRDefault="00000000">
      <w:pPr>
        <w:pStyle w:val="Prrafodelista"/>
        <w:numPr>
          <w:ilvl w:val="0"/>
          <w:numId w:val="2"/>
        </w:numPr>
        <w:spacing w:before="40" w:after="40"/>
      </w:pPr>
      <w:r>
        <w:t>Ejecutar:</w:t>
      </w:r>
    </w:p>
    <w:p w14:paraId="4374B1F5" w14:textId="77777777" w:rsidR="005243E4" w:rsidRDefault="005243E4">
      <w:pPr>
        <w:spacing w:before="80"/>
      </w:pPr>
    </w:p>
    <w:p w14:paraId="6EDBD1C7" w14:textId="77777777" w:rsidR="005243E4" w:rsidRDefault="005243E4">
      <w:pPr>
        <w:shd w:val="clear" w:color="auto" w:fill="F3F4F6"/>
        <w:spacing w:before="120"/>
        <w:ind w:left="360" w:right="360"/>
      </w:pPr>
    </w:p>
    <w:p w14:paraId="020BADF7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SELECT nit_status, COUNT(*)</w:t>
      </w:r>
    </w:p>
    <w:p w14:paraId="151D9B26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invoices</w:t>
      </w:r>
    </w:p>
    <w:p w14:paraId="2BD5C00C" w14:textId="77777777" w:rsidR="005243E4" w:rsidRDefault="00000000">
      <w:pPr>
        <w:shd w:val="clear" w:color="auto" w:fill="F3F4F6"/>
        <w:ind w:left="360" w:righ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GROUP BY nit_status;</w:t>
      </w:r>
    </w:p>
    <w:p w14:paraId="42356287" w14:textId="77777777" w:rsidR="005243E4" w:rsidRDefault="005243E4">
      <w:pPr>
        <w:shd w:val="clear" w:color="auto" w:fill="F3F4F6"/>
        <w:spacing w:after="120"/>
        <w:ind w:left="360" w:right="360"/>
      </w:pPr>
    </w:p>
    <w:p w14:paraId="1511AA8A" w14:textId="77777777" w:rsidR="005243E4" w:rsidRDefault="005243E4">
      <w:pPr>
        <w:spacing w:before="80"/>
      </w:pPr>
    </w:p>
    <w:p w14:paraId="61C82D46" w14:textId="77777777" w:rsidR="005243E4" w:rsidRDefault="00000000">
      <w:pPr>
        <w:pStyle w:val="Ttulo3"/>
      </w:pPr>
      <w:r>
        <w:t>Screenshot 5 — Resultado SELECT final (3940 pendientes)</w:t>
      </w:r>
    </w:p>
    <w:p w14:paraId="577DB8A9" w14:textId="77777777" w:rsidR="005243E4" w:rsidRDefault="005243E4">
      <w:pPr>
        <w:spacing w:before="60"/>
      </w:pPr>
    </w:p>
    <w:p w14:paraId="0D220A42" w14:textId="77777777" w:rsidR="005243E4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1CA065F" wp14:editId="7E6353DB">
            <wp:extent cx="5334000" cy="2133600"/>
            <wp:effectExtent l="0" t="0" r="0" b="0"/>
            <wp:docPr id="1751021968" name="SELECT final: pendiente = 3940" descr="SELECT final: pendiente = 3940" title="SELECT final: pendiente = 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37CD" w14:textId="77777777" w:rsidR="005243E4" w:rsidRDefault="005243E4">
      <w:pPr>
        <w:spacing w:before="80"/>
      </w:pPr>
    </w:p>
    <w:p w14:paraId="3399ABA9" w14:textId="77777777" w:rsidR="005243E4" w:rsidRDefault="00000000">
      <w:pPr>
        <w:spacing w:before="60" w:after="60"/>
      </w:pPr>
      <w:r>
        <w:t>Resultado obtenido:</w:t>
      </w:r>
    </w:p>
    <w:p w14:paraId="295B335C" w14:textId="77777777" w:rsidR="005243E4" w:rsidRDefault="005243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43E4" w14:paraId="57009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E1668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nit_status</w:t>
            </w:r>
          </w:p>
        </w:tc>
        <w:tc>
          <w:tcPr>
            <w:tcW w:w="468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E6049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count</w:t>
            </w:r>
          </w:p>
        </w:tc>
      </w:tr>
      <w:tr w:rsidR="005243E4" w14:paraId="2FF106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2612D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6D39D" w14:textId="77777777" w:rsidR="005243E4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3940</w:t>
            </w:r>
          </w:p>
        </w:tc>
      </w:tr>
    </w:tbl>
    <w:p w14:paraId="4C9FAFDB" w14:textId="77777777" w:rsidR="005243E4" w:rsidRDefault="005243E4">
      <w:pPr>
        <w:spacing w:before="120"/>
      </w:pPr>
    </w:p>
    <w:p w14:paraId="252A5148" w14:textId="77777777" w:rsidR="005243E4" w:rsidRDefault="00000000">
      <w:r>
        <w:br w:type="page"/>
      </w:r>
    </w:p>
    <w:p w14:paraId="637D0022" w14:textId="77777777" w:rsidR="005243E4" w:rsidRDefault="00000000">
      <w:pPr>
        <w:pStyle w:val="Ttulo1"/>
      </w:pPr>
      <w:r>
        <w:lastRenderedPageBreak/>
        <w:t>Conclusión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43E4" w14:paraId="5F487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F0FDF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4D7B1568" w14:textId="77777777" w:rsidR="005243E4" w:rsidRDefault="00000000">
            <w:pPr>
              <w:spacing w:after="80"/>
            </w:pPr>
            <w:r>
              <w:rPr>
                <w:b/>
                <w:bCs/>
                <w:color w:val="16A34A"/>
                <w:sz w:val="26"/>
                <w:szCs w:val="26"/>
              </w:rPr>
              <w:t>✅ Base de datos restaurada exitosamente</w:t>
            </w:r>
          </w:p>
          <w:p w14:paraId="05F116B1" w14:textId="77777777" w:rsidR="005243E4" w:rsidRDefault="00000000">
            <w:pPr>
              <w:spacing w:after="80"/>
            </w:pPr>
            <w:r>
              <w:rPr>
                <w:color w:val="1F2937"/>
              </w:rPr>
              <w:t>La base de datos fue restaurada al estado original con 3940 facturas en estado pendiente y 0 vencidas.</w:t>
            </w:r>
          </w:p>
          <w:p w14:paraId="0D004AF6" w14:textId="77777777" w:rsidR="005243E4" w:rsidRDefault="00000000">
            <w:r>
              <w:rPr>
                <w:i/>
                <w:iCs/>
                <w:color w:val="1F2937"/>
              </w:rPr>
              <w:t>El procedimiento de backup mediante branches de Neon y la funcionalidad de Point-in-Time Recovery permiten revertir cambios de forma rápida y confiable.</w:t>
            </w:r>
          </w:p>
        </w:tc>
      </w:tr>
    </w:tbl>
    <w:p w14:paraId="7B112720" w14:textId="77777777" w:rsidR="005243E4" w:rsidRDefault="005243E4">
      <w:pPr>
        <w:spacing w:before="120"/>
      </w:pPr>
    </w:p>
    <w:p w14:paraId="5C16FE65" w14:textId="77777777" w:rsidR="005243E4" w:rsidRDefault="00000000">
      <w:pPr>
        <w:pStyle w:val="Ttulo2"/>
      </w:pPr>
      <w:r>
        <w:t>Resumen del Procedimiento</w:t>
      </w:r>
    </w:p>
    <w:p w14:paraId="792A479F" w14:textId="77777777" w:rsidR="005243E4" w:rsidRDefault="005243E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4992"/>
        <w:gridCol w:w="3569"/>
      </w:tblGrid>
      <w:tr w:rsidR="005243E4" w14:paraId="00DF6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AA448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Paso</w:t>
            </w:r>
          </w:p>
        </w:tc>
        <w:tc>
          <w:tcPr>
            <w:tcW w:w="504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D525F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Acción</w:t>
            </w:r>
          </w:p>
        </w:tc>
        <w:tc>
          <w:tcPr>
            <w:tcW w:w="3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DD5C9" w14:textId="77777777" w:rsidR="005243E4" w:rsidRDefault="00000000">
            <w:r>
              <w:rPr>
                <w:b/>
                <w:bCs/>
                <w:color w:val="1B3A6B"/>
                <w:sz w:val="20"/>
                <w:szCs w:val="20"/>
              </w:rPr>
              <w:t>Resultado</w:t>
            </w:r>
          </w:p>
        </w:tc>
      </w:tr>
      <w:tr w:rsidR="005243E4" w14:paraId="539922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9D2F5" w14:textId="77777777" w:rsidR="005243E4" w:rsidRDefault="00000000">
            <w:r>
              <w:rPr>
                <w:b/>
                <w:bCs/>
                <w:color w:val="1F2937"/>
                <w:sz w:val="20"/>
                <w:szCs w:val="20"/>
              </w:rPr>
              <w:t>1</w:t>
            </w:r>
          </w:p>
        </w:tc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EC0C6" w14:textId="77777777" w:rsidR="005243E4" w:rsidRDefault="00000000">
            <w:r>
              <w:rPr>
                <w:color w:val="1F2937"/>
                <w:sz w:val="20"/>
                <w:szCs w:val="20"/>
              </w:rPr>
              <w:t>Backup — Crear branch backup-2026-06-19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61AA5" w14:textId="77777777" w:rsidR="005243E4" w:rsidRDefault="00000000">
            <w:r>
              <w:rPr>
                <w:color w:val="1F2937"/>
                <w:sz w:val="20"/>
                <w:szCs w:val="20"/>
              </w:rPr>
              <w:t>3940 facturas pendientes</w:t>
            </w:r>
          </w:p>
        </w:tc>
      </w:tr>
      <w:tr w:rsidR="005243E4" w14:paraId="0B6FF7D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3B983" w14:textId="77777777" w:rsidR="005243E4" w:rsidRDefault="00000000">
            <w:r>
              <w:rPr>
                <w:b/>
                <w:bCs/>
                <w:color w:val="1F2937"/>
                <w:sz w:val="20"/>
                <w:szCs w:val="20"/>
              </w:rPr>
              <w:t>2</w:t>
            </w:r>
          </w:p>
        </w:tc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0A3B1" w14:textId="77777777" w:rsidR="005243E4" w:rsidRDefault="00000000">
            <w:r>
              <w:rPr>
                <w:color w:val="1F2937"/>
                <w:sz w:val="20"/>
                <w:szCs w:val="20"/>
              </w:rPr>
              <w:t>Cambio — UPDATE 5 registros a 'vencida'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4939F" w14:textId="77777777" w:rsidR="005243E4" w:rsidRDefault="00000000">
            <w:r>
              <w:rPr>
                <w:color w:val="1F2937"/>
                <w:sz w:val="20"/>
                <w:szCs w:val="20"/>
              </w:rPr>
              <w:t>3935 pendientes + 5 vencidas</w:t>
            </w:r>
          </w:p>
        </w:tc>
      </w:tr>
      <w:tr w:rsidR="005243E4" w14:paraId="6E1C08B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35B47" w14:textId="77777777" w:rsidR="005243E4" w:rsidRDefault="00000000">
            <w:r>
              <w:rPr>
                <w:b/>
                <w:bCs/>
                <w:color w:val="1F2937"/>
                <w:sz w:val="20"/>
                <w:szCs w:val="20"/>
              </w:rPr>
              <w:t>3</w:t>
            </w:r>
          </w:p>
        </w:tc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195C7" w14:textId="77777777" w:rsidR="005243E4" w:rsidRDefault="00000000">
            <w:r>
              <w:rPr>
                <w:color w:val="1F2937"/>
                <w:sz w:val="20"/>
                <w:szCs w:val="20"/>
              </w:rPr>
              <w:t>Restauración — Point-in-Time Recovery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BA4BE" w14:textId="77777777" w:rsidR="005243E4" w:rsidRDefault="00000000">
            <w:r>
              <w:rPr>
                <w:color w:val="1F2937"/>
                <w:sz w:val="20"/>
                <w:szCs w:val="20"/>
              </w:rPr>
              <w:t>Proceso iniciado</w:t>
            </w:r>
          </w:p>
        </w:tc>
      </w:tr>
      <w:tr w:rsidR="005243E4" w14:paraId="51A7CA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7C380" w14:textId="77777777" w:rsidR="005243E4" w:rsidRDefault="00000000">
            <w:r>
              <w:rPr>
                <w:b/>
                <w:bCs/>
                <w:color w:val="1F2937"/>
                <w:sz w:val="20"/>
                <w:szCs w:val="20"/>
              </w:rPr>
              <w:t>4</w:t>
            </w:r>
          </w:p>
        </w:tc>
        <w:tc>
          <w:tcPr>
            <w:tcW w:w="50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3F020" w14:textId="77777777" w:rsidR="005243E4" w:rsidRDefault="00000000">
            <w:r>
              <w:rPr>
                <w:color w:val="1F2937"/>
                <w:sz w:val="20"/>
                <w:szCs w:val="20"/>
              </w:rPr>
              <w:t>Verificación — SELECT final</w:t>
            </w:r>
          </w:p>
        </w:tc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FC14F" w14:textId="77777777" w:rsidR="005243E4" w:rsidRDefault="00000000">
            <w:r>
              <w:rPr>
                <w:color w:val="1F2937"/>
                <w:sz w:val="20"/>
                <w:szCs w:val="20"/>
              </w:rPr>
              <w:t>3940 pendientes ✅</w:t>
            </w:r>
          </w:p>
        </w:tc>
      </w:tr>
    </w:tbl>
    <w:p w14:paraId="2D17BDB8" w14:textId="77777777" w:rsidR="001104F2" w:rsidRDefault="001104F2"/>
    <w:sectPr w:rsidR="001104F2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7695" w14:textId="77777777" w:rsidR="001104F2" w:rsidRDefault="001104F2">
      <w:r>
        <w:separator/>
      </w:r>
    </w:p>
  </w:endnote>
  <w:endnote w:type="continuationSeparator" w:id="0">
    <w:p w14:paraId="0251D789" w14:textId="77777777" w:rsidR="001104F2" w:rsidRDefault="00110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11E90" w14:textId="77777777" w:rsidR="005243E4" w:rsidRDefault="00000000">
    <w:pPr>
      <w:pBdr>
        <w:top w:val="single" w:sz="4" w:space="0" w:color="D1D5DB"/>
      </w:pBdr>
      <w:spacing w:before="100"/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622FF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5622FF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8F9F" w14:textId="77777777" w:rsidR="001104F2" w:rsidRDefault="001104F2">
      <w:r>
        <w:separator/>
      </w:r>
    </w:p>
  </w:footnote>
  <w:footnote w:type="continuationSeparator" w:id="0">
    <w:p w14:paraId="03FDC9B0" w14:textId="77777777" w:rsidR="001104F2" w:rsidRDefault="00110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7FB1" w14:textId="77777777" w:rsidR="005243E4" w:rsidRDefault="00000000">
    <w:pPr>
      <w:pBdr>
        <w:bottom w:val="single" w:sz="6" w:space="0" w:color="1B3A6B"/>
      </w:pBdr>
      <w:spacing w:after="160"/>
    </w:pPr>
    <w:r>
      <w:rPr>
        <w:b/>
        <w:bCs/>
        <w:color w:val="1B3A6B"/>
        <w:sz w:val="20"/>
        <w:szCs w:val="20"/>
      </w:rPr>
      <w:t>NexTech Dashboard</w:t>
    </w:r>
    <w:r>
      <w:rPr>
        <w:color w:val="6B7280"/>
        <w:sz w:val="20"/>
        <w:szCs w:val="20"/>
      </w:rPr>
      <w:t xml:space="preserve">   |   Procedimiento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2342"/>
    <w:multiLevelType w:val="hybridMultilevel"/>
    <w:tmpl w:val="AF9A542E"/>
    <w:lvl w:ilvl="0" w:tplc="B9D8071C">
      <w:start w:val="1"/>
      <w:numFmt w:val="bullet"/>
      <w:lvlText w:val="•"/>
      <w:lvlJc w:val="left"/>
      <w:pPr>
        <w:ind w:left="720" w:hanging="360"/>
      </w:pPr>
    </w:lvl>
    <w:lvl w:ilvl="1" w:tplc="12B4DF22">
      <w:start w:val="1"/>
      <w:numFmt w:val="bullet"/>
      <w:lvlText w:val="◦"/>
      <w:lvlJc w:val="left"/>
      <w:pPr>
        <w:ind w:left="1080" w:hanging="360"/>
      </w:pPr>
    </w:lvl>
    <w:lvl w:ilvl="2" w:tplc="9B3E2496">
      <w:numFmt w:val="decimal"/>
      <w:lvlText w:val=""/>
      <w:lvlJc w:val="left"/>
    </w:lvl>
    <w:lvl w:ilvl="3" w:tplc="DBB67622">
      <w:numFmt w:val="decimal"/>
      <w:lvlText w:val=""/>
      <w:lvlJc w:val="left"/>
    </w:lvl>
    <w:lvl w:ilvl="4" w:tplc="81CE276C">
      <w:numFmt w:val="decimal"/>
      <w:lvlText w:val=""/>
      <w:lvlJc w:val="left"/>
    </w:lvl>
    <w:lvl w:ilvl="5" w:tplc="C3067470">
      <w:numFmt w:val="decimal"/>
      <w:lvlText w:val=""/>
      <w:lvlJc w:val="left"/>
    </w:lvl>
    <w:lvl w:ilvl="6" w:tplc="6BA63DD8">
      <w:numFmt w:val="decimal"/>
      <w:lvlText w:val=""/>
      <w:lvlJc w:val="left"/>
    </w:lvl>
    <w:lvl w:ilvl="7" w:tplc="EBACAA00">
      <w:numFmt w:val="decimal"/>
      <w:lvlText w:val=""/>
      <w:lvlJc w:val="left"/>
    </w:lvl>
    <w:lvl w:ilvl="8" w:tplc="31AC2026">
      <w:numFmt w:val="decimal"/>
      <w:lvlText w:val=""/>
      <w:lvlJc w:val="left"/>
    </w:lvl>
  </w:abstractNum>
  <w:abstractNum w:abstractNumId="1" w15:restartNumberingAfterBreak="0">
    <w:nsid w:val="6641283A"/>
    <w:multiLevelType w:val="hybridMultilevel"/>
    <w:tmpl w:val="E1982D38"/>
    <w:lvl w:ilvl="0" w:tplc="03E483D8">
      <w:start w:val="1"/>
      <w:numFmt w:val="bullet"/>
      <w:lvlText w:val="●"/>
      <w:lvlJc w:val="left"/>
      <w:pPr>
        <w:ind w:left="720" w:hanging="360"/>
      </w:pPr>
    </w:lvl>
    <w:lvl w:ilvl="1" w:tplc="81D8CA1C">
      <w:start w:val="1"/>
      <w:numFmt w:val="bullet"/>
      <w:lvlText w:val="○"/>
      <w:lvlJc w:val="left"/>
      <w:pPr>
        <w:ind w:left="1440" w:hanging="360"/>
      </w:pPr>
    </w:lvl>
    <w:lvl w:ilvl="2" w:tplc="2D9889FE">
      <w:start w:val="1"/>
      <w:numFmt w:val="bullet"/>
      <w:lvlText w:val="■"/>
      <w:lvlJc w:val="left"/>
      <w:pPr>
        <w:ind w:left="2160" w:hanging="360"/>
      </w:pPr>
    </w:lvl>
    <w:lvl w:ilvl="3" w:tplc="7E366400">
      <w:start w:val="1"/>
      <w:numFmt w:val="bullet"/>
      <w:lvlText w:val="●"/>
      <w:lvlJc w:val="left"/>
      <w:pPr>
        <w:ind w:left="2880" w:hanging="360"/>
      </w:pPr>
    </w:lvl>
    <w:lvl w:ilvl="4" w:tplc="C5AE4924">
      <w:start w:val="1"/>
      <w:numFmt w:val="bullet"/>
      <w:lvlText w:val="○"/>
      <w:lvlJc w:val="left"/>
      <w:pPr>
        <w:ind w:left="3600" w:hanging="360"/>
      </w:pPr>
    </w:lvl>
    <w:lvl w:ilvl="5" w:tplc="5DE450AC">
      <w:start w:val="1"/>
      <w:numFmt w:val="bullet"/>
      <w:lvlText w:val="■"/>
      <w:lvlJc w:val="left"/>
      <w:pPr>
        <w:ind w:left="4320" w:hanging="360"/>
      </w:pPr>
    </w:lvl>
    <w:lvl w:ilvl="6" w:tplc="57B64DD8">
      <w:start w:val="1"/>
      <w:numFmt w:val="bullet"/>
      <w:lvlText w:val="●"/>
      <w:lvlJc w:val="left"/>
      <w:pPr>
        <w:ind w:left="5040" w:hanging="360"/>
      </w:pPr>
    </w:lvl>
    <w:lvl w:ilvl="7" w:tplc="CDDAE11E">
      <w:start w:val="1"/>
      <w:numFmt w:val="bullet"/>
      <w:lvlText w:val="●"/>
      <w:lvlJc w:val="left"/>
      <w:pPr>
        <w:ind w:left="5760" w:hanging="360"/>
      </w:pPr>
    </w:lvl>
    <w:lvl w:ilvl="8" w:tplc="E26CD2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DD2B42"/>
    <w:multiLevelType w:val="hybridMultilevel"/>
    <w:tmpl w:val="7FBE2B92"/>
    <w:lvl w:ilvl="0" w:tplc="F59AA27C">
      <w:start w:val="1"/>
      <w:numFmt w:val="decimal"/>
      <w:lvlText w:val="%1."/>
      <w:lvlJc w:val="left"/>
      <w:pPr>
        <w:ind w:left="720" w:hanging="360"/>
      </w:pPr>
    </w:lvl>
    <w:lvl w:ilvl="1" w:tplc="0F78CB98">
      <w:numFmt w:val="decimal"/>
      <w:lvlText w:val=""/>
      <w:lvlJc w:val="left"/>
    </w:lvl>
    <w:lvl w:ilvl="2" w:tplc="15E20156">
      <w:numFmt w:val="decimal"/>
      <w:lvlText w:val=""/>
      <w:lvlJc w:val="left"/>
    </w:lvl>
    <w:lvl w:ilvl="3" w:tplc="906ABB3A">
      <w:numFmt w:val="decimal"/>
      <w:lvlText w:val=""/>
      <w:lvlJc w:val="left"/>
    </w:lvl>
    <w:lvl w:ilvl="4" w:tplc="2B2A6ACA">
      <w:numFmt w:val="decimal"/>
      <w:lvlText w:val=""/>
      <w:lvlJc w:val="left"/>
    </w:lvl>
    <w:lvl w:ilvl="5" w:tplc="20CE027E">
      <w:numFmt w:val="decimal"/>
      <w:lvlText w:val=""/>
      <w:lvlJc w:val="left"/>
    </w:lvl>
    <w:lvl w:ilvl="6" w:tplc="D348FD9C">
      <w:numFmt w:val="decimal"/>
      <w:lvlText w:val=""/>
      <w:lvlJc w:val="left"/>
    </w:lvl>
    <w:lvl w:ilvl="7" w:tplc="D5640AC0">
      <w:numFmt w:val="decimal"/>
      <w:lvlText w:val=""/>
      <w:lvlJc w:val="left"/>
    </w:lvl>
    <w:lvl w:ilvl="8" w:tplc="C3ECAE56">
      <w:numFmt w:val="decimal"/>
      <w:lvlText w:val=""/>
      <w:lvlJc w:val="left"/>
    </w:lvl>
  </w:abstractNum>
  <w:num w:numId="1" w16cid:durableId="1028605561">
    <w:abstractNumId w:val="1"/>
    <w:lvlOverride w:ilvl="0">
      <w:startOverride w:val="1"/>
    </w:lvlOverride>
  </w:num>
  <w:num w:numId="2" w16cid:durableId="1882744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E4"/>
    <w:rsid w:val="000F4752"/>
    <w:rsid w:val="001104F2"/>
    <w:rsid w:val="005243E4"/>
    <w:rsid w:val="0056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6934F"/>
  <w15:docId w15:val="{D9F7C897-46B4-4957-A3E8-74BAA92C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B3A6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598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ALEJANDRO ORTEGA RAMOS</cp:lastModifiedBy>
  <cp:revision>2</cp:revision>
  <dcterms:created xsi:type="dcterms:W3CDTF">2026-06-19T20:46:00Z</dcterms:created>
  <dcterms:modified xsi:type="dcterms:W3CDTF">2026-06-19T20:47:00Z</dcterms:modified>
</cp:coreProperties>
</file>