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446" w:rsidRDefault="00B45BE2" w:rsidP="00B45BE2">
      <w:pPr>
        <w:pStyle w:val="1"/>
      </w:pPr>
      <w:r>
        <w:rPr>
          <w:rFonts w:hint="eastAsia"/>
        </w:rPr>
        <w:t>逻辑运算符</w:t>
      </w:r>
    </w:p>
    <w:p w:rsidR="00B45BE2" w:rsidRDefault="009A236D" w:rsidP="00B45BE2">
      <w:r>
        <w:rPr>
          <w:rFonts w:hint="eastAsia"/>
        </w:rPr>
        <w:t>用来</w:t>
      </w:r>
      <w:r>
        <w:t>将数据进行条件检查，</w:t>
      </w:r>
      <w:r>
        <w:rPr>
          <w:rFonts w:hint="eastAsia"/>
        </w:rPr>
        <w:t>使用</w:t>
      </w:r>
      <w:r>
        <w:t>逻辑运算符进行操作的数据会返回逻辑结果。</w:t>
      </w:r>
    </w:p>
    <w:p w:rsidR="009A236D" w:rsidRDefault="009A236D" w:rsidP="00B45BE2">
      <w:r>
        <w:rPr>
          <w:rFonts w:hint="eastAsia"/>
        </w:rPr>
        <w:t>逻辑</w:t>
      </w:r>
      <w:r>
        <w:t>运算符有</w:t>
      </w:r>
    </w:p>
    <w:p w:rsidR="009A236D" w:rsidRDefault="009A236D" w:rsidP="009A236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大于 &gt;</w:t>
      </w:r>
    </w:p>
    <w:p w:rsidR="009A236D" w:rsidRDefault="009A236D" w:rsidP="009A236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小于 &lt;</w:t>
      </w:r>
    </w:p>
    <w:p w:rsidR="009A236D" w:rsidRDefault="009A236D" w:rsidP="009A236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大于</w:t>
      </w:r>
      <w:r>
        <w:t>等于</w:t>
      </w:r>
      <w:r>
        <w:rPr>
          <w:rFonts w:hint="eastAsia"/>
        </w:rPr>
        <w:t xml:space="preserve"> &gt;=</w:t>
      </w:r>
    </w:p>
    <w:p w:rsidR="009A236D" w:rsidRDefault="009A236D" w:rsidP="009A236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小于</w:t>
      </w:r>
      <w:r>
        <w:t>等于</w:t>
      </w:r>
      <w:r>
        <w:rPr>
          <w:rFonts w:hint="eastAsia"/>
        </w:rPr>
        <w:t xml:space="preserve"> &lt;=</w:t>
      </w:r>
    </w:p>
    <w:p w:rsidR="009A236D" w:rsidRDefault="009A236D" w:rsidP="009A236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等于 </w:t>
      </w:r>
      <w:r>
        <w:t>==</w:t>
      </w:r>
    </w:p>
    <w:p w:rsidR="009A236D" w:rsidRDefault="009A236D" w:rsidP="009A236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不等于 !=</w:t>
      </w:r>
    </w:p>
    <w:p w:rsidR="008D697D" w:rsidRDefault="008D697D" w:rsidP="008D697D">
      <w:r>
        <w:rPr>
          <w:rFonts w:hint="eastAsia"/>
        </w:rPr>
        <w:t>逻辑</w:t>
      </w:r>
      <w:r>
        <w:t>运算符返回布尔值，如果条件成立返回真，如果条件不成立</w:t>
      </w:r>
      <w:r>
        <w:rPr>
          <w:rFonts w:hint="eastAsia"/>
        </w:rPr>
        <w:t>返回</w:t>
      </w:r>
      <w:r>
        <w:t>假</w:t>
      </w:r>
    </w:p>
    <w:p w:rsidR="008D697D" w:rsidRDefault="004B6546" w:rsidP="008D697D">
      <w:pPr>
        <w:rPr>
          <w:rFonts w:hint="eastAsia"/>
        </w:rPr>
      </w:pPr>
      <w:r>
        <w:rPr>
          <w:rFonts w:hint="eastAsia"/>
        </w:rPr>
        <w:t>一般</w:t>
      </w:r>
      <w:r>
        <w:t>在蓝图中我们结合使用</w:t>
      </w:r>
      <w:r>
        <w:rPr>
          <w:rFonts w:hint="eastAsia"/>
        </w:rPr>
        <w:t>B</w:t>
      </w:r>
      <w:r>
        <w:t>ranch节点进行操作</w:t>
      </w:r>
    </w:p>
    <w:p w:rsidR="008D697D" w:rsidRDefault="008D697D" w:rsidP="008D697D">
      <w:pPr>
        <w:pStyle w:val="1"/>
      </w:pPr>
      <w:r>
        <w:rPr>
          <w:rFonts w:hint="eastAsia"/>
        </w:rPr>
        <w:t>逻辑</w:t>
      </w:r>
      <w:r>
        <w:t>关系运算符</w:t>
      </w:r>
    </w:p>
    <w:p w:rsidR="00AB031D" w:rsidRDefault="00AB031D" w:rsidP="008D697D">
      <w:pPr>
        <w:rPr>
          <w:rFonts w:hint="eastAsia"/>
        </w:rPr>
      </w:pPr>
      <w:r>
        <w:rPr>
          <w:rFonts w:hint="eastAsia"/>
        </w:rPr>
        <w:t>用来</w:t>
      </w:r>
      <w:r>
        <w:t>处理</w:t>
      </w:r>
      <w:r>
        <w:rPr>
          <w:rFonts w:hint="eastAsia"/>
        </w:rPr>
        <w:t>两个</w:t>
      </w:r>
      <w:r>
        <w:t>逻辑条件（</w:t>
      </w:r>
      <w:r>
        <w:rPr>
          <w:rFonts w:hint="eastAsia"/>
        </w:rPr>
        <w:t>或是</w:t>
      </w:r>
      <w:r>
        <w:t>布尔值）</w:t>
      </w:r>
      <w:r w:rsidR="00A74D31">
        <w:rPr>
          <w:rFonts w:hint="eastAsia"/>
        </w:rPr>
        <w:t>的</w:t>
      </w:r>
      <w:r w:rsidR="00A74D31">
        <w:t>关系运算符</w:t>
      </w:r>
    </w:p>
    <w:p w:rsidR="008D697D" w:rsidRDefault="008D697D" w:rsidP="008D697D">
      <w:r>
        <w:rPr>
          <w:rFonts w:hint="eastAsia"/>
        </w:rPr>
        <w:t>逻辑</w:t>
      </w:r>
      <w:r>
        <w:t>关系运算</w:t>
      </w:r>
      <w:r>
        <w:rPr>
          <w:rFonts w:hint="eastAsia"/>
        </w:rPr>
        <w:t>有</w:t>
      </w:r>
    </w:p>
    <w:p w:rsidR="008D697D" w:rsidRDefault="008D697D" w:rsidP="008D697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</w:t>
      </w:r>
      <w:r>
        <w:t xml:space="preserve">nd </w:t>
      </w:r>
      <w:r>
        <w:rPr>
          <w:rFonts w:hint="eastAsia"/>
        </w:rPr>
        <w:t>两者</w:t>
      </w:r>
      <w:r>
        <w:t>为真才为真，有一为假即为假</w:t>
      </w:r>
    </w:p>
    <w:p w:rsidR="008D697D" w:rsidRDefault="008D697D" w:rsidP="008D697D">
      <w:pPr>
        <w:pStyle w:val="a3"/>
        <w:numPr>
          <w:ilvl w:val="0"/>
          <w:numId w:val="5"/>
        </w:numPr>
        <w:ind w:firstLineChars="0"/>
      </w:pPr>
      <w:r>
        <w:t xml:space="preserve">Or </w:t>
      </w:r>
      <w:r>
        <w:rPr>
          <w:rFonts w:hint="eastAsia"/>
        </w:rPr>
        <w:t>两者</w:t>
      </w:r>
      <w:r w:rsidR="0095265A">
        <w:t>中有一为真</w:t>
      </w:r>
      <w:r w:rsidR="0095265A">
        <w:rPr>
          <w:rFonts w:hint="eastAsia"/>
        </w:rPr>
        <w:t>即</w:t>
      </w:r>
      <w:bookmarkStart w:id="0" w:name="_GoBack"/>
      <w:bookmarkEnd w:id="0"/>
      <w:r>
        <w:t>为真</w:t>
      </w:r>
    </w:p>
    <w:p w:rsidR="00F02100" w:rsidRPr="008D697D" w:rsidRDefault="00F02100" w:rsidP="00F02100">
      <w:pPr>
        <w:rPr>
          <w:rFonts w:hint="eastAsia"/>
        </w:rPr>
      </w:pPr>
    </w:p>
    <w:sectPr w:rsidR="00F02100" w:rsidRPr="008D69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827E4"/>
    <w:multiLevelType w:val="hybridMultilevel"/>
    <w:tmpl w:val="B770F89E"/>
    <w:lvl w:ilvl="0" w:tplc="C7940B5A"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7C15FDC"/>
    <w:multiLevelType w:val="hybridMultilevel"/>
    <w:tmpl w:val="6B9A844E"/>
    <w:lvl w:ilvl="0" w:tplc="673E373C">
      <w:numFmt w:val="bullet"/>
      <w:lvlText w:val="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5654781"/>
    <w:multiLevelType w:val="hybridMultilevel"/>
    <w:tmpl w:val="98E874FC"/>
    <w:lvl w:ilvl="0" w:tplc="72F81E8E">
      <w:numFmt w:val="bullet"/>
      <w:lvlText w:val="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ADF631F"/>
    <w:multiLevelType w:val="hybridMultilevel"/>
    <w:tmpl w:val="4F4C76A2"/>
    <w:lvl w:ilvl="0" w:tplc="8042FF00">
      <w:numFmt w:val="bullet"/>
      <w:lvlText w:val="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9DB44F6"/>
    <w:multiLevelType w:val="hybridMultilevel"/>
    <w:tmpl w:val="85103A82"/>
    <w:lvl w:ilvl="0" w:tplc="7E063F8E">
      <w:numFmt w:val="bullet"/>
      <w:lvlText w:val="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FBA"/>
    <w:rsid w:val="004B6546"/>
    <w:rsid w:val="006C104C"/>
    <w:rsid w:val="00856FBA"/>
    <w:rsid w:val="008D697D"/>
    <w:rsid w:val="0095265A"/>
    <w:rsid w:val="009A236D"/>
    <w:rsid w:val="00A74D31"/>
    <w:rsid w:val="00AB031D"/>
    <w:rsid w:val="00AF3D27"/>
    <w:rsid w:val="00B45BE2"/>
    <w:rsid w:val="00D00446"/>
    <w:rsid w:val="00F0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4B61A-40A9-4B99-BD87-9AFE36C4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5B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5BE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A23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32</Words>
  <Characters>187</Characters>
  <Application>Microsoft Office Word</Application>
  <DocSecurity>0</DocSecurity>
  <Lines>1</Lines>
  <Paragraphs>1</Paragraphs>
  <ScaleCrop>false</ScaleCrop>
  <Company>Microsoft</Company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hxsd</dc:creator>
  <cp:keywords/>
  <dc:description/>
  <cp:lastModifiedBy>hxsd</cp:lastModifiedBy>
  <cp:revision>12</cp:revision>
  <dcterms:created xsi:type="dcterms:W3CDTF">2018-08-17T06:33:00Z</dcterms:created>
  <dcterms:modified xsi:type="dcterms:W3CDTF">2018-08-17T07:15:00Z</dcterms:modified>
</cp:coreProperties>
</file>