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9C0E5F" w:rsidP="006671B4">
      <w:pPr>
        <w:pStyle w:val="3"/>
      </w:pPr>
      <w:r>
        <w:rPr>
          <w:rFonts w:hint="eastAsia"/>
        </w:rPr>
        <w:t>对象</w:t>
      </w:r>
      <w:r>
        <w:t>类型参数</w:t>
      </w:r>
    </w:p>
    <w:p w:rsidR="003F73EF" w:rsidRDefault="003F73EF" w:rsidP="003F73EF">
      <w:r>
        <w:rPr>
          <w:rFonts w:hint="eastAsia"/>
        </w:rPr>
        <w:t>意义</w:t>
      </w:r>
      <w:r>
        <w:t>：</w:t>
      </w:r>
      <w:r>
        <w:rPr>
          <w:rFonts w:hint="eastAsia"/>
        </w:rPr>
        <w:t>可以</w:t>
      </w:r>
      <w:r>
        <w:t>帮助对象之间构建</w:t>
      </w:r>
      <w:r>
        <w:rPr>
          <w:rFonts w:hint="eastAsia"/>
        </w:rPr>
        <w:t>有</w:t>
      </w:r>
      <w:r>
        <w:t>效的交互链接。对象</w:t>
      </w:r>
      <w:r>
        <w:rPr>
          <w:rFonts w:hint="eastAsia"/>
        </w:rPr>
        <w:t>类型</w:t>
      </w:r>
      <w:r>
        <w:t>参数引用使用前需要注意检查是否有效（</w:t>
      </w:r>
      <w:r>
        <w:rPr>
          <w:rFonts w:hint="eastAsia"/>
        </w:rPr>
        <w:t>使用</w:t>
      </w:r>
      <w:r>
        <w:t>节点</w:t>
      </w:r>
      <w:r>
        <w:rPr>
          <w:rFonts w:hint="eastAsia"/>
        </w:rPr>
        <w:t xml:space="preserve"> I</w:t>
      </w:r>
      <w:r>
        <w:t>sVaild）</w:t>
      </w:r>
    </w:p>
    <w:p w:rsidR="00923D36" w:rsidRDefault="00923D36" w:rsidP="003F73EF">
      <w:r>
        <w:rPr>
          <w:rFonts w:hint="eastAsia"/>
        </w:rPr>
        <w:t>注意</w:t>
      </w:r>
      <w:r>
        <w:t>：对象类型参数</w:t>
      </w:r>
      <w:r>
        <w:rPr>
          <w:rFonts w:hint="eastAsia"/>
        </w:rPr>
        <w:t>构建</w:t>
      </w:r>
      <w:r>
        <w:t>完成后并不可以直接使用，需要</w:t>
      </w:r>
      <w:r>
        <w:rPr>
          <w:rFonts w:hint="eastAsia"/>
        </w:rPr>
        <w:t>有效</w:t>
      </w:r>
      <w:r>
        <w:t>的赋值操作，这非常重要。</w:t>
      </w:r>
      <w:r w:rsidR="00503F9E">
        <w:rPr>
          <w:rFonts w:hint="eastAsia"/>
        </w:rPr>
        <w:t>直接</w:t>
      </w:r>
      <w:r w:rsidR="00503F9E">
        <w:t>使用将导致报空错误，这</w:t>
      </w:r>
      <w:r w:rsidR="00503F9E">
        <w:rPr>
          <w:rFonts w:hint="eastAsia"/>
        </w:rPr>
        <w:t>是</w:t>
      </w:r>
      <w:r w:rsidR="00503F9E">
        <w:t>严重错误。</w:t>
      </w:r>
    </w:p>
    <w:p w:rsidR="001D5F7E" w:rsidRPr="00FB4F27" w:rsidRDefault="001D5F7E" w:rsidP="003F73EF"/>
    <w:p w:rsidR="001D5F7E" w:rsidRDefault="001D5F7E" w:rsidP="003F73EF">
      <w:r w:rsidRPr="007865E8">
        <w:rPr>
          <w:rFonts w:hint="eastAsia"/>
          <w:b/>
        </w:rPr>
        <w:t>对象</w:t>
      </w:r>
      <w:r w:rsidRPr="007865E8">
        <w:rPr>
          <w:b/>
        </w:rPr>
        <w:t>型引用：</w:t>
      </w:r>
      <w:r w:rsidR="004D6A45">
        <w:rPr>
          <w:rFonts w:hint="eastAsia"/>
        </w:rPr>
        <w:t>是</w:t>
      </w:r>
      <w:r w:rsidR="004D6A45">
        <w:t>直接操作对象的根本，是场景中实实在在存在的物体。</w:t>
      </w:r>
      <w:r w:rsidR="00B4750C">
        <w:rPr>
          <w:rFonts w:hint="eastAsia"/>
        </w:rPr>
        <w:t>对象</w:t>
      </w:r>
      <w:r w:rsidR="00B4750C">
        <w:t>型引用是对象间交互的依据</w:t>
      </w:r>
    </w:p>
    <w:p w:rsidR="001D5F7E" w:rsidRDefault="001D5F7E" w:rsidP="003F73EF">
      <w:r w:rsidRPr="007865E8">
        <w:rPr>
          <w:rFonts w:hint="eastAsia"/>
          <w:b/>
        </w:rPr>
        <w:t>类</w:t>
      </w:r>
      <w:r w:rsidRPr="007865E8">
        <w:rPr>
          <w:b/>
        </w:rPr>
        <w:t>引用</w:t>
      </w:r>
      <w:r w:rsidRPr="007865E8">
        <w:rPr>
          <w:rFonts w:hint="eastAsia"/>
          <w:b/>
        </w:rPr>
        <w:t>：</w:t>
      </w:r>
      <w:r w:rsidR="00515CE1">
        <w:rPr>
          <w:rFonts w:hint="eastAsia"/>
        </w:rPr>
        <w:t>类</w:t>
      </w:r>
      <w:r w:rsidR="00515CE1">
        <w:t>是模版型数据，无法直接</w:t>
      </w:r>
      <w:r w:rsidR="00515CE1">
        <w:rPr>
          <w:rFonts w:hint="eastAsia"/>
        </w:rPr>
        <w:t>被</w:t>
      </w:r>
      <w:r w:rsidR="00515CE1">
        <w:t>操作，需要实例化</w:t>
      </w:r>
      <w:r w:rsidR="00515CE1">
        <w:rPr>
          <w:rFonts w:hint="eastAsia"/>
        </w:rPr>
        <w:t>成为</w:t>
      </w:r>
      <w:r w:rsidR="00515CE1">
        <w:t>对象。类</w:t>
      </w:r>
      <w:r w:rsidR="00515CE1">
        <w:rPr>
          <w:rFonts w:hint="eastAsia"/>
        </w:rPr>
        <w:t>引用</w:t>
      </w:r>
      <w:r w:rsidR="00515CE1">
        <w:t>可以用来做衍生对象的参照。</w:t>
      </w:r>
    </w:p>
    <w:p w:rsidR="008F589B" w:rsidRDefault="004928A9" w:rsidP="003F73EF">
      <w:r>
        <w:rPr>
          <w:noProof/>
        </w:rPr>
        <w:drawing>
          <wp:inline distT="0" distB="0" distL="0" distR="0" wp14:anchorId="35051ED3" wp14:editId="6683738F">
            <wp:extent cx="4476190" cy="10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A9" w:rsidRDefault="004928A9" w:rsidP="003F73EF"/>
    <w:p w:rsidR="008F589B" w:rsidRDefault="008F589B" w:rsidP="0089213C">
      <w:pPr>
        <w:pStyle w:val="3"/>
      </w:pPr>
      <w:r>
        <w:rPr>
          <w:rFonts w:hint="eastAsia"/>
        </w:rPr>
        <w:t>I</w:t>
      </w:r>
      <w:r>
        <w:t>sVaild节点</w:t>
      </w:r>
    </w:p>
    <w:p w:rsidR="0089213C" w:rsidRDefault="0089213C" w:rsidP="0089213C">
      <w:r>
        <w:rPr>
          <w:rFonts w:hint="eastAsia"/>
        </w:rPr>
        <w:t>用于</w:t>
      </w:r>
      <w:r>
        <w:t>检查对象类型参数是否有效，针对于对象类型参数，建议所有对象型参数</w:t>
      </w:r>
      <w:r w:rsidR="00E433AA">
        <w:rPr>
          <w:rFonts w:hint="eastAsia"/>
        </w:rPr>
        <w:t>使用前</w:t>
      </w:r>
      <w:r>
        <w:t>均进行安全检查。</w:t>
      </w:r>
    </w:p>
    <w:p w:rsidR="00DE13BB" w:rsidRDefault="00C6656A" w:rsidP="0089213C">
      <w:r>
        <w:rPr>
          <w:noProof/>
        </w:rPr>
        <w:drawing>
          <wp:inline distT="0" distB="0" distL="0" distR="0" wp14:anchorId="69D31E36" wp14:editId="65E97856">
            <wp:extent cx="2809524" cy="1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8F" w:rsidRDefault="00B92F8F" w:rsidP="0089213C"/>
    <w:p w:rsidR="00093712" w:rsidRDefault="00093712" w:rsidP="00093712">
      <w:pPr>
        <w:pStyle w:val="3"/>
      </w:pPr>
      <w:r>
        <w:rPr>
          <w:rFonts w:hint="eastAsia"/>
        </w:rPr>
        <w:t>行为（成员函数）</w:t>
      </w:r>
    </w:p>
    <w:p w:rsidR="00093712" w:rsidRDefault="00093712" w:rsidP="00093712">
      <w:r>
        <w:rPr>
          <w:rFonts w:hint="eastAsia"/>
        </w:rPr>
        <w:t>函数是指一段在一起的、可以做某一件事儿的程序。函数中一般会包含多个逻辑语句，通过串联逻辑点，完成对数据的操作。</w:t>
      </w:r>
    </w:p>
    <w:p w:rsidR="00093712" w:rsidRDefault="00093712" w:rsidP="00093712">
      <w:pPr>
        <w:rPr>
          <w:b/>
        </w:rPr>
      </w:pPr>
    </w:p>
    <w:p w:rsidR="00093712" w:rsidRDefault="00093712" w:rsidP="00093712">
      <w:r w:rsidRPr="00F437FB">
        <w:rPr>
          <w:rFonts w:hint="eastAsia"/>
          <w:b/>
        </w:rPr>
        <w:t>编写函数的目的</w:t>
      </w:r>
      <w:r>
        <w:rPr>
          <w:rFonts w:hint="eastAsia"/>
        </w:rPr>
        <w:t>：提高程序的逻辑复用，减少重复编写程序段的工作量</w:t>
      </w:r>
    </w:p>
    <w:p w:rsidR="00093712" w:rsidRDefault="00093712" w:rsidP="00093712"/>
    <w:p w:rsidR="00093712" w:rsidRDefault="00093712" w:rsidP="00093712">
      <w:r w:rsidRPr="00C557E1">
        <w:rPr>
          <w:rFonts w:hint="eastAsia"/>
          <w:b/>
        </w:rPr>
        <w:t>蓝图函数</w:t>
      </w:r>
      <w:r>
        <w:rPr>
          <w:rFonts w:hint="eastAsia"/>
        </w:rPr>
        <w:t>：通过执行线输入，将一部分通用逻辑进行封装，完成后将执行线归还给执行逻辑队列。蓝图函数有参数概念，可以有一个或多个输入参数（也可以没有），同时可以提供一个或多个输出参数（也可以不提供输出内容）。</w:t>
      </w:r>
    </w:p>
    <w:p w:rsidR="00093712" w:rsidRDefault="00093712" w:rsidP="00093712"/>
    <w:p w:rsidR="0032401E" w:rsidRDefault="0032401E" w:rsidP="00093712">
      <w:r w:rsidRPr="00A15F93">
        <w:rPr>
          <w:rFonts w:hint="eastAsia"/>
          <w:b/>
        </w:rPr>
        <w:t>局部</w:t>
      </w:r>
      <w:r w:rsidRPr="00A15F93">
        <w:rPr>
          <w:b/>
        </w:rPr>
        <w:t>变量</w:t>
      </w:r>
      <w:r>
        <w:rPr>
          <w:rFonts w:hint="eastAsia"/>
        </w:rPr>
        <w:t>：</w:t>
      </w:r>
      <w:r>
        <w:t>存在于函数内部，用于存储函数中计算数据的结果，无法被外部使用，当函数</w:t>
      </w:r>
      <w:r>
        <w:rPr>
          <w:rFonts w:hint="eastAsia"/>
        </w:rPr>
        <w:t>调用</w:t>
      </w:r>
      <w:r>
        <w:t>结束时，此局部变量</w:t>
      </w:r>
      <w:r>
        <w:rPr>
          <w:rFonts w:hint="eastAsia"/>
        </w:rPr>
        <w:t>消失</w:t>
      </w:r>
      <w:r>
        <w:t>。</w:t>
      </w:r>
    </w:p>
    <w:p w:rsidR="0028346E" w:rsidRDefault="0028346E" w:rsidP="00093712"/>
    <w:p w:rsidR="00CE6039" w:rsidRDefault="00CE6039" w:rsidP="00093712">
      <w:r w:rsidRPr="007813C0">
        <w:rPr>
          <w:rFonts w:hint="eastAsia"/>
          <w:b/>
        </w:rPr>
        <w:t>返回</w:t>
      </w:r>
      <w:r w:rsidRPr="007813C0">
        <w:rPr>
          <w:b/>
        </w:rPr>
        <w:t>节点</w:t>
      </w:r>
      <w:r w:rsidRPr="007813C0">
        <w:rPr>
          <w:rFonts w:hint="eastAsia"/>
          <w:b/>
        </w:rPr>
        <w:t>：</w:t>
      </w:r>
      <w:r>
        <w:t>蓝图函数中返回节点是用来进行数据返回的依据，可以存在多个</w:t>
      </w:r>
      <w:r>
        <w:rPr>
          <w:rFonts w:hint="eastAsia"/>
        </w:rPr>
        <w:t>，</w:t>
      </w:r>
      <w:r>
        <w:t>支持被复制么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返回节点</w:t>
      </w:r>
      <w:r>
        <w:t>没有连接到逻辑执行线</w:t>
      </w:r>
      <w:r>
        <w:rPr>
          <w:rFonts w:hint="eastAsia"/>
        </w:rPr>
        <w:t>队列</w:t>
      </w:r>
      <w:r>
        <w:t>，则返回内容无效（</w:t>
      </w:r>
      <w:r>
        <w:rPr>
          <w:rFonts w:hint="eastAsia"/>
        </w:rPr>
        <w:t>返回</w:t>
      </w:r>
      <w:r>
        <w:t>内容无）</w:t>
      </w:r>
    </w:p>
    <w:p w:rsidR="00093712" w:rsidRDefault="005050A2" w:rsidP="00093712">
      <w:r>
        <w:rPr>
          <w:noProof/>
        </w:rPr>
        <w:drawing>
          <wp:inline distT="0" distB="0" distL="0" distR="0" wp14:anchorId="4A62FCBF" wp14:editId="207BB845">
            <wp:extent cx="1209524" cy="21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12" w:rsidRDefault="00093712" w:rsidP="00093712">
      <w:pPr>
        <w:pStyle w:val="3"/>
      </w:pPr>
      <w:r>
        <w:rPr>
          <w:rFonts w:hint="eastAsia"/>
        </w:rPr>
        <w:lastRenderedPageBreak/>
        <w:t>纯函数</w:t>
      </w:r>
    </w:p>
    <w:p w:rsidR="00093712" w:rsidRPr="00181A74" w:rsidRDefault="00093712" w:rsidP="00093712">
      <w:r>
        <w:rPr>
          <w:rFonts w:ascii="Tahoma" w:hAnsi="Tahoma" w:hint="eastAsia"/>
          <w:shd w:val="clear" w:color="auto" w:fill="FFFFFF"/>
        </w:rPr>
        <w:t>纯函数一般用于获取类的一个成员数据，无修改类属性的意图。纯函数无法连接到逻辑执行线（无逻辑输入针脚），只能依赖其他节点的属性输入针脚进行连接使用。每个连接到纯函数上的节点，都会调用一次纯函数。</w:t>
      </w:r>
    </w:p>
    <w:p w:rsidR="00093712" w:rsidRPr="00B87B6F" w:rsidRDefault="00093712" w:rsidP="00093712">
      <w:pPr>
        <w:rPr>
          <w:rFonts w:ascii="Tahoma" w:hAnsi="Tahoma"/>
          <w:shd w:val="clear" w:color="auto" w:fill="FFFFFF"/>
        </w:rPr>
      </w:pPr>
    </w:p>
    <w:p w:rsidR="00093712" w:rsidRPr="00B87B6F" w:rsidRDefault="00093712" w:rsidP="00093712"/>
    <w:p w:rsidR="00093712" w:rsidRPr="00515A27" w:rsidRDefault="00093712" w:rsidP="00093712"/>
    <w:p w:rsidR="00093712" w:rsidRDefault="00093712" w:rsidP="00093712">
      <w:pPr>
        <w:pStyle w:val="5"/>
      </w:pPr>
      <w:r>
        <w:rPr>
          <w:rFonts w:hint="eastAsia"/>
        </w:rPr>
        <w:t>纯函数VS非纯函数</w:t>
      </w:r>
    </w:p>
    <w:p w:rsidR="00093712" w:rsidRDefault="00093712" w:rsidP="008D70ED">
      <w:pPr>
        <w:rPr>
          <w:rFonts w:ascii="Tahoma" w:hAnsi="Tahoma"/>
          <w:shd w:val="clear" w:color="auto" w:fill="FFFFFF"/>
        </w:rPr>
      </w:pPr>
      <w:r>
        <w:rPr>
          <w:rFonts w:ascii="Tahoma" w:hAnsi="Tahoma"/>
          <w:shd w:val="clear" w:color="auto" w:fill="FFFFFF"/>
        </w:rPr>
        <w:t>函数可以是</w:t>
      </w:r>
      <w:r>
        <w:rPr>
          <w:rFonts w:ascii="Tahoma" w:hAnsi="Tahoma"/>
          <w:shd w:val="clear" w:color="auto" w:fill="FFFFFF"/>
        </w:rPr>
        <w:t> </w:t>
      </w:r>
      <w:r>
        <w:rPr>
          <w:rStyle w:val="a3"/>
          <w:rFonts w:ascii="Tahoma" w:hAnsi="Tahoma"/>
          <w:shd w:val="clear" w:color="auto" w:fill="FFFFFF"/>
        </w:rPr>
        <w:t>纯函数</w:t>
      </w:r>
      <w:r>
        <w:rPr>
          <w:rFonts w:ascii="Tahoma" w:hAnsi="Tahoma"/>
          <w:shd w:val="clear" w:color="auto" w:fill="FFFFFF"/>
        </w:rPr>
        <w:t> </w:t>
      </w:r>
      <w:r>
        <w:rPr>
          <w:rFonts w:ascii="Tahoma" w:hAnsi="Tahoma"/>
          <w:shd w:val="clear" w:color="auto" w:fill="FFFFFF"/>
        </w:rPr>
        <w:t>也可以是</w:t>
      </w:r>
      <w:r>
        <w:rPr>
          <w:rFonts w:ascii="Tahoma" w:hAnsi="Tahoma"/>
          <w:shd w:val="clear" w:color="auto" w:fill="FFFFFF"/>
        </w:rPr>
        <w:t> </w:t>
      </w:r>
      <w:r>
        <w:rPr>
          <w:rStyle w:val="a3"/>
          <w:rFonts w:ascii="Tahoma" w:hAnsi="Tahoma"/>
          <w:shd w:val="clear" w:color="auto" w:fill="FFFFFF"/>
        </w:rPr>
        <w:t>非纯函数</w:t>
      </w:r>
      <w:r>
        <w:rPr>
          <w:rFonts w:ascii="Tahoma" w:hAnsi="Tahoma"/>
          <w:shd w:val="clear" w:color="auto" w:fill="FFFFFF"/>
        </w:rPr>
        <w:t> </w:t>
      </w:r>
      <w:r>
        <w:rPr>
          <w:rFonts w:ascii="Tahoma" w:hAnsi="Tahoma"/>
          <w:shd w:val="clear" w:color="auto" w:fill="FFFFFF"/>
        </w:rPr>
        <w:t>。主要的区别是纯函数不会以任何方式修改状态或者类的成员</w:t>
      </w:r>
      <w:r>
        <w:rPr>
          <w:rFonts w:ascii="Tahoma" w:hAnsi="Tahoma" w:hint="eastAsia"/>
          <w:shd w:val="clear" w:color="auto" w:fill="FFFFFF"/>
        </w:rPr>
        <w:t>（可以主动修改）</w:t>
      </w:r>
      <w:r>
        <w:rPr>
          <w:rFonts w:ascii="Tahoma" w:hAnsi="Tahoma"/>
          <w:shd w:val="clear" w:color="auto" w:fill="FFFFFF"/>
        </w:rPr>
        <w:t>，</w:t>
      </w:r>
      <w:r>
        <w:rPr>
          <w:rFonts w:ascii="Tahoma" w:hAnsi="Tahoma"/>
          <w:shd w:val="clear" w:color="auto" w:fill="FFFFFF"/>
        </w:rPr>
        <w:t xml:space="preserve"> </w:t>
      </w:r>
      <w:r>
        <w:rPr>
          <w:rFonts w:ascii="Tahoma" w:hAnsi="Tahoma"/>
          <w:shd w:val="clear" w:color="auto" w:fill="FFFFFF"/>
        </w:rPr>
        <w:t>而非纯函数可以自由地修改状态。</w:t>
      </w:r>
    </w:p>
    <w:p w:rsidR="008D70ED" w:rsidRPr="008D70ED" w:rsidRDefault="008D70ED" w:rsidP="008D70ED">
      <w:pPr>
        <w:rPr>
          <w:rFonts w:ascii="Tahoma" w:hAnsi="Tahoma"/>
          <w:shd w:val="clear" w:color="auto" w:fill="FFFFFF"/>
        </w:rPr>
      </w:pPr>
    </w:p>
    <w:p w:rsidR="00580244" w:rsidRDefault="00580244" w:rsidP="00EC4DA2">
      <w:pPr>
        <w:pStyle w:val="1"/>
      </w:pPr>
      <w:r>
        <w:rPr>
          <w:rFonts w:hint="eastAsia"/>
        </w:rPr>
        <w:t>虚幻</w:t>
      </w:r>
      <w:r>
        <w:t>蓝图中的数据容器</w:t>
      </w:r>
    </w:p>
    <w:p w:rsidR="0045419B" w:rsidRDefault="004A4EFF" w:rsidP="0045419B">
      <w:r>
        <w:rPr>
          <w:rFonts w:hint="eastAsia"/>
        </w:rPr>
        <w:t>数据</w:t>
      </w:r>
      <w:r>
        <w:t>容器：用来储存和组织其他对象的对象</w:t>
      </w:r>
      <w:r w:rsidR="001C2EFB">
        <w:rPr>
          <w:rFonts w:hint="eastAsia"/>
        </w:rPr>
        <w:t>。</w:t>
      </w:r>
    </w:p>
    <w:p w:rsidR="001C2EFB" w:rsidRDefault="001C2EFB" w:rsidP="0045419B">
      <w:r>
        <w:rPr>
          <w:rFonts w:hint="eastAsia"/>
        </w:rPr>
        <w:t>同质容器</w:t>
      </w:r>
      <w:r>
        <w:t>：虚幻中的容器均是同质容器，</w:t>
      </w:r>
      <w:r w:rsidR="00203009">
        <w:rPr>
          <w:rFonts w:hint="eastAsia"/>
        </w:rPr>
        <w:t>容器中</w:t>
      </w:r>
      <w:r w:rsidR="00203009">
        <w:t>所有的元素均是完全相同的类型。</w:t>
      </w:r>
    </w:p>
    <w:p w:rsidR="00CD16FF" w:rsidRDefault="00CD16FF" w:rsidP="0045419B"/>
    <w:p w:rsidR="00CD16FF" w:rsidRDefault="00CD16FF" w:rsidP="00EE1CBB">
      <w:pPr>
        <w:pStyle w:val="3"/>
      </w:pPr>
      <w:r>
        <w:rPr>
          <w:rFonts w:hint="eastAsia"/>
        </w:rPr>
        <w:t>A</w:t>
      </w:r>
      <w:r>
        <w:t>rray（</w:t>
      </w:r>
      <w:r>
        <w:rPr>
          <w:rFonts w:hint="eastAsia"/>
        </w:rPr>
        <w:t>数组</w:t>
      </w:r>
      <w:r>
        <w:t>）</w:t>
      </w:r>
    </w:p>
    <w:p w:rsidR="00135940" w:rsidRDefault="00135940" w:rsidP="00135940">
      <w:r>
        <w:rPr>
          <w:rFonts w:hint="eastAsia"/>
        </w:rPr>
        <w:t>可以变</w:t>
      </w:r>
      <w:r w:rsidR="009F5C6F">
        <w:rPr>
          <w:rFonts w:hint="eastAsia"/>
        </w:rPr>
        <w:t>换</w:t>
      </w:r>
      <w:r>
        <w:t>大小的容器，</w:t>
      </w:r>
      <w:r w:rsidR="004C1EC4">
        <w:rPr>
          <w:rFonts w:hint="eastAsia"/>
        </w:rPr>
        <w:t>会</w:t>
      </w:r>
      <w:r w:rsidR="004C1EC4">
        <w:t>随着元素的增加移除动态调整容器大小</w:t>
      </w:r>
      <w:r w:rsidR="009F5C6F">
        <w:rPr>
          <w:rFonts w:hint="eastAsia"/>
        </w:rPr>
        <w:t>。</w:t>
      </w:r>
      <w:r w:rsidR="009F5C6F" w:rsidRPr="00CF7DB7">
        <w:rPr>
          <w:rFonts w:hint="eastAsia"/>
          <w:color w:val="FF0000"/>
        </w:rPr>
        <w:t>A</w:t>
      </w:r>
      <w:r w:rsidR="009F5C6F" w:rsidRPr="00CF7DB7">
        <w:rPr>
          <w:color w:val="FF0000"/>
        </w:rPr>
        <w:t>rray的</w:t>
      </w:r>
      <w:r w:rsidR="004B6317" w:rsidRPr="00CF7DB7">
        <w:rPr>
          <w:rFonts w:hint="eastAsia"/>
          <w:color w:val="FF0000"/>
        </w:rPr>
        <w:t>操作</w:t>
      </w:r>
      <w:r w:rsidR="004B6317" w:rsidRPr="00CF7DB7">
        <w:rPr>
          <w:color w:val="FF0000"/>
        </w:rPr>
        <w:t>标签是位置</w:t>
      </w:r>
      <w:r w:rsidR="004B6317">
        <w:t>。</w:t>
      </w:r>
    </w:p>
    <w:p w:rsidR="005017AD" w:rsidRDefault="005017AD" w:rsidP="00135940"/>
    <w:p w:rsidR="00CF7DB7" w:rsidRDefault="0026566F" w:rsidP="00135940">
      <w:r>
        <w:rPr>
          <w:rFonts w:hint="eastAsia"/>
        </w:rPr>
        <w:t>游戏</w:t>
      </w:r>
      <w:r>
        <w:t>开发中使用场景：</w:t>
      </w:r>
      <w:r w:rsidR="000A7380">
        <w:rPr>
          <w:rFonts w:hint="eastAsia"/>
        </w:rPr>
        <w:t>背包</w:t>
      </w:r>
      <w:r w:rsidR="000A7380">
        <w:t>（</w:t>
      </w:r>
      <w:r w:rsidR="000A7380">
        <w:rPr>
          <w:rFonts w:hint="eastAsia"/>
        </w:rPr>
        <w:t>无固定</w:t>
      </w:r>
      <w:r w:rsidR="000A7380">
        <w:t>大小的背包）</w:t>
      </w:r>
      <w:r w:rsidR="00AC4FAE">
        <w:rPr>
          <w:rFonts w:hint="eastAsia"/>
        </w:rPr>
        <w:t>，</w:t>
      </w:r>
      <w:r w:rsidR="00AC4FAE">
        <w:t>好友列表，</w:t>
      </w:r>
      <w:r w:rsidR="00AC4FAE">
        <w:rPr>
          <w:rFonts w:hint="eastAsia"/>
        </w:rPr>
        <w:t>B</w:t>
      </w:r>
      <w:r w:rsidR="00AC4FAE">
        <w:t>uff列表，</w:t>
      </w:r>
      <w:r w:rsidR="00B44BED">
        <w:rPr>
          <w:rFonts w:hint="eastAsia"/>
        </w:rPr>
        <w:t>聊天</w:t>
      </w:r>
      <w:r w:rsidR="00B44BED">
        <w:t>记录信息</w:t>
      </w:r>
      <w:r w:rsidR="00B44BED">
        <w:rPr>
          <w:rFonts w:hint="eastAsia"/>
        </w:rPr>
        <w:t>。</w:t>
      </w:r>
    </w:p>
    <w:p w:rsidR="00C32E13" w:rsidRDefault="00C32E13" w:rsidP="00135940">
      <w:r>
        <w:rPr>
          <w:rFonts w:hint="eastAsia"/>
        </w:rPr>
        <w:lastRenderedPageBreak/>
        <w:t>特点</w:t>
      </w:r>
      <w:r>
        <w:t>：凡是需要动态调整大小的数据存储容器，我们建议使用</w:t>
      </w:r>
      <w:r>
        <w:rPr>
          <w:rFonts w:hint="eastAsia"/>
        </w:rPr>
        <w:t>A</w:t>
      </w:r>
      <w:r>
        <w:t>rray</w:t>
      </w:r>
    </w:p>
    <w:p w:rsidR="00006CDD" w:rsidRDefault="00006CDD" w:rsidP="00135940"/>
    <w:p w:rsidR="00006CDD" w:rsidRDefault="00006CDD" w:rsidP="0088301E">
      <w:pPr>
        <w:pStyle w:val="3"/>
      </w:pPr>
      <w:r>
        <w:rPr>
          <w:rFonts w:hint="eastAsia"/>
        </w:rPr>
        <w:t>常用</w:t>
      </w:r>
      <w:r>
        <w:t>节点</w:t>
      </w:r>
    </w:p>
    <w:p w:rsidR="0088301E" w:rsidRDefault="0088301E" w:rsidP="00883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et节点</w:t>
      </w:r>
      <w:r>
        <w:rPr>
          <w:rFonts w:hint="eastAsia"/>
        </w:rPr>
        <w:t xml:space="preserve"> 输入</w:t>
      </w:r>
      <w:r>
        <w:t>一个位置，返回一个容器中的对应位置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注意</w:t>
      </w:r>
      <w:r>
        <w:t>做越界检查</w:t>
      </w:r>
      <w:r w:rsidR="00F154A6">
        <w:rPr>
          <w:rFonts w:hint="eastAsia"/>
        </w:rPr>
        <w:t>，</w:t>
      </w:r>
      <w:r w:rsidR="00F154A6">
        <w:t>操作</w:t>
      </w:r>
      <w:r w:rsidR="00F154A6">
        <w:rPr>
          <w:rFonts w:hint="eastAsia"/>
        </w:rPr>
        <w:t>下标</w:t>
      </w:r>
      <w:r w:rsidR="00F154A6">
        <w:t>范围为</w:t>
      </w:r>
      <w:r w:rsidR="00F154A6">
        <w:rPr>
          <w:rFonts w:hint="eastAsia"/>
        </w:rPr>
        <w:t>0-N</w:t>
      </w:r>
      <w:r>
        <w:t>）</w:t>
      </w:r>
    </w:p>
    <w:p w:rsidR="008B7CE6" w:rsidRDefault="008B7CE6" w:rsidP="00883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ength节点</w:t>
      </w:r>
      <w:r>
        <w:rPr>
          <w:rFonts w:hint="eastAsia"/>
        </w:rPr>
        <w:t xml:space="preserve"> 获取</w:t>
      </w:r>
      <w:r w:rsidR="0008408D">
        <w:t>容器中</w:t>
      </w:r>
      <w:r w:rsidR="0008408D">
        <w:rPr>
          <w:rFonts w:hint="eastAsia"/>
        </w:rPr>
        <w:t>元素</w:t>
      </w:r>
      <w:r w:rsidR="0008408D">
        <w:t>的个数</w:t>
      </w:r>
    </w:p>
    <w:p w:rsidR="007F2764" w:rsidRDefault="007F2764" w:rsidP="0088301E">
      <w:pPr>
        <w:pStyle w:val="a4"/>
        <w:numPr>
          <w:ilvl w:val="0"/>
          <w:numId w:val="1"/>
        </w:numPr>
        <w:ind w:firstLineChars="0"/>
      </w:pPr>
      <w:r>
        <w:t>Add</w:t>
      </w:r>
      <w:r>
        <w:rPr>
          <w:rFonts w:hint="eastAsia"/>
        </w:rPr>
        <w:t>节点  向</w:t>
      </w:r>
      <w:r>
        <w:t>容器中添加一个元素，</w:t>
      </w:r>
      <w:r>
        <w:rPr>
          <w:rFonts w:hint="eastAsia"/>
        </w:rPr>
        <w:t>但是</w:t>
      </w:r>
      <w:r>
        <w:t>不检查元素的重复性</w:t>
      </w:r>
      <w:r w:rsidR="00DA1314">
        <w:rPr>
          <w:rFonts w:hint="eastAsia"/>
        </w:rPr>
        <w:t>，输出</w:t>
      </w:r>
      <w:r w:rsidR="00DA1314">
        <w:t>节点返回的是加入</w:t>
      </w:r>
      <w:r w:rsidR="00DA1314">
        <w:rPr>
          <w:rFonts w:hint="eastAsia"/>
        </w:rPr>
        <w:t>成功</w:t>
      </w:r>
      <w:r w:rsidR="00DA1314">
        <w:t>还是失败</w:t>
      </w:r>
      <w:r w:rsidR="00DA1314">
        <w:rPr>
          <w:rFonts w:hint="eastAsia"/>
        </w:rPr>
        <w:t>，</w:t>
      </w:r>
      <w:r w:rsidR="00DA1314">
        <w:t>失败返回-1</w:t>
      </w:r>
      <w:r w:rsidR="00DA1314">
        <w:rPr>
          <w:rFonts w:hint="eastAsia"/>
        </w:rPr>
        <w:t>，</w:t>
      </w:r>
      <w:r w:rsidR="00DA1314">
        <w:t>成功返回加入到数组中的位置</w:t>
      </w:r>
    </w:p>
    <w:p w:rsidR="00E81359" w:rsidRDefault="000656F4" w:rsidP="00E813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ddUnique节点</w:t>
      </w:r>
      <w:r>
        <w:rPr>
          <w:rFonts w:hint="eastAsia"/>
        </w:rPr>
        <w:t xml:space="preserve">  向</w:t>
      </w:r>
      <w:r>
        <w:t>容器中添加一个元素，如果容器存在一个与</w:t>
      </w:r>
      <w:r>
        <w:rPr>
          <w:rFonts w:hint="eastAsia"/>
        </w:rPr>
        <w:t>加入</w:t>
      </w:r>
      <w:r>
        <w:t>元素相同的元素，则停止添加</w:t>
      </w:r>
      <w:r w:rsidR="00E81359">
        <w:rPr>
          <w:rFonts w:hint="eastAsia"/>
        </w:rPr>
        <w:t>，输出</w:t>
      </w:r>
      <w:r w:rsidR="00E81359">
        <w:t>节点返回的是加入</w:t>
      </w:r>
      <w:r w:rsidR="00E81359">
        <w:rPr>
          <w:rFonts w:hint="eastAsia"/>
        </w:rPr>
        <w:t>成功</w:t>
      </w:r>
      <w:r w:rsidR="00E81359">
        <w:t>还是失败</w:t>
      </w:r>
      <w:r w:rsidR="00E81359">
        <w:rPr>
          <w:rFonts w:hint="eastAsia"/>
        </w:rPr>
        <w:t>，</w:t>
      </w:r>
      <w:r w:rsidR="00E81359">
        <w:t>失败返回-1</w:t>
      </w:r>
      <w:r w:rsidR="00E81359">
        <w:rPr>
          <w:rFonts w:hint="eastAsia"/>
        </w:rPr>
        <w:t>，</w:t>
      </w:r>
      <w:r w:rsidR="00E81359">
        <w:t>成功返回加入到数组中的位置</w:t>
      </w:r>
    </w:p>
    <w:p w:rsidR="00256E1C" w:rsidRDefault="008D4433" w:rsidP="008D71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Remove Index节点  移除给定</w:t>
      </w:r>
      <w:r>
        <w:t>位置上的元素</w:t>
      </w:r>
    </w:p>
    <w:p w:rsidR="008D4433" w:rsidRDefault="00F3446F" w:rsidP="008D71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emove Item节点</w:t>
      </w:r>
      <w:r>
        <w:rPr>
          <w:rFonts w:hint="eastAsia"/>
        </w:rPr>
        <w:t xml:space="preserve"> 参照</w:t>
      </w:r>
      <w:r>
        <w:t>给定的元素进行数据移除</w:t>
      </w:r>
      <w:r w:rsidR="00FA4134">
        <w:rPr>
          <w:rFonts w:hint="eastAsia"/>
        </w:rPr>
        <w:t>（只要</w:t>
      </w:r>
      <w:r w:rsidR="00FA4134">
        <w:t>与给定元素相同的内容，均会被删除</w:t>
      </w:r>
      <w:r w:rsidR="00FA4134">
        <w:rPr>
          <w:rFonts w:hint="eastAsia"/>
        </w:rPr>
        <w:t>）</w:t>
      </w:r>
    </w:p>
    <w:p w:rsidR="00142BFC" w:rsidRDefault="00142BFC" w:rsidP="008D71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lear </w:t>
      </w:r>
      <w:r>
        <w:rPr>
          <w:rFonts w:hint="eastAsia"/>
        </w:rPr>
        <w:t>节点</w:t>
      </w:r>
      <w:r>
        <w:t>：清理掉所有容器中的数据元素</w:t>
      </w:r>
    </w:p>
    <w:p w:rsidR="00501C75" w:rsidRPr="00760EB6" w:rsidRDefault="00406FCD" w:rsidP="00501C75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F</w:t>
      </w:r>
      <w:r w:rsidR="008F206E">
        <w:t>orEa</w:t>
      </w:r>
      <w:r>
        <w:t>chLoop节点：循环遍历容器中的所有元素，将元素进行逐一展示</w:t>
      </w:r>
      <w:r w:rsidR="00F264A7">
        <w:rPr>
          <w:rFonts w:hint="eastAsia"/>
        </w:rPr>
        <w:t>。</w:t>
      </w:r>
      <w:r w:rsidR="00F264A7" w:rsidRPr="00760EB6">
        <w:rPr>
          <w:b/>
          <w:color w:val="FF0000"/>
        </w:rPr>
        <w:t>不要</w:t>
      </w:r>
      <w:r w:rsidR="00F264A7" w:rsidRPr="00760EB6">
        <w:rPr>
          <w:rFonts w:hint="eastAsia"/>
          <w:b/>
          <w:color w:val="FF0000"/>
        </w:rPr>
        <w:t>在</w:t>
      </w:r>
      <w:r w:rsidR="00F264A7" w:rsidRPr="00760EB6">
        <w:rPr>
          <w:b/>
          <w:color w:val="FF0000"/>
        </w:rPr>
        <w:t>loop中添加或是移除数组容器中的元素</w:t>
      </w:r>
      <w:r w:rsidR="00123E86" w:rsidRPr="00760EB6">
        <w:rPr>
          <w:rFonts w:hint="eastAsia"/>
          <w:b/>
          <w:color w:val="FF0000"/>
        </w:rPr>
        <w:t>。</w:t>
      </w:r>
    </w:p>
    <w:p w:rsidR="005D5F48" w:rsidRDefault="005D5F48" w:rsidP="00501C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nsert节点：</w:t>
      </w:r>
      <w:r>
        <w:rPr>
          <w:rFonts w:hint="eastAsia"/>
        </w:rPr>
        <w:t>向</w:t>
      </w:r>
      <w:r w:rsidR="006D294B">
        <w:t>容器中的指定位置插入一个元素，原位置元素和后面元素向后移动一位</w:t>
      </w:r>
    </w:p>
    <w:p w:rsidR="00981A90" w:rsidRDefault="002A63E1" w:rsidP="00501C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Contains节点</w:t>
      </w:r>
      <w:r>
        <w:t>：检查容器中是否包含给定元素，如包含，返回true，不包含返回false</w:t>
      </w:r>
    </w:p>
    <w:p w:rsidR="002F4E18" w:rsidRDefault="002F4E18" w:rsidP="00501C75">
      <w:pPr>
        <w:pStyle w:val="a4"/>
        <w:numPr>
          <w:ilvl w:val="0"/>
          <w:numId w:val="1"/>
        </w:numPr>
        <w:ind w:firstLineChars="0"/>
      </w:pPr>
      <w:r>
        <w:t>Find</w:t>
      </w:r>
      <w:r>
        <w:rPr>
          <w:rFonts w:hint="eastAsia"/>
        </w:rPr>
        <w:t>节点</w:t>
      </w:r>
      <w:r>
        <w:t>：</w:t>
      </w:r>
      <w:r>
        <w:rPr>
          <w:rFonts w:hint="eastAsia"/>
        </w:rPr>
        <w:t>检查</w:t>
      </w:r>
      <w:r>
        <w:t>容器中是否存在给定的元素</w:t>
      </w:r>
      <w:r w:rsidR="001023CD">
        <w:rPr>
          <w:rFonts w:hint="eastAsia"/>
        </w:rPr>
        <w:t>，</w:t>
      </w:r>
      <w:r w:rsidR="001023CD">
        <w:t>如果存在返回元素的位置</w:t>
      </w:r>
      <w:r w:rsidR="001023CD">
        <w:rPr>
          <w:rFonts w:hint="eastAsia"/>
        </w:rPr>
        <w:t>。</w:t>
      </w:r>
      <w:r w:rsidR="001023CD" w:rsidRPr="00AD3898">
        <w:rPr>
          <w:b/>
          <w:color w:val="FF0000"/>
        </w:rPr>
        <w:t>如果</w:t>
      </w:r>
      <w:r w:rsidR="001023CD" w:rsidRPr="00AD3898">
        <w:rPr>
          <w:rFonts w:hint="eastAsia"/>
          <w:b/>
          <w:color w:val="FF0000"/>
        </w:rPr>
        <w:t>容器</w:t>
      </w:r>
      <w:r w:rsidR="001023CD" w:rsidRPr="00AD3898">
        <w:rPr>
          <w:b/>
          <w:color w:val="FF0000"/>
        </w:rPr>
        <w:t>中存在多个给定元素，则返回第一个元素位置。</w:t>
      </w:r>
      <w:r w:rsidR="00DA14FC">
        <w:rPr>
          <w:rFonts w:hint="eastAsia"/>
          <w:b/>
          <w:color w:val="FF0000"/>
        </w:rPr>
        <w:t>如果元素</w:t>
      </w:r>
      <w:r w:rsidR="00DA14FC">
        <w:rPr>
          <w:b/>
          <w:color w:val="FF0000"/>
        </w:rPr>
        <w:t>不存在返回</w:t>
      </w:r>
      <w:r w:rsidR="00DA14FC">
        <w:rPr>
          <w:rFonts w:hint="eastAsia"/>
          <w:b/>
          <w:color w:val="FF0000"/>
        </w:rPr>
        <w:t>-1</w:t>
      </w:r>
      <w:r w:rsidR="001F08F0">
        <w:rPr>
          <w:rFonts w:hint="eastAsia"/>
          <w:b/>
          <w:color w:val="FF0000"/>
        </w:rPr>
        <w:t>。</w:t>
      </w:r>
      <w:bookmarkStart w:id="0" w:name="_GoBack"/>
      <w:bookmarkEnd w:id="0"/>
    </w:p>
    <w:p w:rsidR="00501C75" w:rsidRDefault="00501C75" w:rsidP="00501C75">
      <w:pPr>
        <w:pStyle w:val="a4"/>
        <w:ind w:left="360" w:firstLineChars="0" w:firstLine="0"/>
      </w:pPr>
    </w:p>
    <w:p w:rsidR="005F3CF0" w:rsidRDefault="005F3CF0" w:rsidP="00501C75">
      <w:pPr>
        <w:pStyle w:val="a4"/>
        <w:ind w:left="360" w:firstLineChars="0" w:firstLine="0"/>
        <w:rPr>
          <w:b/>
          <w:color w:val="FF0000"/>
        </w:rPr>
      </w:pPr>
      <w:r w:rsidRPr="005F3CF0">
        <w:rPr>
          <w:rFonts w:hint="eastAsia"/>
          <w:b/>
          <w:color w:val="FF0000"/>
        </w:rPr>
        <w:t>在</w:t>
      </w:r>
      <w:r w:rsidRPr="005F3CF0">
        <w:rPr>
          <w:b/>
          <w:color w:val="FF0000"/>
        </w:rPr>
        <w:t>为容器进行循环操作是，切记不要添加或是删除</w:t>
      </w:r>
      <w:r w:rsidR="00066E75">
        <w:rPr>
          <w:rFonts w:hint="eastAsia"/>
          <w:b/>
          <w:color w:val="FF0000"/>
        </w:rPr>
        <w:t>元素</w:t>
      </w:r>
      <w:r w:rsidRPr="005F3CF0">
        <w:rPr>
          <w:b/>
          <w:color w:val="FF0000"/>
        </w:rPr>
        <w:t>均会出现不可预估的错误</w:t>
      </w:r>
    </w:p>
    <w:p w:rsidR="00FB4F27" w:rsidRDefault="00FB4F27" w:rsidP="00501C75">
      <w:pPr>
        <w:pStyle w:val="a4"/>
        <w:ind w:left="360" w:firstLineChars="0" w:firstLine="0"/>
        <w:rPr>
          <w:b/>
          <w:color w:val="FF0000"/>
        </w:rPr>
      </w:pPr>
    </w:p>
    <w:p w:rsidR="00FB4F27" w:rsidRDefault="00FB4F27" w:rsidP="00FB4F27">
      <w:pPr>
        <w:pStyle w:val="3"/>
      </w:pPr>
      <w:r>
        <w:rPr>
          <w:rFonts w:hint="eastAsia"/>
        </w:rPr>
        <w:t>MakeArray节点</w:t>
      </w:r>
    </w:p>
    <w:p w:rsidR="00FB4F27" w:rsidRPr="00FB4F27" w:rsidRDefault="00FB4F27" w:rsidP="00FB4F27">
      <w:r>
        <w:rPr>
          <w:rFonts w:hint="eastAsia"/>
        </w:rPr>
        <w:t>为</w:t>
      </w:r>
      <w:r>
        <w:t>数据元素进行数组打包。将</w:t>
      </w:r>
      <w:r>
        <w:rPr>
          <w:rFonts w:hint="eastAsia"/>
        </w:rPr>
        <w:t>给定</w:t>
      </w:r>
      <w:r>
        <w:t>元素装填到一个容器数组中，</w:t>
      </w:r>
      <w:r>
        <w:rPr>
          <w:rFonts w:hint="eastAsia"/>
        </w:rPr>
        <w:t>并</w:t>
      </w:r>
      <w:r>
        <w:t>返回容器数组</w:t>
      </w:r>
      <w:r w:rsidR="00817E42">
        <w:rPr>
          <w:rFonts w:hint="eastAsia"/>
        </w:rPr>
        <w:t>。</w:t>
      </w:r>
    </w:p>
    <w:p w:rsidR="00FB4F27" w:rsidRPr="00FB4F27" w:rsidRDefault="00B30035" w:rsidP="00501C75">
      <w:pPr>
        <w:pStyle w:val="a4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4612FCD7" wp14:editId="6D0696D1">
            <wp:extent cx="5274310" cy="2459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F0" w:rsidRDefault="005F3CF0" w:rsidP="00501C75">
      <w:pPr>
        <w:pStyle w:val="a4"/>
        <w:ind w:left="360" w:firstLineChars="0" w:firstLine="0"/>
      </w:pPr>
    </w:p>
    <w:p w:rsidR="006511DF" w:rsidRDefault="006511DF" w:rsidP="00501C75">
      <w:pPr>
        <w:pStyle w:val="3"/>
      </w:pPr>
      <w:r>
        <w:rPr>
          <w:rFonts w:hint="eastAsia"/>
        </w:rPr>
        <w:t>G</w:t>
      </w:r>
      <w:r>
        <w:t>etAllActorOfClass节点</w:t>
      </w:r>
    </w:p>
    <w:p w:rsidR="00501C75" w:rsidRPr="00501C75" w:rsidRDefault="00FD709F" w:rsidP="00501C75">
      <w:r>
        <w:rPr>
          <w:rFonts w:hint="eastAsia"/>
        </w:rPr>
        <w:t>使用</w:t>
      </w:r>
      <w:r>
        <w:t>给定的类模版，在</w:t>
      </w:r>
      <w:r w:rsidR="002F503B">
        <w:rPr>
          <w:rFonts w:hint="eastAsia"/>
        </w:rPr>
        <w:t>当前</w:t>
      </w:r>
      <w:r>
        <w:t>场景中进行寻找</w:t>
      </w:r>
      <w:r w:rsidR="002247AD">
        <w:rPr>
          <w:rFonts w:hint="eastAsia"/>
        </w:rPr>
        <w:t>，</w:t>
      </w:r>
      <w:r>
        <w:t>凡是继承自给定类模版的对象将被装填到一个</w:t>
      </w:r>
      <w:r>
        <w:rPr>
          <w:rFonts w:hint="eastAsia"/>
        </w:rPr>
        <w:t>A</w:t>
      </w:r>
      <w:r>
        <w:t>rray容器中，并返回</w:t>
      </w:r>
      <w:r w:rsidR="009B47B4">
        <w:rPr>
          <w:rFonts w:hint="eastAsia"/>
        </w:rPr>
        <w:t>（返回</w:t>
      </w:r>
      <w:r w:rsidR="009B47B4">
        <w:t>对象无</w:t>
      </w:r>
      <w:r w:rsidR="009B47B4">
        <w:rPr>
          <w:rFonts w:hint="eastAsia"/>
        </w:rPr>
        <w:t>顺序）</w:t>
      </w:r>
    </w:p>
    <w:sectPr w:rsidR="00501C75" w:rsidRPr="00501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3D0" w:rsidRDefault="004143D0" w:rsidP="00DA14FC">
      <w:r>
        <w:separator/>
      </w:r>
    </w:p>
  </w:endnote>
  <w:endnote w:type="continuationSeparator" w:id="0">
    <w:p w:rsidR="004143D0" w:rsidRDefault="004143D0" w:rsidP="00DA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3D0" w:rsidRDefault="004143D0" w:rsidP="00DA14FC">
      <w:r>
        <w:separator/>
      </w:r>
    </w:p>
  </w:footnote>
  <w:footnote w:type="continuationSeparator" w:id="0">
    <w:p w:rsidR="004143D0" w:rsidRDefault="004143D0" w:rsidP="00DA1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C3AC0"/>
    <w:multiLevelType w:val="hybridMultilevel"/>
    <w:tmpl w:val="7ED06EE2"/>
    <w:lvl w:ilvl="0" w:tplc="D0FE2F1A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10"/>
    <w:rsid w:val="00006CDD"/>
    <w:rsid w:val="00032C10"/>
    <w:rsid w:val="000656F4"/>
    <w:rsid w:val="00066E75"/>
    <w:rsid w:val="0008408D"/>
    <w:rsid w:val="00093712"/>
    <w:rsid w:val="000A7380"/>
    <w:rsid w:val="001023CD"/>
    <w:rsid w:val="00123E86"/>
    <w:rsid w:val="00135940"/>
    <w:rsid w:val="00142BFC"/>
    <w:rsid w:val="001C2EFB"/>
    <w:rsid w:val="001D4079"/>
    <w:rsid w:val="001D5F7E"/>
    <w:rsid w:val="001F08F0"/>
    <w:rsid w:val="00203009"/>
    <w:rsid w:val="002247AD"/>
    <w:rsid w:val="00256E1C"/>
    <w:rsid w:val="0026566F"/>
    <w:rsid w:val="0028346E"/>
    <w:rsid w:val="002A63E1"/>
    <w:rsid w:val="002F4E18"/>
    <w:rsid w:val="002F503B"/>
    <w:rsid w:val="0032401E"/>
    <w:rsid w:val="003F73EF"/>
    <w:rsid w:val="00406FCD"/>
    <w:rsid w:val="004143D0"/>
    <w:rsid w:val="0045419B"/>
    <w:rsid w:val="004928A9"/>
    <w:rsid w:val="004A4EFF"/>
    <w:rsid w:val="004B6317"/>
    <w:rsid w:val="004C1EC4"/>
    <w:rsid w:val="004D6A45"/>
    <w:rsid w:val="005017AD"/>
    <w:rsid w:val="00501C75"/>
    <w:rsid w:val="00503F9E"/>
    <w:rsid w:val="005050A2"/>
    <w:rsid w:val="00515CE1"/>
    <w:rsid w:val="00580244"/>
    <w:rsid w:val="005D5F48"/>
    <w:rsid w:val="005F3CF0"/>
    <w:rsid w:val="006511DF"/>
    <w:rsid w:val="006632C3"/>
    <w:rsid w:val="006671B4"/>
    <w:rsid w:val="006D294B"/>
    <w:rsid w:val="00760EB6"/>
    <w:rsid w:val="007813C0"/>
    <w:rsid w:val="007865E8"/>
    <w:rsid w:val="007F2764"/>
    <w:rsid w:val="00817E42"/>
    <w:rsid w:val="0088301E"/>
    <w:rsid w:val="0089213C"/>
    <w:rsid w:val="008B7CE6"/>
    <w:rsid w:val="008D4433"/>
    <w:rsid w:val="008D70ED"/>
    <w:rsid w:val="008D7177"/>
    <w:rsid w:val="008F206E"/>
    <w:rsid w:val="008F589B"/>
    <w:rsid w:val="00923D36"/>
    <w:rsid w:val="00981A90"/>
    <w:rsid w:val="009B47B4"/>
    <w:rsid w:val="009C0E5F"/>
    <w:rsid w:val="009F5C6F"/>
    <w:rsid w:val="00A15F93"/>
    <w:rsid w:val="00AC4FAE"/>
    <w:rsid w:val="00AD3898"/>
    <w:rsid w:val="00B30035"/>
    <w:rsid w:val="00B44BED"/>
    <w:rsid w:val="00B4750C"/>
    <w:rsid w:val="00B92F8F"/>
    <w:rsid w:val="00C32E13"/>
    <w:rsid w:val="00C6656A"/>
    <w:rsid w:val="00CD16FF"/>
    <w:rsid w:val="00CE6039"/>
    <w:rsid w:val="00CF7DB7"/>
    <w:rsid w:val="00D00446"/>
    <w:rsid w:val="00DA1314"/>
    <w:rsid w:val="00DA14FC"/>
    <w:rsid w:val="00DE13BB"/>
    <w:rsid w:val="00E433AA"/>
    <w:rsid w:val="00E81359"/>
    <w:rsid w:val="00EC4DA2"/>
    <w:rsid w:val="00EE1CBB"/>
    <w:rsid w:val="00F154A6"/>
    <w:rsid w:val="00F264A7"/>
    <w:rsid w:val="00F3446F"/>
    <w:rsid w:val="00F46799"/>
    <w:rsid w:val="00FA4134"/>
    <w:rsid w:val="00FB4F27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55338E-AE5E-46D7-848C-FAE2CA6C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3712"/>
    <w:pPr>
      <w:keepNext/>
      <w:keepLines/>
      <w:spacing w:before="280" w:after="290" w:line="376" w:lineRule="auto"/>
      <w:outlineLvl w:val="4"/>
    </w:pPr>
    <w:rPr>
      <w:rFonts w:cs="Tahoma"/>
      <w:b/>
      <w:bCs/>
      <w:color w:val="161617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1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1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1B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93712"/>
    <w:rPr>
      <w:rFonts w:cs="Tahoma"/>
      <w:b/>
      <w:bCs/>
      <w:color w:val="161617"/>
      <w:sz w:val="28"/>
      <w:szCs w:val="28"/>
    </w:rPr>
  </w:style>
  <w:style w:type="character" w:styleId="a3">
    <w:name w:val="Strong"/>
    <w:basedOn w:val="a0"/>
    <w:uiPriority w:val="22"/>
    <w:qFormat/>
    <w:rsid w:val="00093712"/>
    <w:rPr>
      <w:b/>
      <w:bCs/>
    </w:rPr>
  </w:style>
  <w:style w:type="paragraph" w:styleId="a4">
    <w:name w:val="List Paragraph"/>
    <w:basedOn w:val="a"/>
    <w:uiPriority w:val="34"/>
    <w:qFormat/>
    <w:rsid w:val="0088301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A1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14F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1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1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257</Words>
  <Characters>1466</Characters>
  <Application>Microsoft Office Word</Application>
  <DocSecurity>0</DocSecurity>
  <Lines>12</Lines>
  <Paragraphs>3</Paragraphs>
  <ScaleCrop>false</ScaleCrop>
  <Company>Microsoft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97</cp:revision>
  <dcterms:created xsi:type="dcterms:W3CDTF">2018-08-20T02:48:00Z</dcterms:created>
  <dcterms:modified xsi:type="dcterms:W3CDTF">2018-08-21T01:46:00Z</dcterms:modified>
</cp:coreProperties>
</file>