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446" w:rsidRDefault="00F957C3" w:rsidP="001E4D75">
      <w:pPr>
        <w:pStyle w:val="1"/>
      </w:pPr>
      <w:r>
        <w:rPr>
          <w:rFonts w:hint="eastAsia"/>
        </w:rPr>
        <w:t>纯虚函数</w:t>
      </w:r>
    </w:p>
    <w:p w:rsidR="0026621F" w:rsidRDefault="0026621F" w:rsidP="0026621F">
      <w:r>
        <w:rPr>
          <w:rFonts w:hint="eastAsia"/>
        </w:rPr>
        <w:t>纯虚函数</w:t>
      </w:r>
      <w:r>
        <w:t>是在基类中声明的虚函数，</w:t>
      </w:r>
      <w:r>
        <w:rPr>
          <w:rFonts w:hint="eastAsia"/>
        </w:rPr>
        <w:t>它在</w:t>
      </w:r>
      <w:r>
        <w:t>基类中没有定义，但要求任何派生类都要定义自己的实现方法。在</w:t>
      </w:r>
      <w:r>
        <w:rPr>
          <w:rFonts w:hint="eastAsia"/>
        </w:rPr>
        <w:t>基类</w:t>
      </w:r>
      <w:r>
        <w:t>中实现纯虚函数的</w:t>
      </w:r>
      <w:r>
        <w:rPr>
          <w:rFonts w:hint="eastAsia"/>
        </w:rPr>
        <w:t>方法</w:t>
      </w:r>
      <w:r>
        <w:t>是在普通虚函数后面加上“=0”</w:t>
      </w:r>
    </w:p>
    <w:p w:rsidR="0026621F" w:rsidRDefault="0026621F" w:rsidP="0026621F">
      <w:r>
        <w:rPr>
          <w:rFonts w:ascii="新宋体" w:eastAsia="新宋体" w:cs="新宋体"/>
          <w:color w:val="0000FF"/>
          <w:kern w:val="0"/>
          <w:sz w:val="19"/>
          <w:szCs w:val="19"/>
        </w:rPr>
        <w:t>virtual</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Walk</w:t>
      </w:r>
      <w:r>
        <w:rPr>
          <w:rFonts w:ascii="新宋体" w:eastAsia="新宋体" w:cs="新宋体"/>
          <w:color w:val="000000"/>
          <w:kern w:val="0"/>
          <w:sz w:val="19"/>
          <w:szCs w:val="19"/>
        </w:rPr>
        <w:t>() = 0;</w:t>
      </w:r>
    </w:p>
    <w:p w:rsidR="0026621F" w:rsidRDefault="0026621F" w:rsidP="0026621F"/>
    <w:p w:rsidR="00AD44EA" w:rsidRPr="005873D2" w:rsidRDefault="00AD44EA" w:rsidP="0026621F">
      <w:pPr>
        <w:rPr>
          <w:b/>
        </w:rPr>
      </w:pPr>
      <w:r w:rsidRPr="005873D2">
        <w:rPr>
          <w:rFonts w:hint="eastAsia"/>
          <w:b/>
        </w:rPr>
        <w:t>引入</w:t>
      </w:r>
      <w:r w:rsidRPr="005873D2">
        <w:rPr>
          <w:b/>
        </w:rPr>
        <w:t>原因</w:t>
      </w:r>
    </w:p>
    <w:p w:rsidR="005B67D5" w:rsidRDefault="00213F28" w:rsidP="00213F28">
      <w:pPr>
        <w:pStyle w:val="a3"/>
        <w:numPr>
          <w:ilvl w:val="0"/>
          <w:numId w:val="2"/>
        </w:numPr>
        <w:ind w:firstLineChars="0"/>
      </w:pPr>
      <w:r>
        <w:rPr>
          <w:rFonts w:hint="eastAsia"/>
        </w:rPr>
        <w:t>为了</w:t>
      </w:r>
      <w:r>
        <w:t>方便使用多态的特性，我们常常需要在基类中定义虚拟函数</w:t>
      </w:r>
    </w:p>
    <w:p w:rsidR="00520F3F" w:rsidRDefault="00520F3F" w:rsidP="00213F28">
      <w:pPr>
        <w:pStyle w:val="a3"/>
        <w:numPr>
          <w:ilvl w:val="0"/>
          <w:numId w:val="2"/>
        </w:numPr>
        <w:ind w:firstLineChars="0"/>
      </w:pPr>
      <w:r>
        <w:rPr>
          <w:rFonts w:hint="eastAsia"/>
        </w:rPr>
        <w:t>在</w:t>
      </w:r>
      <w:r>
        <w:t>很多情况下，基类本身生成对象不合理。</w:t>
      </w:r>
      <w:r w:rsidR="00D45C97">
        <w:rPr>
          <w:rFonts w:hint="eastAsia"/>
        </w:rPr>
        <w:t>例如</w:t>
      </w:r>
      <w:r w:rsidR="00D45C97">
        <w:t>动物本身作为一个基类被实例化，不合理，当动物类被具象化后，成为狮子</w:t>
      </w:r>
      <w:r w:rsidR="00D45C97">
        <w:rPr>
          <w:rFonts w:hint="eastAsia"/>
        </w:rPr>
        <w:t>老虎</w:t>
      </w:r>
      <w:r w:rsidR="00D45C97">
        <w:t>类时被实例化才有意义。</w:t>
      </w:r>
    </w:p>
    <w:p w:rsidR="00796747" w:rsidRDefault="00796747" w:rsidP="00796747"/>
    <w:p w:rsidR="00796747" w:rsidRDefault="00796747" w:rsidP="00E904F8">
      <w:pPr>
        <w:pStyle w:val="1"/>
      </w:pPr>
      <w:r>
        <w:rPr>
          <w:rFonts w:hint="eastAsia"/>
        </w:rPr>
        <w:t>抽象类</w:t>
      </w:r>
    </w:p>
    <w:p w:rsidR="00E904F8" w:rsidRDefault="00E904F8" w:rsidP="00E904F8">
      <w:r>
        <w:rPr>
          <w:rFonts w:hint="eastAsia"/>
        </w:rPr>
        <w:t>抽象类</w:t>
      </w:r>
      <w:r>
        <w:t>是一种</w:t>
      </w:r>
      <w:r>
        <w:rPr>
          <w:rFonts w:hint="eastAsia"/>
        </w:rPr>
        <w:t>特殊</w:t>
      </w:r>
      <w:r>
        <w:t>的类，它不能被实例化，</w:t>
      </w:r>
      <w:r>
        <w:rPr>
          <w:rFonts w:hint="eastAsia"/>
        </w:rPr>
        <w:t>它</w:t>
      </w:r>
      <w:r>
        <w:t>是为了抽象和设计的目的而建立的。它</w:t>
      </w:r>
      <w:r>
        <w:rPr>
          <w:rFonts w:hint="eastAsia"/>
        </w:rPr>
        <w:t>处于</w:t>
      </w:r>
      <w:r>
        <w:t>继承层次的较上层。</w:t>
      </w:r>
    </w:p>
    <w:p w:rsidR="00DD6EFD" w:rsidRPr="0043774F" w:rsidRDefault="00DD6EFD" w:rsidP="00E904F8">
      <w:pPr>
        <w:rPr>
          <w:b/>
          <w:color w:val="FF0000"/>
        </w:rPr>
      </w:pPr>
      <w:r w:rsidRPr="0043774F">
        <w:rPr>
          <w:rFonts w:hint="eastAsia"/>
          <w:b/>
          <w:color w:val="FF0000"/>
        </w:rPr>
        <w:t>如何</w:t>
      </w:r>
      <w:r w:rsidRPr="0043774F">
        <w:rPr>
          <w:b/>
          <w:color w:val="FF0000"/>
        </w:rPr>
        <w:t>定义抽象类：</w:t>
      </w:r>
      <w:r w:rsidR="000B123C" w:rsidRPr="0043774F">
        <w:rPr>
          <w:rFonts w:hint="eastAsia"/>
          <w:b/>
          <w:color w:val="FF0000"/>
        </w:rPr>
        <w:t>带有纯虚函数</w:t>
      </w:r>
      <w:r w:rsidR="000B123C" w:rsidRPr="0043774F">
        <w:rPr>
          <w:b/>
          <w:color w:val="FF0000"/>
        </w:rPr>
        <w:t>的类，我们称之为抽象类</w:t>
      </w:r>
    </w:p>
    <w:p w:rsidR="00C11FD4" w:rsidRDefault="00C11FD4" w:rsidP="00E904F8"/>
    <w:p w:rsidR="00C11FD4" w:rsidRPr="005132E9" w:rsidRDefault="00F5495E" w:rsidP="00E904F8">
      <w:pPr>
        <w:rPr>
          <w:b/>
        </w:rPr>
      </w:pPr>
      <w:r w:rsidRPr="005132E9">
        <w:rPr>
          <w:rFonts w:hint="eastAsia"/>
          <w:b/>
        </w:rPr>
        <w:t>抽象</w:t>
      </w:r>
      <w:r w:rsidRPr="005132E9">
        <w:rPr>
          <w:b/>
        </w:rPr>
        <w:t>类的作用</w:t>
      </w:r>
    </w:p>
    <w:p w:rsidR="00F5495E" w:rsidRDefault="00912D8D" w:rsidP="00E904F8">
      <w:r>
        <w:rPr>
          <w:rFonts w:hint="eastAsia"/>
        </w:rPr>
        <w:t>将有关</w:t>
      </w:r>
      <w:r>
        <w:t>的操作作为结果接口组织在一个继承层次结构中，由</w:t>
      </w:r>
      <w:r>
        <w:rPr>
          <w:rFonts w:hint="eastAsia"/>
        </w:rPr>
        <w:t>它</w:t>
      </w:r>
      <w:r>
        <w:t>来</w:t>
      </w:r>
      <w:r>
        <w:rPr>
          <w:rFonts w:hint="eastAsia"/>
        </w:rPr>
        <w:t>为派生类</w:t>
      </w:r>
      <w:r>
        <w:t>提供一个公共的根，派生类将具体实现在其基类</w:t>
      </w:r>
      <w:r>
        <w:rPr>
          <w:rFonts w:hint="eastAsia"/>
        </w:rPr>
        <w:t>中</w:t>
      </w:r>
      <w:r w:rsidR="00F4799A">
        <w:t>作为</w:t>
      </w:r>
      <w:r w:rsidR="00F4799A">
        <w:rPr>
          <w:rFonts w:hint="eastAsia"/>
        </w:rPr>
        <w:t>接口</w:t>
      </w:r>
      <w:r>
        <w:t>的操作。</w:t>
      </w:r>
    </w:p>
    <w:p w:rsidR="00F4799A" w:rsidRDefault="00F4799A" w:rsidP="00E904F8"/>
    <w:p w:rsidR="00ED6634" w:rsidRDefault="00ED6634" w:rsidP="00E904F8">
      <w:r>
        <w:rPr>
          <w:rFonts w:hint="eastAsia"/>
        </w:rPr>
        <w:lastRenderedPageBreak/>
        <w:t>抽象类</w:t>
      </w:r>
      <w:r>
        <w:t>的注意点：</w:t>
      </w:r>
    </w:p>
    <w:p w:rsidR="00ED6634" w:rsidRDefault="00ED6634" w:rsidP="00E904F8">
      <w:r>
        <w:rPr>
          <w:rFonts w:hint="eastAsia"/>
        </w:rPr>
        <w:t>抽象</w:t>
      </w:r>
      <w:r>
        <w:t>类智能作为基类来使用，其</w:t>
      </w:r>
      <w:r>
        <w:rPr>
          <w:rFonts w:hint="eastAsia"/>
        </w:rPr>
        <w:t>纯虚函数</w:t>
      </w:r>
      <w:r>
        <w:t>的实现由派生类完成，基类不需要给予实现细节。</w:t>
      </w:r>
    </w:p>
    <w:p w:rsidR="00ED6634" w:rsidRDefault="00ED6634" w:rsidP="00E904F8"/>
    <w:p w:rsidR="00A47DA2" w:rsidRDefault="00A47DA2" w:rsidP="00723B60">
      <w:pPr>
        <w:pStyle w:val="1"/>
      </w:pPr>
      <w:r>
        <w:rPr>
          <w:rFonts w:hint="eastAsia"/>
        </w:rPr>
        <w:t>纯虚函数</w:t>
      </w:r>
      <w:r>
        <w:t>VS</w:t>
      </w:r>
      <w:r>
        <w:rPr>
          <w:rFonts w:hint="eastAsia"/>
        </w:rPr>
        <w:t>虚函数</w:t>
      </w:r>
    </w:p>
    <w:p w:rsidR="00A47DA2" w:rsidRDefault="00BE1FC7" w:rsidP="00E904F8">
      <w:r>
        <w:rPr>
          <w:rFonts w:hint="eastAsia"/>
        </w:rPr>
        <w:t>我们</w:t>
      </w:r>
      <w:r>
        <w:t>应该注意</w:t>
      </w:r>
      <w:r w:rsidR="00F52788">
        <w:rPr>
          <w:rFonts w:hint="eastAsia"/>
        </w:rPr>
        <w:t>，</w:t>
      </w:r>
      <w:r w:rsidR="00F52788">
        <w:t>纯虚函数属于强制要求子类进行实现的函数，并且将父类构建成了抽象类。</w:t>
      </w:r>
    </w:p>
    <w:p w:rsidR="00F52788" w:rsidRDefault="00592BD1" w:rsidP="00E904F8">
      <w:r>
        <w:rPr>
          <w:rFonts w:hint="eastAsia"/>
        </w:rPr>
        <w:t>纯虚函数</w:t>
      </w:r>
      <w:r w:rsidR="007D2CBE">
        <w:t>强化了设计结构</w:t>
      </w:r>
      <w:r w:rsidR="007D2CBE">
        <w:rPr>
          <w:rFonts w:hint="eastAsia"/>
        </w:rPr>
        <w:t>，</w:t>
      </w:r>
      <w:r w:rsidR="007D2CBE">
        <w:t>同时弱化了父类被实例的能力。而</w:t>
      </w:r>
      <w:r w:rsidR="007D2CBE">
        <w:rPr>
          <w:rFonts w:hint="eastAsia"/>
        </w:rPr>
        <w:t>虚函数</w:t>
      </w:r>
      <w:r w:rsidR="007D2CBE">
        <w:t>则实现了纯虚函数的操作，同时兼顾父类可以被实例化的能力</w:t>
      </w:r>
    </w:p>
    <w:p w:rsidR="00F859A7" w:rsidRDefault="00F859A7" w:rsidP="00E904F8"/>
    <w:p w:rsidR="00F859A7" w:rsidRDefault="00CA2A2A" w:rsidP="00E904F8">
      <w:r>
        <w:rPr>
          <w:rFonts w:hint="eastAsia"/>
        </w:rPr>
        <w:t>当构建的</w:t>
      </w:r>
      <w:r>
        <w:t>函数，父类只是描述能力的接口，而非细节时，我们使用</w:t>
      </w:r>
      <w:r>
        <w:rPr>
          <w:rFonts w:hint="eastAsia"/>
        </w:rPr>
        <w:t>纯虚函数</w:t>
      </w:r>
      <w:r>
        <w:t>，这样强化了结构</w:t>
      </w:r>
      <w:r>
        <w:rPr>
          <w:rFonts w:hint="eastAsia"/>
        </w:rPr>
        <w:t>概念。</w:t>
      </w:r>
    </w:p>
    <w:p w:rsidR="00DC2791" w:rsidRDefault="00DC2791" w:rsidP="00E904F8">
      <w:r>
        <w:rPr>
          <w:rFonts w:hint="eastAsia"/>
        </w:rPr>
        <w:t>当</w:t>
      </w:r>
      <w:r>
        <w:t>我们需要父类编写的函数，在</w:t>
      </w:r>
      <w:r>
        <w:rPr>
          <w:rFonts w:hint="eastAsia"/>
        </w:rPr>
        <w:t>子类</w:t>
      </w:r>
      <w:r>
        <w:t>进行选择性延展</w:t>
      </w:r>
      <w:r>
        <w:rPr>
          <w:rFonts w:hint="eastAsia"/>
        </w:rPr>
        <w:t>时</w:t>
      </w:r>
      <w:r>
        <w:t>，我们可以考虑使用虚函数，父类只描绘了函数功能的一部分，子类需要继承完成。</w:t>
      </w:r>
    </w:p>
    <w:p w:rsidR="00024A75" w:rsidRDefault="00024A75" w:rsidP="00E904F8"/>
    <w:p w:rsidR="00024A75" w:rsidRDefault="00024A75" w:rsidP="00BB0E15">
      <w:pPr>
        <w:pStyle w:val="1"/>
      </w:pPr>
      <w:r>
        <w:rPr>
          <w:rFonts w:hint="eastAsia"/>
        </w:rPr>
        <w:t>重写</w:t>
      </w:r>
      <w:r>
        <w:t>，重载，重定义</w:t>
      </w:r>
    </w:p>
    <w:p w:rsidR="00DD25B1" w:rsidRPr="00BF3768" w:rsidRDefault="00DD25B1" w:rsidP="00DD25B1">
      <w:r w:rsidRPr="00BF3768">
        <w:rPr>
          <w:rFonts w:hint="eastAsia"/>
        </w:rPr>
        <w:t>重写：主要产生在子类和父类之间，指子类对于父类中的虚函数进行了重新的声明和定义，此过程需要保证子类的函数原型和父类的保持一致，并有关键字override标记。</w:t>
      </w:r>
    </w:p>
    <w:p w:rsidR="00DD25B1" w:rsidRPr="00BF3768" w:rsidRDefault="00DD25B1" w:rsidP="00DD25B1">
      <w:r w:rsidRPr="00BF3768">
        <w:rPr>
          <w:rFonts w:hint="eastAsia"/>
        </w:rPr>
        <w:t>重写注意：</w:t>
      </w:r>
    </w:p>
    <w:p w:rsidR="00DD25B1" w:rsidRPr="00BF3768" w:rsidRDefault="00DD25B1" w:rsidP="00DD25B1">
      <w:pPr>
        <w:pStyle w:val="a3"/>
        <w:numPr>
          <w:ilvl w:val="0"/>
          <w:numId w:val="3"/>
        </w:numPr>
        <w:ind w:firstLineChars="0"/>
      </w:pPr>
      <w:r w:rsidRPr="00BF3768">
        <w:rPr>
          <w:rFonts w:hint="eastAsia"/>
        </w:rPr>
        <w:t>重写出现在继承关系中</w:t>
      </w:r>
    </w:p>
    <w:p w:rsidR="00DD25B1" w:rsidRPr="00BF3768" w:rsidRDefault="00DD25B1" w:rsidP="00DD25B1">
      <w:pPr>
        <w:pStyle w:val="a3"/>
        <w:numPr>
          <w:ilvl w:val="0"/>
          <w:numId w:val="3"/>
        </w:numPr>
        <w:ind w:firstLineChars="0"/>
      </w:pPr>
      <w:r w:rsidRPr="00BF3768">
        <w:rPr>
          <w:rFonts w:hint="eastAsia"/>
        </w:rPr>
        <w:t>重写父类的虚函数，如果虚函数是私有的，或是受保护的，也可以进行重写</w:t>
      </w:r>
    </w:p>
    <w:p w:rsidR="00DD25B1" w:rsidRPr="00BF3768" w:rsidRDefault="00DD25B1" w:rsidP="00DD25B1">
      <w:pPr>
        <w:pStyle w:val="a3"/>
        <w:numPr>
          <w:ilvl w:val="0"/>
          <w:numId w:val="3"/>
        </w:numPr>
        <w:ind w:firstLineChars="0"/>
      </w:pPr>
      <w:r w:rsidRPr="00BF3768">
        <w:rPr>
          <w:rFonts w:hint="eastAsia"/>
        </w:rPr>
        <w:lastRenderedPageBreak/>
        <w:t>重写虚函数后，可以更改函数的访问域</w:t>
      </w:r>
    </w:p>
    <w:p w:rsidR="00DD25B1" w:rsidRPr="00BF3768" w:rsidRDefault="00DD25B1" w:rsidP="00DD25B1"/>
    <w:p w:rsidR="00DD25B1" w:rsidRPr="00BF3768" w:rsidRDefault="00DD25B1" w:rsidP="00DD25B1">
      <w:r w:rsidRPr="00BF3768">
        <w:rPr>
          <w:rFonts w:hint="eastAsia"/>
        </w:rPr>
        <w:t>重载：在同一个类内部，针对函数而言，在编写函数时出现函数名相同，参数不同（参数类型，顺序，个数），返回类型可以相同或是不同的两个函数，我们称之为重载操作。</w:t>
      </w:r>
      <w:r w:rsidR="00C36031">
        <w:rPr>
          <w:rFonts w:hint="eastAsia"/>
        </w:rPr>
        <w:t>返回</w:t>
      </w:r>
      <w:r w:rsidR="00C36031">
        <w:t>类型</w:t>
      </w:r>
      <w:r w:rsidRPr="00BF3768">
        <w:rPr>
          <w:rFonts w:hint="eastAsia"/>
        </w:rPr>
        <w:t>不同不属于重载</w:t>
      </w:r>
    </w:p>
    <w:p w:rsidR="00DD25B1" w:rsidRPr="00BF3768" w:rsidRDefault="00DD25B1" w:rsidP="00DD25B1">
      <w:r w:rsidRPr="00BF3768">
        <w:rPr>
          <w:rFonts w:hint="eastAsia"/>
        </w:rPr>
        <w:t>注意：</w:t>
      </w:r>
    </w:p>
    <w:p w:rsidR="00DD25B1" w:rsidRPr="00BF3768" w:rsidRDefault="00DD25B1" w:rsidP="00DD25B1">
      <w:pPr>
        <w:pStyle w:val="a3"/>
        <w:numPr>
          <w:ilvl w:val="0"/>
          <w:numId w:val="4"/>
        </w:numPr>
        <w:ind w:firstLineChars="0"/>
      </w:pPr>
      <w:r w:rsidRPr="00BF3768">
        <w:rPr>
          <w:rFonts w:hint="eastAsia"/>
        </w:rPr>
        <w:t>重载发生在同一个类中</w:t>
      </w:r>
    </w:p>
    <w:p w:rsidR="00DD25B1" w:rsidRPr="00BF3768" w:rsidRDefault="00DD25B1" w:rsidP="00DD25B1">
      <w:pPr>
        <w:pStyle w:val="a3"/>
        <w:numPr>
          <w:ilvl w:val="0"/>
          <w:numId w:val="4"/>
        </w:numPr>
        <w:ind w:firstLineChars="0"/>
      </w:pPr>
      <w:r w:rsidRPr="00BF3768">
        <w:rPr>
          <w:rFonts w:hint="eastAsia"/>
        </w:rPr>
        <w:t>不同的返回类型，函数名相同参数列表相同，不属于重载</w:t>
      </w:r>
    </w:p>
    <w:p w:rsidR="00DD25B1" w:rsidRPr="00BF3768" w:rsidRDefault="00DD25B1" w:rsidP="00DD25B1"/>
    <w:p w:rsidR="00DD25B1" w:rsidRPr="00BF3768" w:rsidRDefault="00DD25B1" w:rsidP="00DD25B1">
      <w:r w:rsidRPr="00BF3768">
        <w:rPr>
          <w:rFonts w:hint="eastAsia"/>
        </w:rPr>
        <w:t>重定义：发生在子类和父类之间，指子类中重新声明定义了和父类中完全相同的函数，而父类中的函数并不是虚函数，重定义在同一类内部是禁止的。</w:t>
      </w:r>
    </w:p>
    <w:p w:rsidR="00DD25B1" w:rsidRDefault="00DD25B1" w:rsidP="00DD25B1"/>
    <w:p w:rsidR="002B52A6" w:rsidRDefault="002B52A6" w:rsidP="00DD25B1"/>
    <w:p w:rsidR="002B52A6" w:rsidRDefault="002B52A6" w:rsidP="00D64AF9">
      <w:pPr>
        <w:pStyle w:val="1"/>
      </w:pPr>
      <w:r>
        <w:rPr>
          <w:rFonts w:hint="eastAsia"/>
        </w:rPr>
        <w:t>面向</w:t>
      </w:r>
      <w:r>
        <w:t>对象编程的</w:t>
      </w:r>
      <w:r>
        <w:rPr>
          <w:rFonts w:hint="eastAsia"/>
        </w:rPr>
        <w:t>6个基本</w:t>
      </w:r>
      <w:r>
        <w:t>准则</w:t>
      </w:r>
    </w:p>
    <w:p w:rsidR="0078793E" w:rsidRDefault="0078793E" w:rsidP="0078793E">
      <w:pPr>
        <w:pStyle w:val="a3"/>
        <w:numPr>
          <w:ilvl w:val="0"/>
          <w:numId w:val="5"/>
        </w:numPr>
        <w:ind w:firstLineChars="0"/>
      </w:pPr>
      <w:r>
        <w:rPr>
          <w:rFonts w:hint="eastAsia"/>
        </w:rPr>
        <w:t>单一</w:t>
      </w:r>
      <w:r>
        <w:t>职责原则：</w:t>
      </w:r>
      <w:r w:rsidR="001377D7">
        <w:rPr>
          <w:rFonts w:hint="eastAsia"/>
        </w:rPr>
        <w:t>一个类</w:t>
      </w:r>
      <w:r w:rsidR="001377D7">
        <w:t>只负责</w:t>
      </w:r>
      <w:r w:rsidR="001377D7">
        <w:rPr>
          <w:rFonts w:hint="eastAsia"/>
        </w:rPr>
        <w:t>一项职责</w:t>
      </w:r>
      <w:r w:rsidR="001377D7">
        <w:t>，一个函数只做一件事情</w:t>
      </w:r>
      <w:r w:rsidR="001C5FD6">
        <w:rPr>
          <w:rFonts w:hint="eastAsia"/>
        </w:rPr>
        <w:t>。</w:t>
      </w:r>
      <w:r w:rsidR="001C5FD6">
        <w:t>降低</w:t>
      </w:r>
      <w:r w:rsidR="001C5FD6">
        <w:rPr>
          <w:rFonts w:hint="eastAsia"/>
        </w:rPr>
        <w:t>代码</w:t>
      </w:r>
      <w:r w:rsidR="001C5FD6">
        <w:t>的复杂度，增加</w:t>
      </w:r>
      <w:r w:rsidR="001C5FD6">
        <w:rPr>
          <w:rFonts w:hint="eastAsia"/>
        </w:rPr>
        <w:t>可读性和</w:t>
      </w:r>
      <w:r w:rsidR="001C5FD6">
        <w:t>维护性。</w:t>
      </w:r>
    </w:p>
    <w:p w:rsidR="00F90005" w:rsidRDefault="003F290D" w:rsidP="0078793E">
      <w:pPr>
        <w:pStyle w:val="a3"/>
        <w:numPr>
          <w:ilvl w:val="0"/>
          <w:numId w:val="5"/>
        </w:numPr>
        <w:ind w:firstLineChars="0"/>
      </w:pPr>
      <w:r>
        <w:rPr>
          <w:rFonts w:hint="eastAsia"/>
        </w:rPr>
        <w:t>里氏转换原则</w:t>
      </w:r>
      <w:r w:rsidR="000D5871">
        <w:rPr>
          <w:rFonts w:hint="eastAsia"/>
        </w:rPr>
        <w:t>：</w:t>
      </w:r>
      <w:r w:rsidR="000D5871">
        <w:t>子类可以扩展父类的功能</w:t>
      </w:r>
      <w:r w:rsidR="004D1A7D">
        <w:rPr>
          <w:rFonts w:hint="eastAsia"/>
        </w:rPr>
        <w:t>，</w:t>
      </w:r>
      <w:r w:rsidR="004D1A7D">
        <w:t>但不能改变父类原有的功能。</w:t>
      </w:r>
    </w:p>
    <w:p w:rsidR="00FD6E57" w:rsidRDefault="00FD6E57" w:rsidP="00FD6E57">
      <w:pPr>
        <w:pStyle w:val="a3"/>
        <w:ind w:left="360" w:firstLineChars="0" w:firstLine="0"/>
      </w:pPr>
      <w:r>
        <w:rPr>
          <w:rFonts w:hint="eastAsia"/>
        </w:rPr>
        <w:t>LSP原则</w:t>
      </w:r>
      <w:r>
        <w:t>：只要父类出现的地方，子类就可以出现（</w:t>
      </w:r>
      <w:r>
        <w:rPr>
          <w:rFonts w:hint="eastAsia"/>
        </w:rPr>
        <w:t>想一下</w:t>
      </w:r>
      <w:r>
        <w:t>函数参数传递时，参数类型是父类，你填入子类类型数据依旧可以通过）</w:t>
      </w:r>
    </w:p>
    <w:p w:rsidR="001D6C49" w:rsidRDefault="001D6C49" w:rsidP="001D6C49">
      <w:pPr>
        <w:pStyle w:val="a3"/>
        <w:numPr>
          <w:ilvl w:val="0"/>
          <w:numId w:val="5"/>
        </w:numPr>
        <w:ind w:firstLineChars="0"/>
      </w:pPr>
      <w:r>
        <w:rPr>
          <w:rFonts w:hint="eastAsia"/>
        </w:rPr>
        <w:t>依赖</w:t>
      </w:r>
      <w:r>
        <w:t>倒置原则：高层模块不应该依赖底层模块</w:t>
      </w:r>
      <w:r>
        <w:rPr>
          <w:rFonts w:hint="eastAsia"/>
        </w:rPr>
        <w:t>。</w:t>
      </w:r>
      <w:r>
        <w:t>抽象</w:t>
      </w:r>
      <w:r>
        <w:rPr>
          <w:rFonts w:hint="eastAsia"/>
        </w:rPr>
        <w:t>不应该</w:t>
      </w:r>
      <w:r>
        <w:t>依赖细节。细节</w:t>
      </w:r>
      <w:r>
        <w:rPr>
          <w:rFonts w:hint="eastAsia"/>
        </w:rPr>
        <w:t>应该</w:t>
      </w:r>
      <w:r>
        <w:t>依赖抽象。</w:t>
      </w:r>
      <w:r w:rsidR="00475BB1">
        <w:rPr>
          <w:rFonts w:hint="eastAsia"/>
        </w:rPr>
        <w:t>核心</w:t>
      </w:r>
      <w:r w:rsidR="00475BB1">
        <w:t>就是面向对象编程。</w:t>
      </w:r>
    </w:p>
    <w:p w:rsidR="00235217" w:rsidRDefault="00235217" w:rsidP="001D6C49">
      <w:pPr>
        <w:pStyle w:val="a3"/>
        <w:numPr>
          <w:ilvl w:val="0"/>
          <w:numId w:val="5"/>
        </w:numPr>
        <w:ind w:firstLineChars="0"/>
      </w:pPr>
      <w:r>
        <w:rPr>
          <w:rFonts w:hint="eastAsia"/>
        </w:rPr>
        <w:lastRenderedPageBreak/>
        <w:t>接口</w:t>
      </w:r>
      <w:r>
        <w:t>隔离原则：</w:t>
      </w:r>
      <w:r w:rsidR="003D4D2F">
        <w:rPr>
          <w:rFonts w:hint="eastAsia"/>
        </w:rPr>
        <w:t>一个类</w:t>
      </w:r>
      <w:r w:rsidR="003D4D2F">
        <w:t>对另一个类的依赖应该建立在最小接口上。</w:t>
      </w:r>
    </w:p>
    <w:p w:rsidR="00451386" w:rsidRDefault="00451386" w:rsidP="001D6C49">
      <w:pPr>
        <w:pStyle w:val="a3"/>
        <w:numPr>
          <w:ilvl w:val="0"/>
          <w:numId w:val="5"/>
        </w:numPr>
        <w:ind w:firstLineChars="0"/>
      </w:pPr>
      <w:r>
        <w:rPr>
          <w:rFonts w:hint="eastAsia"/>
        </w:rPr>
        <w:t>迪米特</w:t>
      </w:r>
      <w:r>
        <w:t>法则：</w:t>
      </w:r>
      <w:r w:rsidR="003721A9">
        <w:rPr>
          <w:rFonts w:hint="eastAsia"/>
        </w:rPr>
        <w:t>一个</w:t>
      </w:r>
      <w:r w:rsidR="003721A9">
        <w:t>对象应该对</w:t>
      </w:r>
      <w:r w:rsidR="003721A9">
        <w:rPr>
          <w:rFonts w:hint="eastAsia"/>
        </w:rPr>
        <w:t>其他</w:t>
      </w:r>
      <w:r w:rsidR="003721A9">
        <w:t>对象保持最少的理解。</w:t>
      </w:r>
    </w:p>
    <w:p w:rsidR="00B3773E" w:rsidRDefault="00B3773E" w:rsidP="001D6C49">
      <w:pPr>
        <w:pStyle w:val="a3"/>
        <w:numPr>
          <w:ilvl w:val="0"/>
          <w:numId w:val="5"/>
        </w:numPr>
        <w:ind w:firstLineChars="0"/>
      </w:pPr>
      <w:r>
        <w:rPr>
          <w:rFonts w:hint="eastAsia"/>
        </w:rPr>
        <w:t>开闭原则</w:t>
      </w:r>
      <w:r>
        <w:t>：</w:t>
      </w:r>
      <w:r w:rsidR="003C75B7">
        <w:rPr>
          <w:rFonts w:hint="eastAsia"/>
        </w:rPr>
        <w:t>对</w:t>
      </w:r>
      <w:r w:rsidR="003C75B7">
        <w:t>扩展开放，对修改关闭。</w:t>
      </w:r>
    </w:p>
    <w:p w:rsidR="00BD50E2" w:rsidRDefault="00BD50E2" w:rsidP="00BD50E2"/>
    <w:p w:rsidR="00836FB8" w:rsidRDefault="00EE2574" w:rsidP="00EE2574">
      <w:pPr>
        <w:pStyle w:val="1"/>
      </w:pPr>
      <w:r>
        <w:rPr>
          <w:rFonts w:hint="eastAsia"/>
        </w:rPr>
        <w:t>函数</w:t>
      </w:r>
      <w:r>
        <w:t>默认参数</w:t>
      </w:r>
    </w:p>
    <w:p w:rsidR="00EE2574" w:rsidRDefault="00EE2574" w:rsidP="00BD50E2">
      <w:r>
        <w:rPr>
          <w:rFonts w:hint="eastAsia"/>
        </w:rPr>
        <w:t>在</w:t>
      </w:r>
      <w:r>
        <w:t>程序设计中，我们经常遇到设计</w:t>
      </w:r>
      <w:r>
        <w:rPr>
          <w:rFonts w:hint="eastAsia"/>
        </w:rPr>
        <w:t>函数</w:t>
      </w:r>
      <w:r>
        <w:t>时有默认值的情况可以提供给逻辑</w:t>
      </w:r>
      <w:r>
        <w:rPr>
          <w:rFonts w:hint="eastAsia"/>
        </w:rPr>
        <w:t>使用</w:t>
      </w:r>
      <w:r>
        <w:t>（</w:t>
      </w:r>
      <w:r>
        <w:rPr>
          <w:rFonts w:hint="eastAsia"/>
        </w:rPr>
        <w:t>调用</w:t>
      </w:r>
      <w:r>
        <w:t>函数时，大部分时间某个参数都使用同一个值）</w:t>
      </w:r>
      <w:r>
        <w:rPr>
          <w:rFonts w:hint="eastAsia"/>
        </w:rPr>
        <w:t>，</w:t>
      </w:r>
      <w:r>
        <w:t>一般我们会填入默认值，</w:t>
      </w:r>
      <w:r>
        <w:rPr>
          <w:rFonts w:hint="eastAsia"/>
        </w:rPr>
        <w:t>以</w:t>
      </w:r>
      <w:r>
        <w:t>构建更加稳定的函数逻辑，这个默认值就是函数的默认参数</w:t>
      </w:r>
      <w:r w:rsidR="00AB6B61">
        <w:rPr>
          <w:rFonts w:hint="eastAsia"/>
        </w:rPr>
        <w:t>值</w:t>
      </w:r>
    </w:p>
    <w:p w:rsidR="008437EB" w:rsidRDefault="008437EB" w:rsidP="00BD50E2"/>
    <w:p w:rsidR="008437EB" w:rsidRDefault="008437EB" w:rsidP="00BD50E2">
      <w:r>
        <w:rPr>
          <w:rFonts w:hint="eastAsia"/>
        </w:rPr>
        <w:t>格式</w:t>
      </w:r>
      <w:r>
        <w:t>如下</w:t>
      </w:r>
    </w:p>
    <w:p w:rsidR="008437EB" w:rsidRDefault="008437EB" w:rsidP="00BD50E2">
      <w:r>
        <w:rPr>
          <w:rFonts w:hint="eastAsia"/>
        </w:rPr>
        <w:t>返回类型 函数名</w:t>
      </w:r>
      <w:r>
        <w:t>（</w:t>
      </w:r>
      <w:r>
        <w:rPr>
          <w:rFonts w:hint="eastAsia"/>
        </w:rPr>
        <w:t>参数</w:t>
      </w:r>
      <w:r>
        <w:t>类型</w:t>
      </w:r>
      <w:r>
        <w:rPr>
          <w:rFonts w:hint="eastAsia"/>
        </w:rPr>
        <w:t xml:space="preserve"> 参数名=默认值</w:t>
      </w:r>
      <w:r>
        <w:t>）</w:t>
      </w:r>
    </w:p>
    <w:p w:rsidR="00D91DC3" w:rsidRDefault="00D91DC3" w:rsidP="00BD50E2"/>
    <w:p w:rsidR="00D91DC3" w:rsidRDefault="00D91DC3" w:rsidP="00CC3150">
      <w:pPr>
        <w:pStyle w:val="3"/>
      </w:pPr>
      <w:r>
        <w:rPr>
          <w:rFonts w:hint="eastAsia"/>
        </w:rPr>
        <w:t>注意</w:t>
      </w:r>
      <w:r>
        <w:t>：</w:t>
      </w:r>
    </w:p>
    <w:p w:rsidR="00CC3150" w:rsidRDefault="00CC3150" w:rsidP="00CC3150">
      <w:pPr>
        <w:pStyle w:val="a3"/>
        <w:numPr>
          <w:ilvl w:val="0"/>
          <w:numId w:val="6"/>
        </w:numPr>
        <w:ind w:firstLineChars="0"/>
      </w:pPr>
      <w:r>
        <w:rPr>
          <w:rFonts w:hint="eastAsia"/>
        </w:rPr>
        <w:t>函数的</w:t>
      </w:r>
      <w:r>
        <w:t>默认参数必须在函数列表的末尾，</w:t>
      </w:r>
      <w:r>
        <w:rPr>
          <w:rFonts w:hint="eastAsia"/>
        </w:rPr>
        <w:t>并且</w:t>
      </w:r>
      <w:r>
        <w:t>在出现的第一个默认参数之后所有参数均要使用默认参数构建</w:t>
      </w:r>
    </w:p>
    <w:p w:rsidR="00ED7338" w:rsidRDefault="00DC71C7" w:rsidP="00CC3150">
      <w:pPr>
        <w:pStyle w:val="a3"/>
        <w:numPr>
          <w:ilvl w:val="0"/>
          <w:numId w:val="6"/>
        </w:numPr>
        <w:ind w:firstLineChars="0"/>
      </w:pPr>
      <w:r>
        <w:rPr>
          <w:rFonts w:hint="eastAsia"/>
        </w:rPr>
        <w:t>当</w:t>
      </w:r>
      <w:r>
        <w:t>出现函数重载时，带有默认参数</w:t>
      </w:r>
      <w:r>
        <w:rPr>
          <w:rFonts w:hint="eastAsia"/>
        </w:rPr>
        <w:t>的</w:t>
      </w:r>
      <w:r>
        <w:t>函数</w:t>
      </w:r>
      <w:r>
        <w:rPr>
          <w:rFonts w:hint="eastAsia"/>
        </w:rPr>
        <w:t>，</w:t>
      </w:r>
      <w:r>
        <w:t>除去默认参数外</w:t>
      </w:r>
      <w:r>
        <w:rPr>
          <w:rFonts w:hint="eastAsia"/>
        </w:rPr>
        <w:t>剩余</w:t>
      </w:r>
      <w:r>
        <w:t>参数禁止和重载函数参数相同，否则将产生调用的二义性。</w:t>
      </w:r>
    </w:p>
    <w:p w:rsidR="005602E6" w:rsidRDefault="005602E6" w:rsidP="00CC3150">
      <w:pPr>
        <w:pStyle w:val="a3"/>
        <w:numPr>
          <w:ilvl w:val="0"/>
          <w:numId w:val="6"/>
        </w:numPr>
        <w:ind w:firstLineChars="0"/>
      </w:pPr>
      <w:r>
        <w:rPr>
          <w:rFonts w:hint="eastAsia"/>
        </w:rPr>
        <w:t>函数</w:t>
      </w:r>
      <w:r>
        <w:t>在调用时，当函数中存在多个</w:t>
      </w:r>
      <w:r>
        <w:rPr>
          <w:rFonts w:hint="eastAsia"/>
        </w:rPr>
        <w:t>默认</w:t>
      </w:r>
      <w:r>
        <w:t>参数时，当一个默认参数被填入，那么</w:t>
      </w:r>
      <w:r>
        <w:rPr>
          <w:rFonts w:hint="eastAsia"/>
        </w:rPr>
        <w:t>在此</w:t>
      </w:r>
      <w:r>
        <w:t>之前的所有默认参数均必须被有效填入</w:t>
      </w:r>
    </w:p>
    <w:p w:rsidR="00C6261E" w:rsidRDefault="00C6261E" w:rsidP="00C6261E"/>
    <w:p w:rsidR="00C6261E" w:rsidRDefault="00C6261E" w:rsidP="00C6261E">
      <w:pPr>
        <w:pStyle w:val="1"/>
      </w:pPr>
      <w:r>
        <w:lastRenderedPageBreak/>
        <w:t>C</w:t>
      </w:r>
      <w:r>
        <w:rPr>
          <w:rFonts w:hint="eastAsia"/>
        </w:rPr>
        <w:t>onst</w:t>
      </w:r>
      <w:r>
        <w:t>关键字</w:t>
      </w:r>
    </w:p>
    <w:p w:rsidR="00C6261E" w:rsidRDefault="00C6261E" w:rsidP="00717B0B">
      <w:pPr>
        <w:pStyle w:val="3"/>
      </w:pPr>
      <w:r>
        <w:rPr>
          <w:rFonts w:hint="eastAsia"/>
        </w:rPr>
        <w:t>修饰</w:t>
      </w:r>
      <w:r>
        <w:t>全局或是局部基本数据类型变量</w:t>
      </w:r>
    </w:p>
    <w:p w:rsidR="00C6261E" w:rsidRDefault="00C6261E" w:rsidP="00C6261E">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H</w:t>
      </w:r>
      <w:r>
        <w:rPr>
          <w:rFonts w:ascii="新宋体" w:eastAsia="新宋体" w:cs="新宋体"/>
          <w:color w:val="000000"/>
          <w:kern w:val="0"/>
          <w:sz w:val="19"/>
          <w:szCs w:val="19"/>
        </w:rPr>
        <w:t xml:space="preserve"> = 10;</w:t>
      </w:r>
    </w:p>
    <w:p w:rsidR="00C6261E" w:rsidRDefault="00C6261E" w:rsidP="00C6261E">
      <w:pPr>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w:t>
      </w:r>
      <w:r>
        <w:rPr>
          <w:rFonts w:ascii="新宋体" w:eastAsia="新宋体" w:cs="新宋体"/>
          <w:color w:val="000000"/>
          <w:kern w:val="0"/>
          <w:sz w:val="19"/>
          <w:szCs w:val="19"/>
        </w:rPr>
        <w:t xml:space="preserve"> = 10;</w:t>
      </w:r>
    </w:p>
    <w:p w:rsidR="00C6261E" w:rsidRDefault="00C6261E" w:rsidP="00C6261E">
      <w:pPr>
        <w:rPr>
          <w:rFonts w:ascii="新宋体" w:eastAsia="新宋体" w:cs="新宋体"/>
          <w:color w:val="000000"/>
          <w:kern w:val="0"/>
          <w:sz w:val="19"/>
          <w:szCs w:val="19"/>
        </w:rPr>
      </w:pPr>
    </w:p>
    <w:p w:rsidR="00C6261E" w:rsidRDefault="00C6261E" w:rsidP="00C6261E">
      <w:r>
        <w:rPr>
          <w:rFonts w:hint="eastAsia"/>
        </w:rPr>
        <w:t>两种</w:t>
      </w:r>
      <w:r>
        <w:t>写法均声明了</w:t>
      </w:r>
      <w:r>
        <w:rPr>
          <w:rFonts w:hint="eastAsia"/>
        </w:rPr>
        <w:t>常量</w:t>
      </w:r>
    </w:p>
    <w:p w:rsidR="00C6261E" w:rsidRDefault="00C6261E" w:rsidP="00C6261E"/>
    <w:p w:rsidR="00C6261E" w:rsidRDefault="00C6261E" w:rsidP="00C6261E">
      <w:r>
        <w:t>常量在头文件中进行构建时，</w:t>
      </w:r>
      <w:r>
        <w:rPr>
          <w:rFonts w:hint="eastAsia"/>
        </w:rPr>
        <w:t>作用域自动</w:t>
      </w:r>
      <w:r>
        <w:t>转为全局，无需再进行额外的处理。</w:t>
      </w:r>
    </w:p>
    <w:p w:rsidR="0078765A" w:rsidRDefault="0078765A" w:rsidP="00C6261E"/>
    <w:p w:rsidR="0078765A" w:rsidRDefault="001E39AF" w:rsidP="00E754CF">
      <w:pPr>
        <w:pStyle w:val="3"/>
      </w:pPr>
      <w:r>
        <w:rPr>
          <w:rFonts w:hint="eastAsia"/>
        </w:rPr>
        <w:t>修饰</w:t>
      </w:r>
      <w:r>
        <w:t>全局或是局部基本数据</w:t>
      </w:r>
      <w:r>
        <w:rPr>
          <w:rFonts w:hint="eastAsia"/>
        </w:rPr>
        <w:t>类型</w:t>
      </w:r>
      <w:r>
        <w:t>指针</w:t>
      </w:r>
    </w:p>
    <w:p w:rsidR="00E754CF" w:rsidRDefault="00DE4BB9" w:rsidP="00E754CF">
      <w:r>
        <w:rPr>
          <w:noProof/>
        </w:rPr>
        <w:drawing>
          <wp:inline distT="0" distB="0" distL="0" distR="0" wp14:anchorId="449BAF62" wp14:editId="64A6E063">
            <wp:extent cx="5274310" cy="5727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72770"/>
                    </a:xfrm>
                    <a:prstGeom prst="rect">
                      <a:avLst/>
                    </a:prstGeom>
                  </pic:spPr>
                </pic:pic>
              </a:graphicData>
            </a:graphic>
          </wp:inline>
        </w:drawing>
      </w:r>
    </w:p>
    <w:p w:rsidR="00FA6C2E" w:rsidRDefault="00FA6C2E" w:rsidP="00E754CF"/>
    <w:p w:rsidR="00FA6C2E" w:rsidRDefault="00FA6C2E" w:rsidP="00182F42">
      <w:pPr>
        <w:pStyle w:val="3"/>
      </w:pPr>
      <w:r>
        <w:rPr>
          <w:rFonts w:hint="eastAsia"/>
        </w:rPr>
        <w:t>修饰</w:t>
      </w:r>
      <w:r>
        <w:t>引用</w:t>
      </w:r>
    </w:p>
    <w:p w:rsidR="00182F42" w:rsidRDefault="00EB70B6" w:rsidP="00182F42">
      <w:r>
        <w:rPr>
          <w:noProof/>
        </w:rPr>
        <w:drawing>
          <wp:inline distT="0" distB="0" distL="0" distR="0" wp14:anchorId="275EB3F1" wp14:editId="0386AECD">
            <wp:extent cx="5274310" cy="7181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18185"/>
                    </a:xfrm>
                    <a:prstGeom prst="rect">
                      <a:avLst/>
                    </a:prstGeom>
                  </pic:spPr>
                </pic:pic>
              </a:graphicData>
            </a:graphic>
          </wp:inline>
        </w:drawing>
      </w:r>
    </w:p>
    <w:p w:rsidR="003C15A9" w:rsidRDefault="003C15A9" w:rsidP="00182F42"/>
    <w:p w:rsidR="003C15A9" w:rsidRDefault="003C15A9" w:rsidP="00B617D0">
      <w:pPr>
        <w:pStyle w:val="3"/>
      </w:pPr>
      <w:r>
        <w:rPr>
          <w:rFonts w:hint="eastAsia"/>
        </w:rPr>
        <w:t>修饰</w:t>
      </w:r>
      <w:r>
        <w:t>成员属性</w:t>
      </w:r>
    </w:p>
    <w:p w:rsidR="00D96073" w:rsidRDefault="00D96073" w:rsidP="00D96073">
      <w:r>
        <w:rPr>
          <w:rFonts w:hint="eastAsia"/>
        </w:rPr>
        <w:t>修饰</w:t>
      </w:r>
      <w:r>
        <w:t>成员属性时，如果在类声明时没有为const修饰的变量进行初始化，编译将报错无法通过。</w:t>
      </w:r>
      <w:r w:rsidR="005F2C0F">
        <w:rPr>
          <w:rFonts w:hint="eastAsia"/>
        </w:rPr>
        <w:t>可以</w:t>
      </w:r>
      <w:r w:rsidR="005F2C0F">
        <w:t>通过直接给予变量赋值，</w:t>
      </w:r>
      <w:r w:rsidR="005F2C0F" w:rsidRPr="00691D9B">
        <w:rPr>
          <w:b/>
        </w:rPr>
        <w:t>或通过使用初始化参数列表的方式进行赋值均可</w:t>
      </w:r>
      <w:r w:rsidR="005F2C0F">
        <w:t>。</w:t>
      </w:r>
    </w:p>
    <w:p w:rsidR="00D01552" w:rsidRDefault="00D01552" w:rsidP="00D96073"/>
    <w:p w:rsidR="00D01552" w:rsidRPr="00D22232" w:rsidRDefault="00D01552" w:rsidP="00D01552">
      <w:pPr>
        <w:pStyle w:val="2"/>
        <w:rPr>
          <w:rFonts w:ascii="微软雅黑" w:eastAsia="微软雅黑" w:hAnsi="微软雅黑"/>
        </w:rPr>
      </w:pPr>
      <w:r w:rsidRPr="00D22232">
        <w:rPr>
          <w:rFonts w:ascii="微软雅黑" w:eastAsia="微软雅黑" w:hAnsi="微软雅黑" w:hint="eastAsia"/>
        </w:rPr>
        <w:t>修饰函数参数 保护数据</w:t>
      </w:r>
    </w:p>
    <w:p w:rsidR="00D01552" w:rsidRPr="00D22232" w:rsidRDefault="00D01552" w:rsidP="00D01552">
      <w:pPr>
        <w:pStyle w:val="a3"/>
        <w:numPr>
          <w:ilvl w:val="0"/>
          <w:numId w:val="7"/>
        </w:numPr>
        <w:ind w:firstLineChars="0"/>
      </w:pPr>
      <w:r w:rsidRPr="00D22232">
        <w:rPr>
          <w:rFonts w:hint="eastAsia"/>
        </w:rPr>
        <w:t>如果修饰普通变量，则没有实际意义，因为参数作为值传递时会被拷贝副本，修改不影响原值，无需进行保护</w:t>
      </w:r>
    </w:p>
    <w:p w:rsidR="00D01552" w:rsidRPr="00D22232" w:rsidRDefault="00D01552" w:rsidP="00D01552">
      <w:pPr>
        <w:pStyle w:val="a3"/>
        <w:numPr>
          <w:ilvl w:val="0"/>
          <w:numId w:val="7"/>
        </w:numPr>
        <w:ind w:firstLineChars="0"/>
      </w:pPr>
      <w:r w:rsidRPr="00D22232">
        <w:rPr>
          <w:rFonts w:hint="eastAsia"/>
        </w:rPr>
        <w:t>修饰输入参数指针同指针意义相同</w:t>
      </w:r>
    </w:p>
    <w:p w:rsidR="00D01552" w:rsidRPr="00D22232" w:rsidRDefault="00D01552" w:rsidP="00D01552">
      <w:pPr>
        <w:pStyle w:val="a3"/>
        <w:numPr>
          <w:ilvl w:val="0"/>
          <w:numId w:val="7"/>
        </w:numPr>
        <w:ind w:firstLineChars="0"/>
      </w:pPr>
      <w:r w:rsidRPr="00D22232">
        <w:rPr>
          <w:rFonts w:hint="eastAsia"/>
        </w:rPr>
        <w:t>修饰引用，意义如同普通修饰引用</w:t>
      </w:r>
    </w:p>
    <w:p w:rsidR="00D01552" w:rsidRPr="00D22232" w:rsidRDefault="00D01552" w:rsidP="00CD2FD6"/>
    <w:p w:rsidR="00D01552" w:rsidRDefault="00B46DEA" w:rsidP="00550B70">
      <w:pPr>
        <w:pStyle w:val="3"/>
      </w:pPr>
      <w:r>
        <w:rPr>
          <w:rFonts w:hint="eastAsia"/>
        </w:rPr>
        <w:t>修饰</w:t>
      </w:r>
      <w:r>
        <w:t>函数</w:t>
      </w:r>
    </w:p>
    <w:p w:rsidR="00777582" w:rsidRDefault="00777582" w:rsidP="00777582">
      <w:pPr>
        <w:pStyle w:val="a3"/>
        <w:numPr>
          <w:ilvl w:val="0"/>
          <w:numId w:val="8"/>
        </w:numPr>
        <w:ind w:firstLineChars="0"/>
      </w:pPr>
      <w:r>
        <w:rPr>
          <w:rFonts w:hint="eastAsia"/>
        </w:rPr>
        <w:t>如果</w:t>
      </w:r>
      <w:r>
        <w:t>const</w:t>
      </w:r>
      <w:r>
        <w:rPr>
          <w:rFonts w:hint="eastAsia"/>
        </w:rPr>
        <w:t>挂载</w:t>
      </w:r>
      <w:r>
        <w:t>到成员函数的末尾，</w:t>
      </w:r>
      <w:r>
        <w:rPr>
          <w:rFonts w:hint="eastAsia"/>
        </w:rPr>
        <w:t>则该</w:t>
      </w:r>
      <w:r>
        <w:t>函数变为常函数</w:t>
      </w:r>
      <w:r>
        <w:rPr>
          <w:rFonts w:hint="eastAsia"/>
        </w:rPr>
        <w:t>。</w:t>
      </w:r>
      <w:r>
        <w:t>表明当前函数禁止修改对象的成员变量，并且只能调用</w:t>
      </w:r>
      <w:r w:rsidR="0089031B">
        <w:rPr>
          <w:rFonts w:hint="eastAsia"/>
        </w:rPr>
        <w:t>常函数</w:t>
      </w:r>
      <w:r w:rsidR="00BA6C15">
        <w:rPr>
          <w:rFonts w:hint="eastAsia"/>
        </w:rPr>
        <w:t>（非</w:t>
      </w:r>
      <w:r w:rsidR="00BA6C15">
        <w:t>常函数的函数</w:t>
      </w:r>
      <w:r w:rsidR="00BA6C15">
        <w:rPr>
          <w:rFonts w:hint="eastAsia"/>
        </w:rPr>
        <w:t>可能</w:t>
      </w:r>
      <w:r w:rsidR="001A55BC">
        <w:t>会出现修改成员</w:t>
      </w:r>
      <w:r w:rsidR="001A55BC">
        <w:rPr>
          <w:rFonts w:hint="eastAsia"/>
        </w:rPr>
        <w:t>属性</w:t>
      </w:r>
      <w:r w:rsidR="00BA6C15">
        <w:rPr>
          <w:rFonts w:hint="eastAsia"/>
        </w:rPr>
        <w:t>）</w:t>
      </w:r>
      <w:r w:rsidR="0089031B">
        <w:t>。</w:t>
      </w:r>
    </w:p>
    <w:p w:rsidR="000C722F" w:rsidRDefault="00130B47" w:rsidP="000C722F">
      <w:pPr>
        <w:pStyle w:val="a3"/>
        <w:ind w:left="360" w:firstLineChars="0" w:firstLine="0"/>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ChangeAge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w:t>
      </w:r>
    </w:p>
    <w:p w:rsidR="00E600D5" w:rsidRDefault="00E600D5" w:rsidP="00E600D5">
      <w:pPr>
        <w:pStyle w:val="a3"/>
        <w:numPr>
          <w:ilvl w:val="0"/>
          <w:numId w:val="8"/>
        </w:numPr>
        <w:ind w:firstLineChars="0"/>
      </w:pPr>
      <w:r w:rsidRPr="00D22232">
        <w:rPr>
          <w:rFonts w:hint="eastAsia"/>
        </w:rPr>
        <w:t>函数返回类型是指针，const修饰是返回指针类型，则表示返回后的指针指向的地址</w:t>
      </w:r>
      <w:r w:rsidR="006A24CE">
        <w:rPr>
          <w:rFonts w:hint="eastAsia"/>
        </w:rPr>
        <w:t>禁止</w:t>
      </w:r>
      <w:r w:rsidRPr="00D22232">
        <w:rPr>
          <w:rFonts w:hint="eastAsia"/>
        </w:rPr>
        <w:t>修改，并且外部接收的指针变量也必须为const指针</w:t>
      </w:r>
    </w:p>
    <w:p w:rsidR="00D37698" w:rsidRDefault="00D37698" w:rsidP="00D37698">
      <w:pPr>
        <w:pStyle w:val="a3"/>
        <w:ind w:left="360" w:firstLineChars="0" w:firstLine="0"/>
      </w:pPr>
      <w:r>
        <w:rPr>
          <w:noProof/>
        </w:rPr>
        <w:drawing>
          <wp:inline distT="0" distB="0" distL="0" distR="0" wp14:anchorId="18339C9A" wp14:editId="4976B872">
            <wp:extent cx="2752381" cy="9619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381" cy="961905"/>
                    </a:xfrm>
                    <a:prstGeom prst="rect">
                      <a:avLst/>
                    </a:prstGeom>
                  </pic:spPr>
                </pic:pic>
              </a:graphicData>
            </a:graphic>
          </wp:inline>
        </w:drawing>
      </w:r>
    </w:p>
    <w:p w:rsidR="008D7FFC" w:rsidRPr="00D22232" w:rsidRDefault="008D7FFC" w:rsidP="00D37698">
      <w:pPr>
        <w:pStyle w:val="a3"/>
        <w:ind w:left="360" w:firstLineChars="0" w:firstLine="0"/>
      </w:pPr>
      <w:r>
        <w:rPr>
          <w:noProof/>
        </w:rPr>
        <w:drawing>
          <wp:inline distT="0" distB="0" distL="0" distR="0" wp14:anchorId="1884B3D4" wp14:editId="5B40817E">
            <wp:extent cx="2466667" cy="2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667" cy="295238"/>
                    </a:xfrm>
                    <a:prstGeom prst="rect">
                      <a:avLst/>
                    </a:prstGeom>
                  </pic:spPr>
                </pic:pic>
              </a:graphicData>
            </a:graphic>
          </wp:inline>
        </w:drawing>
      </w:r>
    </w:p>
    <w:p w:rsidR="00E600D5" w:rsidRPr="00D22232" w:rsidRDefault="00E600D5" w:rsidP="00E600D5">
      <w:pPr>
        <w:pStyle w:val="a3"/>
        <w:ind w:left="360" w:firstLineChars="0" w:firstLine="0"/>
      </w:pPr>
      <w:r w:rsidRPr="00D22232">
        <w:rPr>
          <w:rFonts w:cs="新宋体"/>
          <w:color w:val="0000FF"/>
          <w:kern w:val="0"/>
          <w:sz w:val="19"/>
          <w:szCs w:val="19"/>
        </w:rPr>
        <w:t>const</w:t>
      </w:r>
      <w:r w:rsidRPr="00D22232">
        <w:rPr>
          <w:rFonts w:cs="新宋体"/>
          <w:color w:val="000000"/>
          <w:kern w:val="0"/>
          <w:sz w:val="19"/>
          <w:szCs w:val="19"/>
        </w:rPr>
        <w:t xml:space="preserve"> </w:t>
      </w:r>
      <w:r w:rsidRPr="00D22232">
        <w:rPr>
          <w:rFonts w:cs="新宋体"/>
          <w:color w:val="0000FF"/>
          <w:kern w:val="0"/>
          <w:sz w:val="19"/>
          <w:szCs w:val="19"/>
        </w:rPr>
        <w:t>int</w:t>
      </w:r>
      <w:r w:rsidRPr="00D22232">
        <w:rPr>
          <w:rFonts w:cs="新宋体"/>
          <w:color w:val="000000"/>
          <w:kern w:val="0"/>
          <w:sz w:val="19"/>
          <w:szCs w:val="19"/>
        </w:rPr>
        <w:t xml:space="preserve">* </w:t>
      </w:r>
      <w:r w:rsidRPr="00D22232">
        <w:rPr>
          <w:rFonts w:cs="新宋体"/>
          <w:color w:val="880000"/>
          <w:kern w:val="0"/>
          <w:sz w:val="19"/>
          <w:szCs w:val="19"/>
        </w:rPr>
        <w:t>Hello</w:t>
      </w:r>
      <w:r w:rsidRPr="00D22232">
        <w:rPr>
          <w:rFonts w:cs="新宋体"/>
          <w:color w:val="000000"/>
          <w:kern w:val="0"/>
          <w:sz w:val="19"/>
          <w:szCs w:val="19"/>
        </w:rPr>
        <w:t>()</w:t>
      </w:r>
      <w:r w:rsidRPr="00D22232">
        <w:rPr>
          <w:rFonts w:cs="新宋体" w:hint="eastAsia"/>
          <w:color w:val="000000"/>
          <w:kern w:val="0"/>
          <w:sz w:val="19"/>
          <w:szCs w:val="19"/>
        </w:rPr>
        <w:t>；</w:t>
      </w:r>
    </w:p>
    <w:p w:rsidR="00E600D5" w:rsidRPr="00D22232" w:rsidRDefault="00E600D5" w:rsidP="00E600D5">
      <w:pPr>
        <w:pStyle w:val="a3"/>
        <w:ind w:left="360" w:firstLineChars="0" w:firstLine="0"/>
      </w:pPr>
      <w:r w:rsidRPr="00D22232">
        <w:rPr>
          <w:rFonts w:cs="新宋体"/>
          <w:color w:val="0000FF"/>
          <w:kern w:val="0"/>
          <w:sz w:val="19"/>
          <w:szCs w:val="19"/>
        </w:rPr>
        <w:t>const</w:t>
      </w:r>
      <w:r w:rsidRPr="00D22232">
        <w:rPr>
          <w:rFonts w:cs="新宋体"/>
          <w:color w:val="000000"/>
          <w:kern w:val="0"/>
          <w:sz w:val="19"/>
          <w:szCs w:val="19"/>
        </w:rPr>
        <w:t xml:space="preserve"> </w:t>
      </w:r>
      <w:r w:rsidRPr="00D22232">
        <w:rPr>
          <w:rFonts w:cs="新宋体"/>
          <w:color w:val="0000FF"/>
          <w:kern w:val="0"/>
          <w:sz w:val="19"/>
          <w:szCs w:val="19"/>
        </w:rPr>
        <w:t>int</w:t>
      </w:r>
      <w:r w:rsidRPr="00D22232">
        <w:rPr>
          <w:rFonts w:cs="新宋体"/>
          <w:color w:val="000000"/>
          <w:kern w:val="0"/>
          <w:sz w:val="19"/>
          <w:szCs w:val="19"/>
        </w:rPr>
        <w:t xml:space="preserve">* </w:t>
      </w:r>
      <w:r w:rsidRPr="00D22232">
        <w:rPr>
          <w:rFonts w:cs="新宋体"/>
          <w:color w:val="000080"/>
          <w:kern w:val="0"/>
          <w:sz w:val="19"/>
          <w:szCs w:val="19"/>
        </w:rPr>
        <w:t>a</w:t>
      </w:r>
      <w:r w:rsidRPr="00D22232">
        <w:rPr>
          <w:rFonts w:cs="新宋体"/>
          <w:color w:val="000000"/>
          <w:kern w:val="0"/>
          <w:sz w:val="19"/>
          <w:szCs w:val="19"/>
        </w:rPr>
        <w:t xml:space="preserve"> = </w:t>
      </w:r>
      <w:r w:rsidRPr="00D22232">
        <w:rPr>
          <w:rFonts w:cs="新宋体"/>
          <w:color w:val="000080"/>
          <w:kern w:val="0"/>
          <w:sz w:val="19"/>
          <w:szCs w:val="19"/>
        </w:rPr>
        <w:t>b1</w:t>
      </w:r>
      <w:r w:rsidRPr="00D22232">
        <w:rPr>
          <w:rFonts w:cs="新宋体"/>
          <w:color w:val="000000"/>
          <w:kern w:val="0"/>
          <w:sz w:val="19"/>
          <w:szCs w:val="19"/>
        </w:rPr>
        <w:t>.</w:t>
      </w:r>
      <w:r w:rsidRPr="00D22232">
        <w:rPr>
          <w:rFonts w:cs="新宋体"/>
          <w:color w:val="880000"/>
          <w:kern w:val="0"/>
          <w:sz w:val="19"/>
          <w:szCs w:val="19"/>
        </w:rPr>
        <w:t>Hello</w:t>
      </w:r>
      <w:r w:rsidRPr="00D22232">
        <w:rPr>
          <w:rFonts w:cs="新宋体"/>
          <w:color w:val="000000"/>
          <w:kern w:val="0"/>
          <w:sz w:val="19"/>
          <w:szCs w:val="19"/>
        </w:rPr>
        <w:t>();</w:t>
      </w:r>
      <w:r w:rsidRPr="00D22232">
        <w:rPr>
          <w:rFonts w:hint="eastAsia"/>
        </w:rPr>
        <w:t xml:space="preserve"> </w:t>
      </w:r>
    </w:p>
    <w:p w:rsidR="00E600D5" w:rsidRDefault="00E600D5" w:rsidP="00E600D5">
      <w:pPr>
        <w:pStyle w:val="a3"/>
        <w:numPr>
          <w:ilvl w:val="0"/>
          <w:numId w:val="8"/>
        </w:numPr>
        <w:ind w:firstLineChars="0"/>
      </w:pPr>
      <w:r w:rsidRPr="00D22232">
        <w:rPr>
          <w:rFonts w:hint="eastAsia"/>
        </w:rPr>
        <w:t>如果函数返回类型是</w:t>
      </w:r>
      <w:r w:rsidRPr="00726957">
        <w:rPr>
          <w:rFonts w:hint="eastAsia"/>
          <w:b/>
        </w:rPr>
        <w:t>引用</w:t>
      </w:r>
      <w:r w:rsidRPr="00D22232">
        <w:rPr>
          <w:rFonts w:hint="eastAsia"/>
        </w:rPr>
        <w:t>，const修饰引用，则代表引用的原对象禁止被修改。并且接受函数返回变量是引用的，则必须用const修饰，如果是非引用变量接收，则可以不需</w:t>
      </w:r>
      <w:r w:rsidRPr="00D22232">
        <w:rPr>
          <w:rFonts w:hint="eastAsia"/>
        </w:rPr>
        <w:lastRenderedPageBreak/>
        <w:t>要加const修饰</w:t>
      </w:r>
    </w:p>
    <w:p w:rsidR="008D7FFC" w:rsidRPr="00F217C3" w:rsidRDefault="008D7FFC" w:rsidP="008D7FFC">
      <w:pPr>
        <w:pStyle w:val="a3"/>
        <w:ind w:left="360" w:firstLineChars="0" w:firstLine="0"/>
        <w:rPr>
          <w:b/>
          <w:color w:val="FF0000"/>
        </w:rPr>
      </w:pPr>
      <w:r w:rsidRPr="00F217C3">
        <w:rPr>
          <w:rFonts w:hint="eastAsia"/>
          <w:b/>
          <w:color w:val="FF0000"/>
        </w:rPr>
        <w:t>不建议函数</w:t>
      </w:r>
      <w:r w:rsidRPr="00F217C3">
        <w:rPr>
          <w:b/>
          <w:color w:val="FF0000"/>
        </w:rPr>
        <w:t>进行引用返回</w:t>
      </w:r>
    </w:p>
    <w:p w:rsidR="00E600D5" w:rsidRPr="00D22232" w:rsidRDefault="00E600D5" w:rsidP="00E600D5">
      <w:pPr>
        <w:pStyle w:val="a3"/>
        <w:numPr>
          <w:ilvl w:val="0"/>
          <w:numId w:val="8"/>
        </w:numPr>
        <w:ind w:firstLineChars="0"/>
      </w:pPr>
      <w:r w:rsidRPr="00D22232">
        <w:rPr>
          <w:rFonts w:hint="eastAsia"/>
        </w:rPr>
        <w:t>如果返回的是值类型，则修饰无意义</w:t>
      </w:r>
    </w:p>
    <w:p w:rsidR="00E600D5" w:rsidRDefault="00E600D5" w:rsidP="00E600D5">
      <w:pPr>
        <w:pStyle w:val="a3"/>
        <w:ind w:left="360" w:firstLineChars="0" w:firstLine="0"/>
      </w:pPr>
      <w:r w:rsidRPr="00D22232">
        <w:t>Const</w:t>
      </w:r>
      <w:r w:rsidRPr="00D22232">
        <w:rPr>
          <w:rFonts w:hint="eastAsia"/>
        </w:rPr>
        <w:t xml:space="preserve"> type GetA（） 没有意义 值会被拷贝 </w:t>
      </w:r>
    </w:p>
    <w:p w:rsidR="00C7582C" w:rsidRDefault="00C7582C" w:rsidP="00E600D5">
      <w:pPr>
        <w:pStyle w:val="a3"/>
        <w:ind w:left="360" w:firstLineChars="0" w:firstLine="0"/>
      </w:pPr>
    </w:p>
    <w:p w:rsidR="00C7582C" w:rsidRDefault="00C7582C" w:rsidP="005771B6">
      <w:pPr>
        <w:pStyle w:val="3"/>
      </w:pPr>
      <w:r>
        <w:rPr>
          <w:rFonts w:hint="eastAsia"/>
        </w:rPr>
        <w:t>修饰</w:t>
      </w:r>
      <w:r>
        <w:t>自定义数据类型</w:t>
      </w:r>
    </w:p>
    <w:p w:rsidR="00E600D5" w:rsidRDefault="00F94874" w:rsidP="002A32A4">
      <w:pPr>
        <w:pStyle w:val="7"/>
      </w:pPr>
      <w:r>
        <w:rPr>
          <w:rFonts w:hint="eastAsia"/>
        </w:rPr>
        <w:t>修饰</w:t>
      </w:r>
      <w:r>
        <w:t>指针</w:t>
      </w:r>
    </w:p>
    <w:p w:rsidR="005F2551" w:rsidRDefault="005F2551" w:rsidP="005F2551">
      <w:r>
        <w:rPr>
          <w:rFonts w:hint="eastAsia"/>
        </w:rPr>
        <w:t>如果</w:t>
      </w:r>
      <w:r>
        <w:t>const修饰</w:t>
      </w:r>
      <w:r w:rsidR="00F571CC">
        <w:rPr>
          <w:rFonts w:hint="eastAsia"/>
        </w:rPr>
        <w:t>指针</w:t>
      </w:r>
      <w:r>
        <w:t>对象</w:t>
      </w:r>
      <w:r w:rsidR="00F571CC">
        <w:rPr>
          <w:rFonts w:hint="eastAsia"/>
        </w:rPr>
        <w:t>，</w:t>
      </w:r>
      <w:r w:rsidR="00F571CC">
        <w:t>并且在最前面</w:t>
      </w:r>
      <w:r w:rsidR="00ED2D26">
        <w:rPr>
          <w:rFonts w:hint="eastAsia"/>
        </w:rPr>
        <w:t>（约束</w:t>
      </w:r>
      <w:r w:rsidR="00ED2D26">
        <w:t>内容禁止被修改</w:t>
      </w:r>
      <w:r w:rsidR="00ED2D26">
        <w:rPr>
          <w:rFonts w:hint="eastAsia"/>
        </w:rPr>
        <w:t>）</w:t>
      </w:r>
      <w:r w:rsidR="00BA5CD5">
        <w:rPr>
          <w:rFonts w:hint="eastAsia"/>
        </w:rPr>
        <w:t>。</w:t>
      </w:r>
      <w:r>
        <w:t>那么</w:t>
      </w:r>
      <w:r w:rsidR="00BA5CD5">
        <w:rPr>
          <w:rFonts w:hint="eastAsia"/>
        </w:rPr>
        <w:t>指针</w:t>
      </w:r>
      <w:r>
        <w:rPr>
          <w:rFonts w:hint="eastAsia"/>
        </w:rPr>
        <w:t>只能</w:t>
      </w:r>
      <w:r>
        <w:t>调用</w:t>
      </w:r>
      <w:r>
        <w:rPr>
          <w:rFonts w:hint="eastAsia"/>
        </w:rPr>
        <w:t>常函数</w:t>
      </w:r>
      <w:r w:rsidR="001938C8">
        <w:rPr>
          <w:rFonts w:hint="eastAsia"/>
        </w:rPr>
        <w:t>，</w:t>
      </w:r>
      <w:r w:rsidR="001938C8">
        <w:t>或是获取成员属性，但是不能够修改成员属性</w:t>
      </w:r>
    </w:p>
    <w:p w:rsidR="0006613C" w:rsidRDefault="0006613C" w:rsidP="00FE4F4A">
      <w:pPr>
        <w:pStyle w:val="7"/>
      </w:pPr>
      <w:r>
        <w:rPr>
          <w:rFonts w:hint="eastAsia"/>
        </w:rPr>
        <w:t>修饰</w:t>
      </w:r>
      <w:r>
        <w:t>栈对象</w:t>
      </w:r>
    </w:p>
    <w:p w:rsidR="00FE4F4A" w:rsidRDefault="00875BF1" w:rsidP="00FE4F4A">
      <w:r>
        <w:rPr>
          <w:rFonts w:hint="eastAsia"/>
        </w:rPr>
        <w:t>效果</w:t>
      </w:r>
      <w:r>
        <w:t>同上</w:t>
      </w:r>
    </w:p>
    <w:p w:rsidR="009E762B" w:rsidRDefault="009E762B" w:rsidP="006B7E83">
      <w:pPr>
        <w:rPr>
          <w:rFonts w:hint="eastAsia"/>
        </w:rPr>
      </w:pPr>
    </w:p>
    <w:p w:rsidR="009E762B" w:rsidRPr="00D22232" w:rsidRDefault="009E762B" w:rsidP="009E762B">
      <w:pPr>
        <w:pStyle w:val="1"/>
      </w:pPr>
      <w:r w:rsidRPr="00D22232">
        <w:rPr>
          <w:rFonts w:hint="eastAsia"/>
        </w:rPr>
        <w:t>作用域</w:t>
      </w:r>
    </w:p>
    <w:p w:rsidR="009E762B" w:rsidRPr="00D22232" w:rsidRDefault="009E762B" w:rsidP="009E762B">
      <w:r w:rsidRPr="00D22232">
        <w:rPr>
          <w:rFonts w:cs="Arial"/>
          <w:color w:val="333333"/>
          <w:szCs w:val="21"/>
          <w:shd w:val="clear" w:color="auto" w:fill="FFFFFF"/>
        </w:rPr>
        <w:t>一段程序代码中所用到的</w:t>
      </w:r>
      <w:r w:rsidRPr="00D22232">
        <w:rPr>
          <w:rFonts w:cs="Arial" w:hint="eastAsia"/>
          <w:color w:val="333333"/>
          <w:szCs w:val="21"/>
          <w:shd w:val="clear" w:color="auto" w:fill="FFFFFF"/>
        </w:rPr>
        <w:t>标识符</w:t>
      </w:r>
      <w:r w:rsidRPr="00D22232">
        <w:rPr>
          <w:rFonts w:cs="Arial"/>
          <w:color w:val="333333"/>
          <w:szCs w:val="21"/>
          <w:shd w:val="clear" w:color="auto" w:fill="FFFFFF"/>
        </w:rPr>
        <w:t>并不总是有效/可用的，而限定这个</w:t>
      </w:r>
      <w:r w:rsidRPr="00D22232">
        <w:rPr>
          <w:rFonts w:cs="Arial" w:hint="eastAsia"/>
          <w:color w:val="333333"/>
          <w:szCs w:val="21"/>
          <w:shd w:val="clear" w:color="auto" w:fill="FFFFFF"/>
        </w:rPr>
        <w:t>标识符</w:t>
      </w:r>
      <w:r w:rsidRPr="00D22232">
        <w:rPr>
          <w:rFonts w:cs="Arial"/>
          <w:color w:val="333333"/>
          <w:szCs w:val="21"/>
          <w:shd w:val="clear" w:color="auto" w:fill="FFFFFF"/>
        </w:rPr>
        <w:t>的可用性的代码范围就是这个名字的作用域。</w:t>
      </w:r>
    </w:p>
    <w:p w:rsidR="009E762B" w:rsidRPr="00D22232" w:rsidRDefault="009E762B" w:rsidP="009E762B"/>
    <w:p w:rsidR="009E762B" w:rsidRPr="003156F8" w:rsidRDefault="009E762B" w:rsidP="009E762B">
      <w:pPr>
        <w:rPr>
          <w:b/>
        </w:rPr>
      </w:pPr>
      <w:r w:rsidRPr="003156F8">
        <w:rPr>
          <w:rFonts w:hint="eastAsia"/>
          <w:b/>
        </w:rPr>
        <w:t>C++作用域分为文件（编译单元头文件和CPP文件），函数，复合语句（｛｝圈定的空间</w:t>
      </w:r>
      <w:r w:rsidR="00AE3EC3">
        <w:rPr>
          <w:rFonts w:hint="eastAsia"/>
          <w:b/>
        </w:rPr>
        <w:t>，</w:t>
      </w:r>
      <w:r w:rsidR="00AE3EC3">
        <w:rPr>
          <w:b/>
        </w:rPr>
        <w:t>在函数内</w:t>
      </w:r>
      <w:r w:rsidRPr="003156F8">
        <w:rPr>
          <w:rFonts w:hint="eastAsia"/>
          <w:b/>
        </w:rPr>
        <w:t>），类</w:t>
      </w:r>
    </w:p>
    <w:p w:rsidR="009E762B" w:rsidRPr="00D22232" w:rsidRDefault="009E762B" w:rsidP="009E762B"/>
    <w:p w:rsidR="009E762B" w:rsidRPr="00D22232" w:rsidRDefault="009E762B" w:rsidP="009E762B">
      <w:r w:rsidRPr="00D22232">
        <w:rPr>
          <w:rFonts w:hint="eastAsia"/>
        </w:rPr>
        <w:lastRenderedPageBreak/>
        <w:t>切记</w:t>
      </w:r>
    </w:p>
    <w:p w:rsidR="009E762B" w:rsidRDefault="009E762B" w:rsidP="009E762B">
      <w:r w:rsidRPr="00D22232">
        <w:rPr>
          <w:rFonts w:hint="eastAsia"/>
        </w:rPr>
        <w:t>C++中对于命名管理严格，切勿在同一操作域内重复定义变量</w:t>
      </w:r>
      <w:r>
        <w:rPr>
          <w:rFonts w:hint="eastAsia"/>
        </w:rPr>
        <w:t>或</w:t>
      </w:r>
      <w:r w:rsidRPr="00D22232">
        <w:rPr>
          <w:rFonts w:hint="eastAsia"/>
        </w:rPr>
        <w:t>函数</w:t>
      </w:r>
      <w:r>
        <w:rPr>
          <w:rFonts w:hint="eastAsia"/>
        </w:rPr>
        <w:t>。</w:t>
      </w:r>
    </w:p>
    <w:p w:rsidR="009E762B" w:rsidRPr="00D22232" w:rsidRDefault="009E762B" w:rsidP="009E762B">
      <w:r>
        <w:rPr>
          <w:rFonts w:hint="eastAsia"/>
        </w:rPr>
        <w:t>源文件CPP之间属于全局域，注意直接声明在CPP中的变量，即使不在同一个CPP中，也不能重复定义（CPP隶属全局域）</w:t>
      </w:r>
    </w:p>
    <w:p w:rsidR="009E762B" w:rsidRPr="00D22232" w:rsidRDefault="009E762B" w:rsidP="009E762B">
      <w:pPr>
        <w:pStyle w:val="1"/>
      </w:pPr>
      <w:r w:rsidRPr="00D22232">
        <w:rPr>
          <w:rFonts w:hint="eastAsia"/>
        </w:rPr>
        <w:t>声明域</w:t>
      </w:r>
    </w:p>
    <w:p w:rsidR="009E762B" w:rsidRPr="00D22232" w:rsidRDefault="009E762B" w:rsidP="009E762B">
      <w:r w:rsidRPr="00D22232">
        <w:rPr>
          <w:rFonts w:hint="eastAsia"/>
        </w:rPr>
        <w:t>用于进行标识符声明的区域。一般在函数内部，类内部，文件内均可进行声明，不同的声明域将决定了文件的作用域！对应的函数内声明，作用域将在函数内部。类内部声明的非静态成员，作用域在类内部。文件内进行声明，作用域将在文件内。</w:t>
      </w:r>
    </w:p>
    <w:p w:rsidR="009E762B" w:rsidRPr="00D22232" w:rsidRDefault="009E762B" w:rsidP="009E762B">
      <w:pPr>
        <w:pStyle w:val="1"/>
      </w:pPr>
      <w:r w:rsidRPr="00D22232">
        <w:t>N</w:t>
      </w:r>
      <w:r w:rsidRPr="00D22232">
        <w:rPr>
          <w:rFonts w:hint="eastAsia"/>
        </w:rPr>
        <w:t>amespace命名空间</w:t>
      </w:r>
    </w:p>
    <w:p w:rsidR="009E762B" w:rsidRPr="00D22232" w:rsidRDefault="009E762B" w:rsidP="009E762B">
      <w:r w:rsidRPr="00D22232">
        <w:rPr>
          <w:rFonts w:hint="eastAsia"/>
        </w:rPr>
        <w:t>是一种描述逻辑分组的机制，可以将按某些标准在逻辑上属于同一个操作的声明放在同一个命名空间中，以解决名字冲突，并提高了声明的可控性，降低了命名空间污染</w:t>
      </w:r>
    </w:p>
    <w:p w:rsidR="009E762B" w:rsidRPr="00D22232" w:rsidRDefault="009E762B" w:rsidP="009E762B"/>
    <w:p w:rsidR="009E762B" w:rsidRPr="00D22232" w:rsidRDefault="009E762B" w:rsidP="009E762B">
      <w:r w:rsidRPr="00D22232">
        <w:rPr>
          <w:rFonts w:hint="eastAsia"/>
        </w:rPr>
        <w:t xml:space="preserve">可以使用Using </w:t>
      </w:r>
      <w:r w:rsidRPr="00D22232">
        <w:t>namespace</w:t>
      </w:r>
      <w:r w:rsidRPr="00D22232">
        <w:rPr>
          <w:rFonts w:hint="eastAsia"/>
        </w:rPr>
        <w:t xml:space="preserve"> name；引入空间名</w:t>
      </w:r>
    </w:p>
    <w:p w:rsidR="009E762B" w:rsidRPr="00D22232" w:rsidRDefault="009E762B" w:rsidP="009E762B"/>
    <w:p w:rsidR="009E762B" w:rsidRPr="00D22232" w:rsidRDefault="009E762B" w:rsidP="009E762B">
      <w:r w:rsidRPr="00D22232">
        <w:rPr>
          <w:rFonts w:hint="eastAsia"/>
        </w:rPr>
        <w:t>格式</w:t>
      </w:r>
    </w:p>
    <w:p w:rsidR="009E762B" w:rsidRPr="00D22232" w:rsidRDefault="009E762B" w:rsidP="009E762B">
      <w:r w:rsidRPr="00D22232">
        <w:t>N</w:t>
      </w:r>
      <w:r w:rsidRPr="00D22232">
        <w:rPr>
          <w:rFonts w:hint="eastAsia"/>
        </w:rPr>
        <w:t>amespace 空间名</w:t>
      </w:r>
    </w:p>
    <w:p w:rsidR="009E762B" w:rsidRPr="00D22232" w:rsidRDefault="009E762B" w:rsidP="009E762B">
      <w:r w:rsidRPr="00D22232">
        <w:rPr>
          <w:rFonts w:hint="eastAsia"/>
        </w:rPr>
        <w:t>｛</w:t>
      </w:r>
    </w:p>
    <w:p w:rsidR="009E762B" w:rsidRPr="00D22232" w:rsidRDefault="009E762B" w:rsidP="009E762B">
      <w:r w:rsidRPr="00D22232">
        <w:rPr>
          <w:rFonts w:hint="eastAsia"/>
        </w:rPr>
        <w:t>｝</w:t>
      </w:r>
    </w:p>
    <w:p w:rsidR="009E762B" w:rsidRPr="00D22232" w:rsidRDefault="009E762B" w:rsidP="009E762B"/>
    <w:p w:rsidR="009E762B" w:rsidRPr="00D22232" w:rsidRDefault="009E762B" w:rsidP="009E762B">
      <w:pPr>
        <w:pStyle w:val="2"/>
        <w:rPr>
          <w:rFonts w:ascii="微软雅黑" w:eastAsia="微软雅黑" w:hAnsi="微软雅黑"/>
        </w:rPr>
      </w:pPr>
      <w:r w:rsidRPr="00D22232">
        <w:rPr>
          <w:rFonts w:ascii="微软雅黑" w:eastAsia="微软雅黑" w:hAnsi="微软雅黑" w:hint="eastAsia"/>
        </w:rPr>
        <w:lastRenderedPageBreak/>
        <w:t>：：双冒号</w:t>
      </w:r>
    </w:p>
    <w:p w:rsidR="009E762B" w:rsidRPr="00D22232" w:rsidRDefault="009E762B" w:rsidP="009E762B">
      <w:r w:rsidRPr="00D22232">
        <w:rPr>
          <w:rFonts w:hint="eastAsia"/>
        </w:rPr>
        <w:t>空间内容引用</w:t>
      </w:r>
    </w:p>
    <w:p w:rsidR="009E762B" w:rsidRPr="00D22232" w:rsidRDefault="009E762B" w:rsidP="009E762B"/>
    <w:p w:rsidR="009E762B" w:rsidRPr="00D22232" w:rsidRDefault="009E762B" w:rsidP="009E762B">
      <w:r w:rsidRPr="00D22232">
        <w:rPr>
          <w:rFonts w:hint="eastAsia"/>
        </w:rPr>
        <w:t>减少使用using namespace ；</w:t>
      </w:r>
    </w:p>
    <w:p w:rsidR="009E762B" w:rsidRPr="00D22232" w:rsidRDefault="009E762B" w:rsidP="009E762B">
      <w:r w:rsidRPr="00D22232">
        <w:rPr>
          <w:rFonts w:hint="eastAsia"/>
        </w:rPr>
        <w:t>由于编码过程中，C++类库非常的庞大，我们可能在不熟悉类库的过程中操作或是覆盖了已有的函数或是对象，导致无可预知的bug，在一定程度上增加了名称冲突的可能性。</w:t>
      </w:r>
    </w:p>
    <w:p w:rsidR="009E762B" w:rsidRPr="00D22232" w:rsidRDefault="009E762B" w:rsidP="009E762B"/>
    <w:p w:rsidR="009E762B" w:rsidRPr="00D22232" w:rsidRDefault="009E762B" w:rsidP="009E762B"/>
    <w:p w:rsidR="009E762B" w:rsidRPr="00D22232" w:rsidRDefault="009E762B" w:rsidP="009E762B">
      <w:pPr>
        <w:rPr>
          <w:b/>
          <w:color w:val="FF0000"/>
        </w:rPr>
      </w:pPr>
      <w:r w:rsidRPr="00D22232">
        <w:rPr>
          <w:rFonts w:hint="eastAsia"/>
          <w:b/>
          <w:color w:val="FF0000"/>
        </w:rPr>
        <w:t>命名空间可以不连续，每一个命名空间都是一个作用域，作用域中必须保证成员的唯一性</w:t>
      </w:r>
      <w:r>
        <w:rPr>
          <w:rFonts w:hint="eastAsia"/>
          <w:b/>
          <w:color w:val="FF0000"/>
        </w:rPr>
        <w:t>，防止出现二义性（变量重复定义操作）</w:t>
      </w:r>
    </w:p>
    <w:p w:rsidR="009E762B" w:rsidRPr="00D22232" w:rsidRDefault="009E762B" w:rsidP="009E762B">
      <w:pPr>
        <w:pStyle w:val="2"/>
        <w:rPr>
          <w:rFonts w:ascii="微软雅黑" w:eastAsia="微软雅黑" w:hAnsi="微软雅黑"/>
        </w:rPr>
      </w:pPr>
      <w:r w:rsidRPr="00D22232">
        <w:rPr>
          <w:rFonts w:ascii="微软雅黑" w:eastAsia="微软雅黑" w:hAnsi="微软雅黑" w:hint="eastAsia"/>
        </w:rPr>
        <w:t>Using关键字</w:t>
      </w:r>
    </w:p>
    <w:p w:rsidR="009E762B" w:rsidRPr="00D22232" w:rsidRDefault="009E762B" w:rsidP="009E762B">
      <w:r w:rsidRPr="00D22232">
        <w:t>U</w:t>
      </w:r>
      <w:r w:rsidRPr="00D22232">
        <w:rPr>
          <w:rFonts w:hint="eastAsia"/>
        </w:rPr>
        <w:t>sing指令：操作可以达到一次操作，整个空间中的内容均可以使用，作用域的范围延展到整个指令操作域。缺点，容易造成操作域交叉污染。</w:t>
      </w:r>
    </w:p>
    <w:p w:rsidR="009E762B" w:rsidRPr="00D22232" w:rsidRDefault="009E762B" w:rsidP="009E762B">
      <w:r w:rsidRPr="00D22232">
        <w:rPr>
          <w:rFonts w:cs="新宋体"/>
          <w:color w:val="0000FF"/>
          <w:kern w:val="0"/>
          <w:sz w:val="19"/>
          <w:szCs w:val="19"/>
        </w:rPr>
        <w:t>using</w:t>
      </w:r>
      <w:r w:rsidRPr="00D22232">
        <w:rPr>
          <w:rFonts w:cs="新宋体"/>
          <w:color w:val="000000"/>
          <w:kern w:val="0"/>
          <w:sz w:val="19"/>
          <w:szCs w:val="19"/>
        </w:rPr>
        <w:t xml:space="preserve"> </w:t>
      </w:r>
      <w:r w:rsidRPr="00D22232">
        <w:rPr>
          <w:rFonts w:cs="新宋体"/>
          <w:color w:val="0000FF"/>
          <w:kern w:val="0"/>
          <w:sz w:val="19"/>
          <w:szCs w:val="19"/>
        </w:rPr>
        <w:t>namespace</w:t>
      </w:r>
      <w:r w:rsidRPr="00D22232">
        <w:rPr>
          <w:rFonts w:cs="新宋体"/>
          <w:color w:val="000000"/>
          <w:kern w:val="0"/>
          <w:sz w:val="19"/>
          <w:szCs w:val="19"/>
        </w:rPr>
        <w:t xml:space="preserve"> </w:t>
      </w:r>
      <w:r w:rsidRPr="00D22232">
        <w:rPr>
          <w:rFonts w:cs="新宋体"/>
          <w:i/>
          <w:iCs/>
          <w:color w:val="0000FF"/>
          <w:kern w:val="0"/>
          <w:sz w:val="19"/>
          <w:szCs w:val="19"/>
        </w:rPr>
        <w:t>std</w:t>
      </w:r>
      <w:r w:rsidRPr="00D22232">
        <w:rPr>
          <w:rFonts w:cs="新宋体"/>
          <w:color w:val="000000"/>
          <w:kern w:val="0"/>
          <w:sz w:val="19"/>
          <w:szCs w:val="19"/>
        </w:rPr>
        <w:t>;</w:t>
      </w:r>
    </w:p>
    <w:p w:rsidR="009E762B" w:rsidRPr="00D22232" w:rsidRDefault="009E762B" w:rsidP="009E762B"/>
    <w:p w:rsidR="009E762B" w:rsidRPr="00D22232" w:rsidRDefault="009E762B" w:rsidP="009E762B">
      <w:r w:rsidRPr="00D22232">
        <w:t>U</w:t>
      </w:r>
      <w:r w:rsidRPr="00D22232">
        <w:rPr>
          <w:rFonts w:hint="eastAsia"/>
        </w:rPr>
        <w:t>sing 声明：指定某一个空间中的变量，函数，在当前作用域中有效，再次使用时无需进行完整空间路径书写，优点：方便空间内容调用，缺点：每一个空间内容如果想调用均需要进行声明</w:t>
      </w:r>
    </w:p>
    <w:p w:rsidR="009E762B" w:rsidRPr="00D22232" w:rsidRDefault="009E762B" w:rsidP="009E762B">
      <w:r w:rsidRPr="00D22232">
        <w:rPr>
          <w:rFonts w:cs="新宋体"/>
          <w:color w:val="0000FF"/>
          <w:kern w:val="0"/>
          <w:sz w:val="19"/>
          <w:szCs w:val="19"/>
        </w:rPr>
        <w:t>using</w:t>
      </w:r>
      <w:r w:rsidRPr="00D22232">
        <w:rPr>
          <w:rFonts w:cs="新宋体"/>
          <w:color w:val="000000"/>
          <w:kern w:val="0"/>
          <w:sz w:val="19"/>
          <w:szCs w:val="19"/>
        </w:rPr>
        <w:t xml:space="preserve"> </w:t>
      </w:r>
      <w:r w:rsidRPr="00D22232">
        <w:rPr>
          <w:rFonts w:cs="新宋体"/>
          <w:i/>
          <w:iCs/>
          <w:color w:val="0000FF"/>
          <w:kern w:val="0"/>
          <w:sz w:val="19"/>
          <w:szCs w:val="19"/>
        </w:rPr>
        <w:t>std</w:t>
      </w:r>
      <w:r w:rsidRPr="00D22232">
        <w:rPr>
          <w:rFonts w:cs="新宋体"/>
          <w:color w:val="000000"/>
          <w:kern w:val="0"/>
          <w:sz w:val="19"/>
          <w:szCs w:val="19"/>
        </w:rPr>
        <w:t>::</w:t>
      </w:r>
      <w:r w:rsidRPr="00D22232">
        <w:rPr>
          <w:rFonts w:cs="新宋体"/>
          <w:i/>
          <w:iCs/>
          <w:color w:val="000080"/>
          <w:kern w:val="0"/>
          <w:sz w:val="19"/>
          <w:szCs w:val="19"/>
        </w:rPr>
        <w:t>cout</w:t>
      </w:r>
      <w:r w:rsidRPr="00D22232">
        <w:rPr>
          <w:rFonts w:cs="新宋体"/>
          <w:color w:val="000000"/>
          <w:kern w:val="0"/>
          <w:sz w:val="19"/>
          <w:szCs w:val="19"/>
        </w:rPr>
        <w:t>;</w:t>
      </w:r>
    </w:p>
    <w:p w:rsidR="009E762B" w:rsidRPr="00D22232" w:rsidRDefault="009E762B" w:rsidP="009E762B">
      <w:pPr>
        <w:rPr>
          <w:b/>
          <w:color w:val="FF0000"/>
        </w:rPr>
      </w:pPr>
    </w:p>
    <w:p w:rsidR="009E762B" w:rsidRPr="00D22232" w:rsidRDefault="009E762B" w:rsidP="009E762B">
      <w:pPr>
        <w:pStyle w:val="5"/>
        <w:rPr>
          <w:color w:val="FF0000"/>
        </w:rPr>
      </w:pPr>
      <w:r w:rsidRPr="00D22232">
        <w:rPr>
          <w:rFonts w:hint="eastAsia"/>
          <w:color w:val="FF0000"/>
        </w:rPr>
        <w:lastRenderedPageBreak/>
        <w:t>头文件</w:t>
      </w:r>
      <w:r w:rsidRPr="00D22232">
        <w:rPr>
          <w:color w:val="FF0000"/>
        </w:rPr>
        <w:t>中构建命名空间</w:t>
      </w:r>
    </w:p>
    <w:p w:rsidR="009E762B" w:rsidRPr="00D22232" w:rsidRDefault="009E762B" w:rsidP="009E762B">
      <w:r w:rsidRPr="00D22232">
        <w:rPr>
          <w:rFonts w:hint="eastAsia"/>
        </w:rPr>
        <w:t>在</w:t>
      </w:r>
      <w:r w:rsidRPr="00D22232">
        <w:t>头文件</w:t>
      </w:r>
      <w:r w:rsidRPr="00D22232">
        <w:rPr>
          <w:rFonts w:hint="eastAsia"/>
        </w:rPr>
        <w:t>构建</w:t>
      </w:r>
      <w:r w:rsidRPr="00D22232">
        <w:t>命名空间需要注意</w:t>
      </w:r>
      <w:r w:rsidRPr="00D22232">
        <w:rPr>
          <w:rFonts w:hint="eastAsia"/>
        </w:rPr>
        <w:t>，</w:t>
      </w:r>
      <w:r w:rsidRPr="00D22232">
        <w:rPr>
          <w:rFonts w:hint="eastAsia"/>
          <w:color w:val="FF0000"/>
        </w:rPr>
        <w:t>全局</w:t>
      </w:r>
      <w:r w:rsidRPr="00D22232">
        <w:rPr>
          <w:color w:val="FF0000"/>
        </w:rPr>
        <w:t>变量</w:t>
      </w:r>
      <w:r w:rsidRPr="00D22232">
        <w:t>需要使用extern</w:t>
      </w:r>
      <w:r w:rsidRPr="00D22232">
        <w:rPr>
          <w:rFonts w:hint="eastAsia"/>
        </w:rPr>
        <w:t>关键字</w:t>
      </w:r>
      <w:r w:rsidRPr="00D22232">
        <w:t>进行</w:t>
      </w:r>
      <w:r w:rsidRPr="00D22232">
        <w:rPr>
          <w:rFonts w:hint="eastAsia"/>
        </w:rPr>
        <w:t>变量</w:t>
      </w:r>
      <w:r w:rsidRPr="00D22232">
        <w:t>声明和定义</w:t>
      </w:r>
      <w:r w:rsidRPr="00D22232">
        <w:rPr>
          <w:rFonts w:hint="eastAsia"/>
        </w:rPr>
        <w:t>拆分</w:t>
      </w:r>
      <w:r w:rsidRPr="00D22232">
        <w:t>，以便解决重定义问题</w:t>
      </w:r>
    </w:p>
    <w:p w:rsidR="009E762B" w:rsidRPr="00D22232" w:rsidRDefault="009E762B" w:rsidP="009E762B"/>
    <w:p w:rsidR="009E762B" w:rsidRPr="00D22232" w:rsidRDefault="009E762B" w:rsidP="009E762B">
      <w:r w:rsidRPr="00D22232">
        <w:rPr>
          <w:rFonts w:hint="eastAsia"/>
        </w:rPr>
        <w:t>为了解决头文件在多个CPP中进行引用，空间中如果有全局变量将会出现重定义。</w:t>
      </w:r>
    </w:p>
    <w:p w:rsidR="009E762B" w:rsidRPr="00D22232" w:rsidRDefault="009E762B" w:rsidP="009E762B">
      <w:bookmarkStart w:id="0" w:name="_GoBack"/>
      <w:bookmarkEnd w:id="0"/>
    </w:p>
    <w:p w:rsidR="009E762B" w:rsidRPr="00D22232" w:rsidRDefault="009E762B" w:rsidP="009E762B">
      <w:r w:rsidRPr="00D22232">
        <w:rPr>
          <w:rFonts w:hint="eastAsia"/>
        </w:rPr>
        <w:t>.h文件</w:t>
      </w:r>
    </w:p>
    <w:p w:rsidR="009E762B" w:rsidRPr="00D22232" w:rsidRDefault="009E762B" w:rsidP="009E762B">
      <w:pPr>
        <w:autoSpaceDE w:val="0"/>
        <w:autoSpaceDN w:val="0"/>
        <w:adjustRightInd w:val="0"/>
        <w:jc w:val="left"/>
        <w:rPr>
          <w:rFonts w:cs="新宋体"/>
          <w:color w:val="000000"/>
          <w:kern w:val="0"/>
          <w:sz w:val="19"/>
          <w:szCs w:val="19"/>
        </w:rPr>
      </w:pPr>
      <w:r w:rsidRPr="00D22232">
        <w:rPr>
          <w:rFonts w:cs="新宋体"/>
          <w:color w:val="0000FF"/>
          <w:kern w:val="0"/>
          <w:sz w:val="19"/>
          <w:szCs w:val="19"/>
        </w:rPr>
        <w:t>namespace</w:t>
      </w:r>
      <w:r w:rsidRPr="00D22232">
        <w:rPr>
          <w:rFonts w:cs="新宋体"/>
          <w:color w:val="000000"/>
          <w:kern w:val="0"/>
          <w:sz w:val="19"/>
          <w:szCs w:val="19"/>
        </w:rPr>
        <w:t xml:space="preserve"> </w:t>
      </w:r>
      <w:r w:rsidRPr="00D22232">
        <w:rPr>
          <w:rFonts w:cs="新宋体"/>
          <w:color w:val="0000FF"/>
          <w:kern w:val="0"/>
          <w:sz w:val="19"/>
          <w:szCs w:val="19"/>
        </w:rPr>
        <w:t>ZQ</w:t>
      </w:r>
    </w:p>
    <w:p w:rsidR="009E762B" w:rsidRPr="00D22232" w:rsidRDefault="009E762B" w:rsidP="009E762B">
      <w:pPr>
        <w:autoSpaceDE w:val="0"/>
        <w:autoSpaceDN w:val="0"/>
        <w:adjustRightInd w:val="0"/>
        <w:jc w:val="left"/>
        <w:rPr>
          <w:rFonts w:cs="新宋体"/>
          <w:color w:val="000000"/>
          <w:kern w:val="0"/>
          <w:sz w:val="19"/>
          <w:szCs w:val="19"/>
        </w:rPr>
      </w:pPr>
      <w:r w:rsidRPr="00D22232">
        <w:rPr>
          <w:rFonts w:cs="新宋体"/>
          <w:color w:val="000000"/>
          <w:kern w:val="0"/>
          <w:sz w:val="19"/>
          <w:szCs w:val="19"/>
        </w:rPr>
        <w:t>{</w:t>
      </w:r>
    </w:p>
    <w:p w:rsidR="009E762B" w:rsidRPr="00D22232" w:rsidRDefault="009E762B" w:rsidP="009E762B">
      <w:pPr>
        <w:autoSpaceDE w:val="0"/>
        <w:autoSpaceDN w:val="0"/>
        <w:adjustRightInd w:val="0"/>
        <w:jc w:val="left"/>
        <w:rPr>
          <w:rFonts w:cs="新宋体"/>
          <w:color w:val="000000"/>
          <w:kern w:val="0"/>
          <w:sz w:val="19"/>
          <w:szCs w:val="19"/>
        </w:rPr>
      </w:pPr>
      <w:r w:rsidRPr="00D22232">
        <w:rPr>
          <w:rFonts w:cs="新宋体"/>
          <w:color w:val="000000"/>
          <w:kern w:val="0"/>
          <w:sz w:val="19"/>
          <w:szCs w:val="19"/>
        </w:rPr>
        <w:tab/>
      </w:r>
      <w:r w:rsidRPr="00D22232">
        <w:rPr>
          <w:rFonts w:cs="新宋体"/>
          <w:color w:val="0000FF"/>
          <w:kern w:val="0"/>
          <w:sz w:val="19"/>
          <w:szCs w:val="19"/>
        </w:rPr>
        <w:t>extern</w:t>
      </w:r>
      <w:r w:rsidRPr="00D22232">
        <w:rPr>
          <w:rFonts w:cs="新宋体"/>
          <w:color w:val="000000"/>
          <w:kern w:val="0"/>
          <w:sz w:val="19"/>
          <w:szCs w:val="19"/>
        </w:rPr>
        <w:t xml:space="preserve"> </w:t>
      </w:r>
      <w:r w:rsidRPr="00D22232">
        <w:rPr>
          <w:rFonts w:cs="新宋体"/>
          <w:color w:val="0000FF"/>
          <w:kern w:val="0"/>
          <w:sz w:val="19"/>
          <w:szCs w:val="19"/>
        </w:rPr>
        <w:t>int</w:t>
      </w:r>
      <w:r w:rsidRPr="00D22232">
        <w:rPr>
          <w:rFonts w:cs="新宋体"/>
          <w:color w:val="000000"/>
          <w:kern w:val="0"/>
          <w:sz w:val="19"/>
          <w:szCs w:val="19"/>
        </w:rPr>
        <w:t xml:space="preserve"> </w:t>
      </w:r>
      <w:r w:rsidRPr="00D22232">
        <w:rPr>
          <w:rFonts w:cs="新宋体"/>
          <w:color w:val="000080"/>
          <w:kern w:val="0"/>
          <w:sz w:val="19"/>
          <w:szCs w:val="19"/>
        </w:rPr>
        <w:t>PMMM</w:t>
      </w:r>
      <w:r w:rsidRPr="00D22232">
        <w:rPr>
          <w:rFonts w:cs="新宋体"/>
          <w:color w:val="000000"/>
          <w:kern w:val="0"/>
          <w:sz w:val="19"/>
          <w:szCs w:val="19"/>
        </w:rPr>
        <w:t>;</w:t>
      </w:r>
    </w:p>
    <w:p w:rsidR="009E762B" w:rsidRPr="00D22232" w:rsidRDefault="009E762B" w:rsidP="009E762B">
      <w:pPr>
        <w:rPr>
          <w:rFonts w:cs="新宋体"/>
          <w:color w:val="000000"/>
          <w:kern w:val="0"/>
          <w:sz w:val="19"/>
          <w:szCs w:val="19"/>
        </w:rPr>
      </w:pPr>
      <w:r w:rsidRPr="00D22232">
        <w:rPr>
          <w:rFonts w:cs="新宋体"/>
          <w:color w:val="000000"/>
          <w:kern w:val="0"/>
          <w:sz w:val="19"/>
          <w:szCs w:val="19"/>
        </w:rPr>
        <w:t>}</w:t>
      </w:r>
    </w:p>
    <w:p w:rsidR="009E762B" w:rsidRPr="00D22232" w:rsidRDefault="009E762B" w:rsidP="009E762B">
      <w:pPr>
        <w:rPr>
          <w:rFonts w:cs="新宋体"/>
          <w:color w:val="000000"/>
          <w:kern w:val="0"/>
          <w:sz w:val="19"/>
          <w:szCs w:val="19"/>
        </w:rPr>
      </w:pPr>
      <w:r w:rsidRPr="00D22232">
        <w:rPr>
          <w:rFonts w:cs="新宋体" w:hint="eastAsia"/>
          <w:color w:val="000000"/>
          <w:kern w:val="0"/>
          <w:sz w:val="19"/>
          <w:szCs w:val="19"/>
        </w:rPr>
        <w:t>.cpp文件</w:t>
      </w:r>
    </w:p>
    <w:p w:rsidR="009E762B" w:rsidRPr="00D22232" w:rsidRDefault="009E762B" w:rsidP="009E762B">
      <w:r w:rsidRPr="00D22232">
        <w:rPr>
          <w:rFonts w:cs="新宋体"/>
          <w:color w:val="0000FF"/>
          <w:kern w:val="0"/>
          <w:sz w:val="19"/>
          <w:szCs w:val="19"/>
        </w:rPr>
        <w:t>int</w:t>
      </w:r>
      <w:r w:rsidRPr="00D22232">
        <w:rPr>
          <w:rFonts w:cs="新宋体"/>
          <w:color w:val="000000"/>
          <w:kern w:val="0"/>
          <w:sz w:val="19"/>
          <w:szCs w:val="19"/>
        </w:rPr>
        <w:t xml:space="preserve"> </w:t>
      </w:r>
      <w:r w:rsidRPr="00D22232">
        <w:rPr>
          <w:rFonts w:cs="新宋体"/>
          <w:color w:val="0000FF"/>
          <w:kern w:val="0"/>
          <w:sz w:val="19"/>
          <w:szCs w:val="19"/>
        </w:rPr>
        <w:t>ZQ</w:t>
      </w:r>
      <w:r w:rsidRPr="00D22232">
        <w:rPr>
          <w:rFonts w:cs="新宋体"/>
          <w:color w:val="000000"/>
          <w:kern w:val="0"/>
          <w:sz w:val="19"/>
          <w:szCs w:val="19"/>
        </w:rPr>
        <w:t>::</w:t>
      </w:r>
      <w:r w:rsidRPr="00D22232">
        <w:rPr>
          <w:rFonts w:cs="新宋体"/>
          <w:color w:val="000080"/>
          <w:kern w:val="0"/>
          <w:sz w:val="19"/>
          <w:szCs w:val="19"/>
        </w:rPr>
        <w:t>PMMM</w:t>
      </w:r>
      <w:r w:rsidRPr="00D22232">
        <w:rPr>
          <w:rFonts w:cs="新宋体"/>
          <w:color w:val="000000"/>
          <w:kern w:val="0"/>
          <w:sz w:val="19"/>
          <w:szCs w:val="19"/>
        </w:rPr>
        <w:t xml:space="preserve"> = 100;</w:t>
      </w:r>
    </w:p>
    <w:p w:rsidR="009E762B" w:rsidRPr="00D22232" w:rsidRDefault="009E762B" w:rsidP="009E762B"/>
    <w:p w:rsidR="009E762B" w:rsidRPr="00D22232" w:rsidRDefault="009E762B" w:rsidP="009E762B"/>
    <w:p w:rsidR="009E762B" w:rsidRPr="00D22232" w:rsidRDefault="009E762B" w:rsidP="009E762B">
      <w:r w:rsidRPr="00D22232">
        <w:t>Extern</w:t>
      </w:r>
      <w:r w:rsidRPr="00D22232">
        <w:rPr>
          <w:rFonts w:hint="eastAsia"/>
        </w:rPr>
        <w:t>关键字</w:t>
      </w:r>
      <w:r w:rsidRPr="00D22232">
        <w:t>：告知编译器遇到此关键字修饰的变量或是函数，</w:t>
      </w:r>
      <w:r w:rsidRPr="00D22232">
        <w:rPr>
          <w:rFonts w:hint="eastAsia"/>
        </w:rPr>
        <w:t>只</w:t>
      </w:r>
      <w:r w:rsidRPr="00D22232">
        <w:t>关注声明，定义可以到其他地方查找</w:t>
      </w:r>
      <w:r w:rsidRPr="00D22232">
        <w:rPr>
          <w:rFonts w:hint="eastAsia"/>
        </w:rPr>
        <w:t>。定义也可以在声明的地方进行，此关键字帮助将变量声明为全局变量，在头文件中进行全局变量定义使用。</w:t>
      </w:r>
    </w:p>
    <w:p w:rsidR="009E762B" w:rsidRPr="00D22232" w:rsidRDefault="009E762B" w:rsidP="009E762B">
      <w:pPr>
        <w:rPr>
          <w:b/>
          <w:color w:val="FF0000"/>
        </w:rPr>
      </w:pPr>
    </w:p>
    <w:p w:rsidR="009E762B" w:rsidRPr="00D22232" w:rsidRDefault="009E762B" w:rsidP="009E762B">
      <w:pPr>
        <w:pStyle w:val="5"/>
      </w:pPr>
      <w:r w:rsidRPr="00D22232">
        <w:rPr>
          <w:rFonts w:hint="eastAsia"/>
        </w:rPr>
        <w:t>全局命名空间</w:t>
      </w:r>
    </w:p>
    <w:p w:rsidR="009E762B" w:rsidRPr="00D22232" w:rsidRDefault="009E762B" w:rsidP="009E762B">
      <w:r w:rsidRPr="00D22232">
        <w:rPr>
          <w:rFonts w:hint="eastAsia"/>
        </w:rPr>
        <w:t>最外层的命名空间，在全局作用域中定义的名字（即在所有类，函数，及命名空间之外定义</w:t>
      </w:r>
      <w:r w:rsidRPr="00D22232">
        <w:rPr>
          <w:rFonts w:hint="eastAsia"/>
        </w:rPr>
        <w:lastRenderedPageBreak/>
        <w:t>的名字）</w:t>
      </w:r>
    </w:p>
    <w:p w:rsidR="009E762B" w:rsidRPr="00D22232" w:rsidRDefault="009E762B" w:rsidP="009E762B"/>
    <w:p w:rsidR="009E762B" w:rsidRPr="00D22232" w:rsidRDefault="009E762B" w:rsidP="009E762B">
      <w:r w:rsidRPr="00D22232">
        <w:rPr>
          <w:rFonts w:hint="eastAsia"/>
        </w:rPr>
        <w:t>可以使用：：进行引用，由于全局作用域是隐式的，所以并没有名字，也可以省略双冒号</w:t>
      </w:r>
    </w:p>
    <w:p w:rsidR="009E762B" w:rsidRPr="009E762B" w:rsidRDefault="009E762B" w:rsidP="006B7E83">
      <w:pPr>
        <w:rPr>
          <w:rFonts w:hint="eastAsia"/>
        </w:rPr>
      </w:pPr>
    </w:p>
    <w:sectPr w:rsidR="009E762B" w:rsidRPr="009E76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B47" w:rsidRDefault="00B90B47" w:rsidP="00033A69">
      <w:r>
        <w:separator/>
      </w:r>
    </w:p>
  </w:endnote>
  <w:endnote w:type="continuationSeparator" w:id="0">
    <w:p w:rsidR="00B90B47" w:rsidRDefault="00B90B47" w:rsidP="00033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B47" w:rsidRDefault="00B90B47" w:rsidP="00033A69">
      <w:r>
        <w:separator/>
      </w:r>
    </w:p>
  </w:footnote>
  <w:footnote w:type="continuationSeparator" w:id="0">
    <w:p w:rsidR="00B90B47" w:rsidRDefault="00B90B47" w:rsidP="00033A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6930"/>
    <w:multiLevelType w:val="hybridMultilevel"/>
    <w:tmpl w:val="62F83DF8"/>
    <w:lvl w:ilvl="0" w:tplc="2AFC7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C86432"/>
    <w:multiLevelType w:val="hybridMultilevel"/>
    <w:tmpl w:val="2B42F58E"/>
    <w:lvl w:ilvl="0" w:tplc="3CA4F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49535B"/>
    <w:multiLevelType w:val="hybridMultilevel"/>
    <w:tmpl w:val="8722A29A"/>
    <w:lvl w:ilvl="0" w:tplc="D3424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8A5637"/>
    <w:multiLevelType w:val="hybridMultilevel"/>
    <w:tmpl w:val="7C48622C"/>
    <w:lvl w:ilvl="0" w:tplc="E31E9D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E876DF"/>
    <w:multiLevelType w:val="hybridMultilevel"/>
    <w:tmpl w:val="9EC0CCFC"/>
    <w:lvl w:ilvl="0" w:tplc="07968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EF71B4"/>
    <w:multiLevelType w:val="hybridMultilevel"/>
    <w:tmpl w:val="7C625D10"/>
    <w:lvl w:ilvl="0" w:tplc="3B2ED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712495"/>
    <w:multiLevelType w:val="hybridMultilevel"/>
    <w:tmpl w:val="2EE67A3E"/>
    <w:lvl w:ilvl="0" w:tplc="A30ECB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346794F"/>
    <w:multiLevelType w:val="hybridMultilevel"/>
    <w:tmpl w:val="625CBA1A"/>
    <w:lvl w:ilvl="0" w:tplc="2C4AA2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CA360C"/>
    <w:multiLevelType w:val="hybridMultilevel"/>
    <w:tmpl w:val="454AB43A"/>
    <w:lvl w:ilvl="0" w:tplc="FA6ED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2"/>
  </w:num>
  <w:num w:numId="5">
    <w:abstractNumId w:val="0"/>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F0"/>
    <w:rsid w:val="00024A75"/>
    <w:rsid w:val="00033A69"/>
    <w:rsid w:val="0006613C"/>
    <w:rsid w:val="000B123C"/>
    <w:rsid w:val="000C722F"/>
    <w:rsid w:val="000D5871"/>
    <w:rsid w:val="00130B47"/>
    <w:rsid w:val="001377D7"/>
    <w:rsid w:val="00182F42"/>
    <w:rsid w:val="001938C8"/>
    <w:rsid w:val="001A55BC"/>
    <w:rsid w:val="001C5FD6"/>
    <w:rsid w:val="001D6C49"/>
    <w:rsid w:val="001E39AF"/>
    <w:rsid w:val="001E4D75"/>
    <w:rsid w:val="00213F28"/>
    <w:rsid w:val="00235217"/>
    <w:rsid w:val="0026621F"/>
    <w:rsid w:val="00270D5C"/>
    <w:rsid w:val="002A32A4"/>
    <w:rsid w:val="002B52A6"/>
    <w:rsid w:val="00335295"/>
    <w:rsid w:val="00366EF5"/>
    <w:rsid w:val="003721A9"/>
    <w:rsid w:val="003C15A9"/>
    <w:rsid w:val="003C75B7"/>
    <w:rsid w:val="003D4D2F"/>
    <w:rsid w:val="003E6420"/>
    <w:rsid w:val="003F290D"/>
    <w:rsid w:val="0043774F"/>
    <w:rsid w:val="00451386"/>
    <w:rsid w:val="00475BB1"/>
    <w:rsid w:val="004D1A7D"/>
    <w:rsid w:val="005132E9"/>
    <w:rsid w:val="00520F3F"/>
    <w:rsid w:val="00550B70"/>
    <w:rsid w:val="005602E6"/>
    <w:rsid w:val="005771B6"/>
    <w:rsid w:val="005873D2"/>
    <w:rsid w:val="00592BD1"/>
    <w:rsid w:val="005A3BF0"/>
    <w:rsid w:val="005B67D5"/>
    <w:rsid w:val="005F2551"/>
    <w:rsid w:val="005F2C0F"/>
    <w:rsid w:val="00691D9B"/>
    <w:rsid w:val="006A24CE"/>
    <w:rsid w:val="006B7E83"/>
    <w:rsid w:val="006C325E"/>
    <w:rsid w:val="00717B0B"/>
    <w:rsid w:val="00723B60"/>
    <w:rsid w:val="00777582"/>
    <w:rsid w:val="0078765A"/>
    <w:rsid w:val="0078793E"/>
    <w:rsid w:val="00796747"/>
    <w:rsid w:val="007D2CBE"/>
    <w:rsid w:val="00836FB8"/>
    <w:rsid w:val="008437EB"/>
    <w:rsid w:val="00875BF1"/>
    <w:rsid w:val="0089031B"/>
    <w:rsid w:val="008B15FF"/>
    <w:rsid w:val="008D7FFC"/>
    <w:rsid w:val="00912D8D"/>
    <w:rsid w:val="009E762B"/>
    <w:rsid w:val="00A47DA2"/>
    <w:rsid w:val="00AB6B61"/>
    <w:rsid w:val="00AD44EA"/>
    <w:rsid w:val="00AE3EC3"/>
    <w:rsid w:val="00B3773E"/>
    <w:rsid w:val="00B432AD"/>
    <w:rsid w:val="00B46DEA"/>
    <w:rsid w:val="00B617D0"/>
    <w:rsid w:val="00B90B47"/>
    <w:rsid w:val="00BA5CD5"/>
    <w:rsid w:val="00BA6C15"/>
    <w:rsid w:val="00BB0E15"/>
    <w:rsid w:val="00BC0C0A"/>
    <w:rsid w:val="00BC4C8D"/>
    <w:rsid w:val="00BD50E2"/>
    <w:rsid w:val="00BE1FC7"/>
    <w:rsid w:val="00C11FD4"/>
    <w:rsid w:val="00C36031"/>
    <w:rsid w:val="00C6261E"/>
    <w:rsid w:val="00C7582C"/>
    <w:rsid w:val="00CA2A2A"/>
    <w:rsid w:val="00CC3150"/>
    <w:rsid w:val="00CD2FD6"/>
    <w:rsid w:val="00D00446"/>
    <w:rsid w:val="00D01552"/>
    <w:rsid w:val="00D37698"/>
    <w:rsid w:val="00D45C97"/>
    <w:rsid w:val="00D64AF9"/>
    <w:rsid w:val="00D91DC3"/>
    <w:rsid w:val="00D96073"/>
    <w:rsid w:val="00DC2791"/>
    <w:rsid w:val="00DC71C7"/>
    <w:rsid w:val="00DD25B1"/>
    <w:rsid w:val="00DD6EFD"/>
    <w:rsid w:val="00DE4BB9"/>
    <w:rsid w:val="00E600D5"/>
    <w:rsid w:val="00E754CF"/>
    <w:rsid w:val="00E904F8"/>
    <w:rsid w:val="00EB70B6"/>
    <w:rsid w:val="00ED2D26"/>
    <w:rsid w:val="00ED6634"/>
    <w:rsid w:val="00ED7338"/>
    <w:rsid w:val="00EE2574"/>
    <w:rsid w:val="00F217C3"/>
    <w:rsid w:val="00F4799A"/>
    <w:rsid w:val="00F52788"/>
    <w:rsid w:val="00F5495E"/>
    <w:rsid w:val="00F571CC"/>
    <w:rsid w:val="00F859A7"/>
    <w:rsid w:val="00F90005"/>
    <w:rsid w:val="00F93F06"/>
    <w:rsid w:val="00F94874"/>
    <w:rsid w:val="00F957C3"/>
    <w:rsid w:val="00FA6C2E"/>
    <w:rsid w:val="00FD6E57"/>
    <w:rsid w:val="00FE4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704954-B723-411B-8690-AF62D15BF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E4D7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31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C315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A32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32A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2A32A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2A32A4"/>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4D75"/>
    <w:rPr>
      <w:b/>
      <w:bCs/>
      <w:kern w:val="44"/>
      <w:sz w:val="44"/>
      <w:szCs w:val="44"/>
    </w:rPr>
  </w:style>
  <w:style w:type="paragraph" w:styleId="a3">
    <w:name w:val="List Paragraph"/>
    <w:basedOn w:val="a"/>
    <w:uiPriority w:val="34"/>
    <w:qFormat/>
    <w:rsid w:val="00213F28"/>
    <w:pPr>
      <w:ind w:firstLineChars="200" w:firstLine="420"/>
    </w:pPr>
  </w:style>
  <w:style w:type="character" w:customStyle="1" w:styleId="2Char">
    <w:name w:val="标题 2 Char"/>
    <w:basedOn w:val="a0"/>
    <w:link w:val="2"/>
    <w:uiPriority w:val="9"/>
    <w:rsid w:val="00CC315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C3150"/>
    <w:rPr>
      <w:b/>
      <w:bCs/>
      <w:sz w:val="32"/>
      <w:szCs w:val="32"/>
    </w:rPr>
  </w:style>
  <w:style w:type="character" w:customStyle="1" w:styleId="4Char">
    <w:name w:val="标题 4 Char"/>
    <w:basedOn w:val="a0"/>
    <w:link w:val="4"/>
    <w:uiPriority w:val="9"/>
    <w:rsid w:val="002A32A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A32A4"/>
    <w:rPr>
      <w:b/>
      <w:bCs/>
      <w:sz w:val="28"/>
      <w:szCs w:val="28"/>
    </w:rPr>
  </w:style>
  <w:style w:type="character" w:customStyle="1" w:styleId="6Char">
    <w:name w:val="标题 6 Char"/>
    <w:basedOn w:val="a0"/>
    <w:link w:val="6"/>
    <w:uiPriority w:val="9"/>
    <w:rsid w:val="002A32A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2A32A4"/>
    <w:rPr>
      <w:b/>
      <w:bCs/>
      <w:sz w:val="24"/>
      <w:szCs w:val="24"/>
    </w:rPr>
  </w:style>
  <w:style w:type="paragraph" w:styleId="a4">
    <w:name w:val="header"/>
    <w:basedOn w:val="a"/>
    <w:link w:val="Char"/>
    <w:uiPriority w:val="99"/>
    <w:unhideWhenUsed/>
    <w:rsid w:val="00033A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33A69"/>
    <w:rPr>
      <w:sz w:val="18"/>
      <w:szCs w:val="18"/>
    </w:rPr>
  </w:style>
  <w:style w:type="paragraph" w:styleId="a5">
    <w:name w:val="footer"/>
    <w:basedOn w:val="a"/>
    <w:link w:val="Char0"/>
    <w:uiPriority w:val="99"/>
    <w:unhideWhenUsed/>
    <w:rsid w:val="00033A69"/>
    <w:pPr>
      <w:tabs>
        <w:tab w:val="center" w:pos="4153"/>
        <w:tab w:val="right" w:pos="8306"/>
      </w:tabs>
      <w:snapToGrid w:val="0"/>
      <w:jc w:val="left"/>
    </w:pPr>
    <w:rPr>
      <w:sz w:val="18"/>
      <w:szCs w:val="18"/>
    </w:rPr>
  </w:style>
  <w:style w:type="character" w:customStyle="1" w:styleId="Char0">
    <w:name w:val="页脚 Char"/>
    <w:basedOn w:val="a0"/>
    <w:link w:val="a5"/>
    <w:uiPriority w:val="99"/>
    <w:rsid w:val="00033A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88620-C3C1-4C5D-9521-E585B4E4D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531</Words>
  <Characters>3033</Characters>
  <Application>Microsoft Office Word</Application>
  <DocSecurity>0</DocSecurity>
  <Lines>25</Lines>
  <Paragraphs>7</Paragraphs>
  <ScaleCrop>false</ScaleCrop>
  <Company>Microsoft</Company>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hxsd</dc:creator>
  <cp:keywords/>
  <dc:description/>
  <cp:lastModifiedBy>hxsd</cp:lastModifiedBy>
  <cp:revision>123</cp:revision>
  <dcterms:created xsi:type="dcterms:W3CDTF">2018-09-27T02:40:00Z</dcterms:created>
  <dcterms:modified xsi:type="dcterms:W3CDTF">2018-09-27T08:25:00Z</dcterms:modified>
</cp:coreProperties>
</file>