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6FC" w:rsidRDefault="000F06FC" w:rsidP="00CE09D0">
      <w:pPr>
        <w:pStyle w:val="1"/>
      </w:pPr>
      <w:r>
        <w:rPr>
          <w:rFonts w:hint="eastAsia"/>
        </w:rPr>
        <w:t>运算符</w:t>
      </w:r>
      <w:r>
        <w:t>优先级</w:t>
      </w:r>
    </w:p>
    <w:p w:rsidR="000F06FC" w:rsidRDefault="00520BA3" w:rsidP="000F06FC">
      <w:r>
        <w:rPr>
          <w:rFonts w:hint="eastAsia"/>
        </w:rPr>
        <w:t>第一梯队</w:t>
      </w:r>
    </w:p>
    <w:p w:rsidR="00520BA3" w:rsidRDefault="00520BA3" w:rsidP="000F06FC">
      <w:r>
        <w:rPr>
          <w:rFonts w:hint="eastAsia"/>
        </w:rPr>
        <w:t>[]  ()   .  -&gt;</w:t>
      </w:r>
    </w:p>
    <w:p w:rsidR="00520BA3" w:rsidRPr="000F06FC" w:rsidRDefault="00520BA3" w:rsidP="000F06FC"/>
    <w:p w:rsidR="00D00446" w:rsidRDefault="003E6543" w:rsidP="00CE09D0">
      <w:pPr>
        <w:pStyle w:val="1"/>
      </w:pPr>
      <w:r>
        <w:rPr>
          <w:rFonts w:hint="eastAsia"/>
        </w:rPr>
        <w:t>指针</w:t>
      </w:r>
      <w:r>
        <w:t>数组</w:t>
      </w:r>
    </w:p>
    <w:p w:rsidR="00742C1A" w:rsidRDefault="00742C1A" w:rsidP="00742C1A">
      <w:r>
        <w:rPr>
          <w:rFonts w:hint="eastAsia"/>
        </w:rPr>
        <w:t>指针</w:t>
      </w:r>
      <w:r>
        <w:t>数组本意是数组，数组元素存放的是指针</w:t>
      </w:r>
      <w:r w:rsidR="00897FB8">
        <w:rPr>
          <w:rFonts w:hint="eastAsia"/>
        </w:rPr>
        <w:t>。</w:t>
      </w:r>
      <w:r w:rsidR="00897FB8">
        <w:t>数组</w:t>
      </w:r>
      <w:r w:rsidR="00897FB8">
        <w:rPr>
          <w:rFonts w:hint="eastAsia"/>
        </w:rPr>
        <w:t>的</w:t>
      </w:r>
      <w:r w:rsidR="00897FB8">
        <w:t>大小</w:t>
      </w:r>
      <w:r w:rsidR="00897FB8">
        <w:rPr>
          <w:rFonts w:hint="eastAsia"/>
        </w:rPr>
        <w:t>由</w:t>
      </w:r>
      <w:r w:rsidR="00897FB8">
        <w:t>指针</w:t>
      </w:r>
      <w:r w:rsidR="00897FB8">
        <w:rPr>
          <w:rFonts w:hint="eastAsia"/>
        </w:rPr>
        <w:t>数量</w:t>
      </w:r>
      <w:r w:rsidR="00897FB8">
        <w:t>决定。</w:t>
      </w:r>
    </w:p>
    <w:p w:rsidR="009D077C" w:rsidRDefault="009D077C" w:rsidP="00742C1A"/>
    <w:p w:rsidR="009D077C" w:rsidRDefault="009D077C" w:rsidP="00742C1A">
      <w:r>
        <w:rPr>
          <w:rFonts w:hint="eastAsia"/>
        </w:rPr>
        <w:t>创建</w:t>
      </w:r>
      <w:r>
        <w:t>方式</w:t>
      </w:r>
    </w:p>
    <w:p w:rsidR="009D077C" w:rsidRDefault="00547639" w:rsidP="00742C1A">
      <w:pP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data</w:t>
      </w:r>
      <w:r>
        <w:rPr>
          <w:rFonts w:ascii="新宋体" w:eastAsia="新宋体" w:cs="新宋体"/>
          <w:color w:val="000000"/>
          <w:kern w:val="0"/>
          <w:sz w:val="19"/>
          <w:szCs w:val="19"/>
        </w:rPr>
        <w:t>[3]{0 };</w:t>
      </w:r>
    </w:p>
    <w:p w:rsidR="005D5F2C" w:rsidRDefault="005D5F2C" w:rsidP="00742C1A">
      <w:pPr>
        <w:rPr>
          <w:rFonts w:ascii="新宋体" w:eastAsia="新宋体" w:cs="新宋体"/>
          <w:color w:val="000000"/>
          <w:kern w:val="0"/>
          <w:sz w:val="19"/>
          <w:szCs w:val="19"/>
        </w:rPr>
      </w:pPr>
    </w:p>
    <w:p w:rsidR="005D5F2C" w:rsidRDefault="005D5F2C" w:rsidP="00742C1A">
      <w:pPr>
        <w:rPr>
          <w:rFonts w:ascii="新宋体" w:eastAsia="新宋体" w:cs="新宋体"/>
          <w:color w:val="000000"/>
          <w:kern w:val="0"/>
          <w:sz w:val="19"/>
          <w:szCs w:val="19"/>
        </w:rPr>
      </w:pPr>
    </w:p>
    <w:p w:rsidR="005D5F2C" w:rsidRDefault="003116EB" w:rsidP="003116EB">
      <w:r>
        <w:rPr>
          <w:rFonts w:hint="eastAsia"/>
        </w:rPr>
        <w:t>操作</w:t>
      </w:r>
    </w:p>
    <w:p w:rsidR="003116EB" w:rsidRDefault="00015843" w:rsidP="003116EB">
      <w:pPr>
        <w:rPr>
          <w:rFonts w:ascii="新宋体" w:eastAsia="新宋体" w:cs="新宋体"/>
          <w:color w:val="000000"/>
          <w:kern w:val="0"/>
          <w:sz w:val="19"/>
          <w:szCs w:val="19"/>
        </w:rPr>
      </w:pPr>
      <w:r>
        <w:rPr>
          <w:rFonts w:ascii="新宋体" w:eastAsia="新宋体" w:cs="新宋体"/>
          <w:color w:val="000080"/>
          <w:kern w:val="0"/>
          <w:sz w:val="19"/>
          <w:szCs w:val="19"/>
        </w:rPr>
        <w:t>data</w:t>
      </w:r>
      <w:r>
        <w:rPr>
          <w:rFonts w:ascii="新宋体" w:eastAsia="新宋体" w:cs="新宋体"/>
          <w:color w:val="000000"/>
          <w:kern w:val="0"/>
          <w:sz w:val="19"/>
          <w:szCs w:val="19"/>
        </w:rPr>
        <w:t xml:space="preserve">[0]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(0);</w:t>
      </w:r>
    </w:p>
    <w:p w:rsidR="00A761F9" w:rsidRDefault="00A761F9" w:rsidP="003116EB">
      <w:pPr>
        <w:rPr>
          <w:rFonts w:ascii="新宋体" w:eastAsia="新宋体" w:cs="新宋体"/>
          <w:color w:val="000000"/>
          <w:kern w:val="0"/>
          <w:sz w:val="19"/>
          <w:szCs w:val="19"/>
        </w:rPr>
      </w:pPr>
    </w:p>
    <w:p w:rsidR="00A761F9" w:rsidRDefault="00A761F9" w:rsidP="00E10C95">
      <w:pPr>
        <w:pStyle w:val="3"/>
      </w:pPr>
      <w:r>
        <w:rPr>
          <w:rFonts w:hint="eastAsia"/>
        </w:rPr>
        <w:t>动态</w:t>
      </w:r>
      <w:r>
        <w:t>构建指针数组</w:t>
      </w:r>
    </w:p>
    <w:p w:rsidR="006F1211" w:rsidRDefault="006F1211" w:rsidP="00E033E3">
      <w:r>
        <w:rPr>
          <w:rFonts w:hint="eastAsia"/>
        </w:rPr>
        <w:t>构建</w:t>
      </w:r>
    </w:p>
    <w:p w:rsidR="00015843" w:rsidRDefault="00741997" w:rsidP="003116EB">
      <w:pP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pArray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*[10];//</w:t>
      </w:r>
      <w:r>
        <w:rPr>
          <w:rFonts w:ascii="新宋体" w:eastAsia="新宋体" w:cs="新宋体" w:hint="eastAsia"/>
          <w:color w:val="000000"/>
          <w:kern w:val="0"/>
          <w:sz w:val="19"/>
          <w:szCs w:val="19"/>
        </w:rPr>
        <w:t>动态</w:t>
      </w:r>
      <w:r>
        <w:rPr>
          <w:rFonts w:ascii="新宋体" w:eastAsia="新宋体" w:cs="新宋体"/>
          <w:color w:val="000000"/>
          <w:kern w:val="0"/>
          <w:sz w:val="19"/>
          <w:szCs w:val="19"/>
        </w:rPr>
        <w:t>构建了一个指针数组</w:t>
      </w:r>
      <w:r w:rsidR="00DE45DD">
        <w:rPr>
          <w:rFonts w:ascii="新宋体" w:eastAsia="新宋体" w:cs="新宋体" w:hint="eastAsia"/>
          <w:color w:val="000000"/>
          <w:kern w:val="0"/>
          <w:sz w:val="19"/>
          <w:szCs w:val="19"/>
        </w:rPr>
        <w:t>，</w:t>
      </w:r>
      <w:r w:rsidR="00DE45DD">
        <w:rPr>
          <w:rFonts w:ascii="新宋体" w:eastAsia="新宋体" w:cs="新宋体"/>
          <w:color w:val="000000"/>
          <w:kern w:val="0"/>
          <w:sz w:val="19"/>
          <w:szCs w:val="19"/>
        </w:rPr>
        <w:t>长度是</w:t>
      </w:r>
      <w:r w:rsidR="00DE45DD">
        <w:rPr>
          <w:rFonts w:ascii="新宋体" w:eastAsia="新宋体" w:cs="新宋体" w:hint="eastAsia"/>
          <w:color w:val="000000"/>
          <w:kern w:val="0"/>
          <w:sz w:val="19"/>
          <w:szCs w:val="19"/>
        </w:rPr>
        <w:t>10</w:t>
      </w:r>
    </w:p>
    <w:p w:rsidR="006F1211" w:rsidRDefault="006F1211" w:rsidP="003116EB">
      <w:pPr>
        <w:rPr>
          <w:rFonts w:ascii="新宋体" w:eastAsia="新宋体" w:cs="新宋体"/>
          <w:color w:val="000000"/>
          <w:kern w:val="0"/>
          <w:sz w:val="19"/>
          <w:szCs w:val="19"/>
        </w:rPr>
      </w:pPr>
    </w:p>
    <w:p w:rsidR="006F1211" w:rsidRDefault="004F4B44" w:rsidP="003116EB">
      <w:r>
        <w:rPr>
          <w:rFonts w:hint="eastAsia"/>
        </w:rPr>
        <w:t>使用</w:t>
      </w:r>
    </w:p>
    <w:p w:rsidR="00713937" w:rsidRDefault="00713937" w:rsidP="003116EB">
      <w:pPr>
        <w:rPr>
          <w:rFonts w:ascii="新宋体" w:eastAsia="新宋体" w:cs="新宋体"/>
          <w:color w:val="000000"/>
          <w:kern w:val="0"/>
          <w:sz w:val="19"/>
          <w:szCs w:val="19"/>
        </w:rPr>
      </w:pPr>
      <w:r>
        <w:rPr>
          <w:rFonts w:ascii="新宋体" w:eastAsia="新宋体" w:cs="新宋体"/>
          <w:color w:val="000080"/>
          <w:kern w:val="0"/>
          <w:sz w:val="19"/>
          <w:szCs w:val="19"/>
        </w:rPr>
        <w:t>pArray</w:t>
      </w:r>
      <w:r>
        <w:rPr>
          <w:rFonts w:ascii="新宋体" w:eastAsia="新宋体" w:cs="新宋体"/>
          <w:color w:val="000000"/>
          <w:kern w:val="0"/>
          <w:sz w:val="19"/>
          <w:szCs w:val="19"/>
        </w:rPr>
        <w:t xml:space="preserve">[0]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(10);</w:t>
      </w:r>
    </w:p>
    <w:p w:rsidR="00A77B5D" w:rsidRDefault="00A77B5D" w:rsidP="003116EB">
      <w:pPr>
        <w:rPr>
          <w:rFonts w:ascii="新宋体" w:eastAsia="新宋体" w:cs="新宋体"/>
          <w:color w:val="000000"/>
          <w:kern w:val="0"/>
          <w:sz w:val="19"/>
          <w:szCs w:val="19"/>
        </w:rPr>
      </w:pPr>
    </w:p>
    <w:p w:rsidR="00A77B5D" w:rsidRDefault="00161AA5" w:rsidP="001D1A1F">
      <w:pPr>
        <w:pStyle w:val="1"/>
      </w:pPr>
      <w:r>
        <w:rPr>
          <w:rFonts w:hint="eastAsia"/>
        </w:rPr>
        <w:lastRenderedPageBreak/>
        <w:t>数组</w:t>
      </w:r>
      <w:r>
        <w:t>指针</w:t>
      </w:r>
    </w:p>
    <w:p w:rsidR="00BE4817" w:rsidRPr="00D22232" w:rsidRDefault="00BE4817" w:rsidP="00BE4817">
      <w:r w:rsidRPr="00D22232">
        <w:rPr>
          <w:rFonts w:hint="eastAsia"/>
        </w:rPr>
        <w:t>指向数组的指针，首先这是一个指针，它指向一个数组。大小是一个指针的大小，无法使用数组指针确定数组的大小，因为它只是一个指针</w:t>
      </w:r>
    </w:p>
    <w:p w:rsidR="00BE4817" w:rsidRPr="00D22232" w:rsidRDefault="00BE4817" w:rsidP="00BE4817"/>
    <w:p w:rsidR="00BE4817" w:rsidRPr="00D22232" w:rsidRDefault="00BE4817" w:rsidP="00BE4817">
      <w:r w:rsidRPr="00D22232">
        <w:rPr>
          <w:rFonts w:hint="eastAsia"/>
        </w:rPr>
        <w:t>操作</w:t>
      </w:r>
    </w:p>
    <w:p w:rsidR="00BE4817" w:rsidRPr="00D22232" w:rsidRDefault="00BE4817" w:rsidP="00BE4817">
      <w:r w:rsidRPr="00D22232">
        <w:t>I</w:t>
      </w:r>
      <w:r w:rsidRPr="00D22232">
        <w:rPr>
          <w:rFonts w:hint="eastAsia"/>
        </w:rPr>
        <w:t>nt data[n] = {1};</w:t>
      </w:r>
    </w:p>
    <w:p w:rsidR="00BE4817" w:rsidRPr="00D22232" w:rsidRDefault="00BE4817" w:rsidP="00BE4817">
      <w:r w:rsidRPr="00D22232">
        <w:t>I</w:t>
      </w:r>
      <w:r w:rsidRPr="00D22232">
        <w:rPr>
          <w:rFonts w:hint="eastAsia"/>
        </w:rPr>
        <w:t>nt (*p)[n] = &amp;data;//声明数组指针并通过取数组的指针进行赋值</w:t>
      </w:r>
    </w:p>
    <w:p w:rsidR="00BE4817" w:rsidRPr="00D22232" w:rsidRDefault="00BE4817" w:rsidP="00BE4817"/>
    <w:p w:rsidR="00BE4817" w:rsidRPr="00D22232" w:rsidRDefault="00BE4817" w:rsidP="00BE4817">
      <w:r w:rsidRPr="00D22232">
        <w:rPr>
          <w:rFonts w:hint="eastAsia"/>
        </w:rPr>
        <w:t>使用</w:t>
      </w:r>
    </w:p>
    <w:p w:rsidR="00BE4817" w:rsidRPr="00D22232" w:rsidRDefault="00BE4817" w:rsidP="00BE4817">
      <w:r w:rsidRPr="00D22232">
        <w:rPr>
          <w:rFonts w:hint="eastAsia"/>
        </w:rPr>
        <w:t>获取数组内的值data[n]  = *(*p + n);</w:t>
      </w:r>
    </w:p>
    <w:p w:rsidR="00BE4817" w:rsidRPr="00D22232" w:rsidRDefault="00BE4817" w:rsidP="00BE4817">
      <w:r w:rsidRPr="00D22232">
        <w:rPr>
          <w:rFonts w:hint="eastAsia"/>
        </w:rPr>
        <w:t>或 （*p）[index]</w:t>
      </w:r>
    </w:p>
    <w:p w:rsidR="00BE4817" w:rsidRPr="00D22232" w:rsidRDefault="00BE4817" w:rsidP="00BE4817"/>
    <w:p w:rsidR="00BE4817" w:rsidRPr="00D22232" w:rsidRDefault="00BE4817" w:rsidP="00BE4817">
      <w:r w:rsidRPr="00D22232">
        <w:rPr>
          <w:rFonts w:hint="eastAsia"/>
        </w:rPr>
        <w:t>数组变量值是个特殊的数据，他本身就是指针，指向数组空间中第一个数据的地址</w:t>
      </w:r>
    </w:p>
    <w:p w:rsidR="00BE4817" w:rsidRPr="00D22232" w:rsidRDefault="00BE4817" w:rsidP="00BE4817">
      <w:r w:rsidRPr="00D22232">
        <w:rPr>
          <w:rFonts w:hint="eastAsia"/>
        </w:rPr>
        <w:t>data[0] 等同于 *data</w:t>
      </w:r>
    </w:p>
    <w:p w:rsidR="00BE4817" w:rsidRPr="00D22232" w:rsidRDefault="00BE4817" w:rsidP="00BE4817">
      <w:r w:rsidRPr="00D22232">
        <w:rPr>
          <w:rFonts w:hint="eastAsia"/>
        </w:rPr>
        <w:t>data[1] 等同于 *(data+1)</w:t>
      </w:r>
    </w:p>
    <w:p w:rsidR="00BE4817" w:rsidRPr="00D22232" w:rsidRDefault="00BE4817" w:rsidP="00BE4817"/>
    <w:p w:rsidR="00BE4817" w:rsidRPr="00D22232" w:rsidRDefault="00BE4817" w:rsidP="00BE4817"/>
    <w:p w:rsidR="00BE4817" w:rsidRPr="00D22232" w:rsidRDefault="00BE4817" w:rsidP="00BE4817"/>
    <w:p w:rsidR="00BE4817" w:rsidRPr="00D22232" w:rsidRDefault="00BE4817" w:rsidP="00BE4817">
      <w:r w:rsidRPr="00D22232">
        <w:rPr>
          <w:rFonts w:hint="eastAsia"/>
        </w:rPr>
        <w:t>注意：</w:t>
      </w:r>
    </w:p>
    <w:p w:rsidR="00BE4817" w:rsidRPr="00D22232" w:rsidRDefault="00BE4817" w:rsidP="00BE4817">
      <w:pPr>
        <w:pStyle w:val="a4"/>
        <w:numPr>
          <w:ilvl w:val="0"/>
          <w:numId w:val="1"/>
        </w:numPr>
        <w:ind w:firstLineChars="0"/>
      </w:pPr>
      <w:r w:rsidRPr="00D22232">
        <w:rPr>
          <w:rFonts w:hint="eastAsia"/>
        </w:rPr>
        <w:t>时刻要注意你操作的是指针数组还是数组指针，两者从最后一个词语能确定类型。</w:t>
      </w:r>
    </w:p>
    <w:p w:rsidR="00BE4817" w:rsidRPr="00D22232" w:rsidRDefault="00BE4817" w:rsidP="00BE4817">
      <w:pPr>
        <w:pStyle w:val="a4"/>
        <w:numPr>
          <w:ilvl w:val="0"/>
          <w:numId w:val="1"/>
        </w:numPr>
        <w:ind w:firstLineChars="0"/>
      </w:pPr>
      <w:r w:rsidRPr="00D22232">
        <w:rPr>
          <w:rFonts w:hint="eastAsia"/>
        </w:rPr>
        <w:t>指针数组操作过程中注意，他本身也是数组，也具备数组地址指向的是第一个数据地址</w:t>
      </w:r>
    </w:p>
    <w:p w:rsidR="00BE4817" w:rsidRPr="00D22232" w:rsidRDefault="00BE4817" w:rsidP="00BE4817">
      <w:pPr>
        <w:pStyle w:val="a4"/>
        <w:numPr>
          <w:ilvl w:val="0"/>
          <w:numId w:val="1"/>
        </w:numPr>
        <w:ind w:firstLineChars="0"/>
      </w:pPr>
      <w:r w:rsidRPr="00D22232">
        <w:rPr>
          <w:rFonts w:hint="eastAsia"/>
        </w:rPr>
        <w:lastRenderedPageBreak/>
        <w:t>操作数组指针切记，他指向的是一个数组的地址，那么对它做接引用操作，获得的是指向的数组的地址，那么这个地址就是数组中的首元素地址</w:t>
      </w:r>
    </w:p>
    <w:p w:rsidR="00BE4817" w:rsidRPr="00D22232" w:rsidRDefault="00BE4817" w:rsidP="00BE4817">
      <w:pPr>
        <w:pStyle w:val="a4"/>
        <w:numPr>
          <w:ilvl w:val="0"/>
          <w:numId w:val="1"/>
        </w:numPr>
        <w:ind w:firstLineChars="0"/>
      </w:pPr>
      <w:r w:rsidRPr="00D22232">
        <w:rPr>
          <w:rFonts w:hint="eastAsia"/>
        </w:rPr>
        <w:t>数组本身就是一个指针，可以进行基本的加减法运算，加减的操作相当于是在做指针位置移动操作，移动大小与数组的数据类型有关</w:t>
      </w:r>
    </w:p>
    <w:p w:rsidR="00BE4817" w:rsidRPr="00D22232" w:rsidRDefault="00BE4817" w:rsidP="00BE4817">
      <w:pPr>
        <w:pStyle w:val="a4"/>
        <w:numPr>
          <w:ilvl w:val="0"/>
          <w:numId w:val="1"/>
        </w:numPr>
        <w:ind w:firstLineChars="0"/>
      </w:pPr>
      <w:r w:rsidRPr="00D22232">
        <w:rPr>
          <w:rFonts w:hint="eastAsia"/>
        </w:rPr>
        <w:t>数组进行函数参数传递时，传递的是指针值，所以无法使用for冒号进行迭代操作</w:t>
      </w:r>
    </w:p>
    <w:p w:rsidR="001D1A1F" w:rsidRDefault="001D1A1F" w:rsidP="001D1A1F"/>
    <w:p w:rsidR="00922ACB" w:rsidRDefault="00922ACB" w:rsidP="001D1A1F"/>
    <w:p w:rsidR="00922ACB" w:rsidRDefault="00922ACB" w:rsidP="000F02D1">
      <w:pPr>
        <w:pStyle w:val="1"/>
      </w:pPr>
      <w:r>
        <w:rPr>
          <w:rFonts w:hint="eastAsia"/>
        </w:rPr>
        <w:t>可变参数</w:t>
      </w:r>
    </w:p>
    <w:p w:rsidR="009E0BE5" w:rsidRPr="00D22232" w:rsidRDefault="009E0BE5" w:rsidP="009E0BE5">
      <w:r w:rsidRPr="00D22232">
        <w:rPr>
          <w:rFonts w:hint="eastAsia"/>
        </w:rPr>
        <w:t>程序设计中，经常会遇到传入的参数个数有变动的情况，我们在参数个数不定的时候可以选择使用可变参数来提高程序的编写逻辑，用</w:t>
      </w:r>
      <w:r w:rsidRPr="00D22232">
        <w:t>…</w:t>
      </w:r>
      <w:r w:rsidRPr="00D22232">
        <w:rPr>
          <w:rFonts w:hint="eastAsia"/>
        </w:rPr>
        <w:t>代替可变参数</w:t>
      </w:r>
    </w:p>
    <w:p w:rsidR="009E0BE5" w:rsidRPr="00D22232" w:rsidRDefault="009E0BE5" w:rsidP="009E0BE5">
      <w:r w:rsidRPr="00D22232">
        <w:rPr>
          <w:rFonts w:hint="eastAsia"/>
        </w:rPr>
        <w:t>格式</w:t>
      </w:r>
    </w:p>
    <w:p w:rsidR="009E0BE5" w:rsidRPr="00D22232" w:rsidRDefault="009E0BE5" w:rsidP="009E0BE5">
      <w:r w:rsidRPr="00D22232">
        <w:rPr>
          <w:rFonts w:hint="eastAsia"/>
        </w:rPr>
        <w:t>返回类型 函数名(变量类型 变量名，</w:t>
      </w:r>
      <w:r w:rsidRPr="00D22232">
        <w:t>…</w:t>
      </w:r>
      <w:r w:rsidRPr="00D22232">
        <w:rPr>
          <w:rFonts w:hint="eastAsia"/>
        </w:rPr>
        <w:t>)</w:t>
      </w:r>
    </w:p>
    <w:p w:rsidR="009E0BE5" w:rsidRDefault="009E0BE5" w:rsidP="009E0BE5">
      <w:pPr>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880000"/>
          <w:kern w:val="0"/>
          <w:sz w:val="19"/>
          <w:szCs w:val="19"/>
        </w:rPr>
        <w:t>Say</w:t>
      </w:r>
      <w:r>
        <w:rPr>
          <w:rFonts w:ascii="新宋体" w:hAnsi="新宋体" w:cs="新宋体"/>
          <w:color w:val="000000"/>
          <w:kern w:val="0"/>
          <w:sz w:val="19"/>
          <w:szCs w:val="19"/>
        </w:rPr>
        <w:t>(</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000080"/>
          <w:kern w:val="0"/>
          <w:sz w:val="19"/>
          <w:szCs w:val="19"/>
        </w:rPr>
        <w:t>i</w:t>
      </w:r>
      <w:r>
        <w:rPr>
          <w:rFonts w:ascii="新宋体" w:hAnsi="新宋体" w:cs="新宋体"/>
          <w:color w:val="000000"/>
          <w:kern w:val="0"/>
          <w:sz w:val="19"/>
          <w:szCs w:val="19"/>
        </w:rPr>
        <w:t xml:space="preserve">, ...) </w:t>
      </w:r>
    </w:p>
    <w:p w:rsidR="009E0BE5" w:rsidRDefault="009E0BE5" w:rsidP="009E0BE5">
      <w:pPr>
        <w:rPr>
          <w:rFonts w:ascii="新宋体" w:hAnsi="新宋体" w:cs="新宋体"/>
          <w:color w:val="000000"/>
          <w:kern w:val="0"/>
          <w:sz w:val="19"/>
          <w:szCs w:val="19"/>
        </w:rPr>
      </w:pPr>
    </w:p>
    <w:p w:rsidR="009E0BE5" w:rsidRDefault="009E0BE5" w:rsidP="009E0BE5">
      <w:pPr>
        <w:pStyle w:val="3"/>
      </w:pPr>
      <w:r>
        <w:rPr>
          <w:rFonts w:hint="eastAsia"/>
        </w:rPr>
        <w:t>参数类型相同的可变参数</w:t>
      </w:r>
    </w:p>
    <w:p w:rsidR="009E0BE5" w:rsidRDefault="009E0BE5" w:rsidP="009E0BE5">
      <w:r>
        <w:rPr>
          <w:rFonts w:hint="eastAsia"/>
        </w:rPr>
        <w:t>函数中必须提供一个参数，并且可变参数符号在函数末尾。调用时，注意填入的可变参数类型必须和可变参数符号之前的参数类型相同。</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880000"/>
          <w:kern w:val="0"/>
          <w:sz w:val="19"/>
          <w:szCs w:val="19"/>
        </w:rPr>
        <w:t>He</w:t>
      </w:r>
      <w:r>
        <w:rPr>
          <w:rFonts w:ascii="新宋体" w:hAnsi="新宋体" w:cs="新宋体"/>
          <w:color w:val="000000"/>
          <w:kern w:val="0"/>
          <w:sz w:val="19"/>
          <w:szCs w:val="19"/>
        </w:rPr>
        <w:t>(</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000080"/>
          <w:kern w:val="0"/>
          <w:sz w:val="19"/>
          <w:szCs w:val="19"/>
        </w:rPr>
        <w:t>i</w:t>
      </w:r>
      <w:r>
        <w:rPr>
          <w:rFonts w:ascii="新宋体" w:hAnsi="新宋体" w:cs="新宋体"/>
          <w:color w:val="000000"/>
          <w:kern w:val="0"/>
          <w:sz w:val="19"/>
          <w:szCs w:val="19"/>
        </w:rPr>
        <w:t>, ...)</w:t>
      </w:r>
    </w:p>
    <w:p w:rsidR="009E0BE5" w:rsidRDefault="009E0BE5" w:rsidP="009E0BE5">
      <w:pPr>
        <w:rPr>
          <w:rFonts w:ascii="新宋体" w:hAnsi="新宋体" w:cs="新宋体"/>
          <w:color w:val="000000"/>
          <w:kern w:val="0"/>
          <w:sz w:val="19"/>
          <w:szCs w:val="19"/>
        </w:rPr>
      </w:pPr>
      <w:r>
        <w:rPr>
          <w:rFonts w:ascii="新宋体" w:hAnsi="新宋体" w:cs="新宋体" w:hint="eastAsia"/>
          <w:color w:val="000000"/>
          <w:kern w:val="0"/>
          <w:sz w:val="19"/>
          <w:szCs w:val="19"/>
        </w:rPr>
        <w:t>调用</w:t>
      </w:r>
    </w:p>
    <w:p w:rsidR="009E0BE5" w:rsidRPr="00BA5572" w:rsidRDefault="009E0BE5" w:rsidP="009E0BE5">
      <w:r>
        <w:rPr>
          <w:rFonts w:ascii="新宋体" w:hAnsi="新宋体" w:cs="新宋体"/>
          <w:color w:val="880000"/>
          <w:kern w:val="0"/>
          <w:sz w:val="19"/>
          <w:szCs w:val="19"/>
        </w:rPr>
        <w:t>He</w:t>
      </w:r>
      <w:r>
        <w:rPr>
          <w:rFonts w:ascii="新宋体" w:hAnsi="新宋体" w:cs="新宋体"/>
          <w:color w:val="000000"/>
          <w:kern w:val="0"/>
          <w:sz w:val="19"/>
          <w:szCs w:val="19"/>
        </w:rPr>
        <w:t>(2, 66, 45);</w:t>
      </w:r>
    </w:p>
    <w:p w:rsidR="009E0BE5" w:rsidRDefault="009E0BE5" w:rsidP="009E0BE5"/>
    <w:p w:rsidR="009E0BE5" w:rsidRDefault="009E0BE5" w:rsidP="009E0BE5">
      <w:pPr>
        <w:pStyle w:val="7"/>
      </w:pPr>
      <w:r>
        <w:rPr>
          <w:rFonts w:hint="eastAsia"/>
        </w:rPr>
        <w:lastRenderedPageBreak/>
        <w:t>函数中获得参数内容</w:t>
      </w:r>
    </w:p>
    <w:p w:rsidR="009E0BE5" w:rsidRDefault="009E0BE5" w:rsidP="009E0BE5">
      <w:r>
        <w:rPr>
          <w:rFonts w:hint="eastAsia"/>
        </w:rPr>
        <w:t>同类型可变参数在参数列表中被构建为数组传递，并且在参数个数基础上增加一个元素到末尾，用于标记参数尾端。（一般为0，指针也适用）</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880000"/>
          <w:kern w:val="0"/>
          <w:sz w:val="19"/>
          <w:szCs w:val="19"/>
        </w:rPr>
        <w:t>He</w:t>
      </w:r>
      <w:r>
        <w:rPr>
          <w:rFonts w:ascii="新宋体" w:hAnsi="新宋体" w:cs="新宋体"/>
          <w:color w:val="000000"/>
          <w:kern w:val="0"/>
          <w:sz w:val="19"/>
          <w:szCs w:val="19"/>
        </w:rPr>
        <w:t>(</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000080"/>
          <w:kern w:val="0"/>
          <w:sz w:val="19"/>
          <w:szCs w:val="19"/>
        </w:rPr>
        <w:t>i</w:t>
      </w:r>
      <w:r>
        <w:rPr>
          <w:rFonts w:ascii="新宋体" w:hAnsi="新宋体" w:cs="新宋体"/>
          <w:color w:val="000000"/>
          <w:kern w:val="0"/>
          <w:sz w:val="19"/>
          <w:szCs w:val="19"/>
        </w:rPr>
        <w:t>, ...)</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 = &amp;</w:t>
      </w:r>
      <w:r>
        <w:rPr>
          <w:rFonts w:ascii="新宋体" w:hAnsi="新宋体" w:cs="新宋体"/>
          <w:color w:val="000080"/>
          <w:kern w:val="0"/>
          <w:sz w:val="19"/>
          <w:szCs w:val="19"/>
        </w:rPr>
        <w:t>i</w:t>
      </w:r>
      <w:r>
        <w:rPr>
          <w:rFonts w:ascii="新宋体" w:hAnsi="新宋体" w:cs="新宋体"/>
          <w:color w:val="000000"/>
          <w:kern w:val="0"/>
          <w:sz w:val="19"/>
          <w:szCs w:val="19"/>
        </w:rPr>
        <w:t>;</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i/>
          <w:iCs/>
          <w:color w:val="000080"/>
          <w:kern w:val="0"/>
          <w:sz w:val="19"/>
          <w:szCs w:val="19"/>
        </w:rPr>
        <w:t>cout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[0]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i/>
          <w:iCs/>
          <w:color w:val="880000"/>
          <w:kern w:val="0"/>
          <w:sz w:val="19"/>
          <w:szCs w:val="19"/>
        </w:rPr>
        <w:t>endl</w:t>
      </w:r>
      <w:r>
        <w:rPr>
          <w:rFonts w:ascii="新宋体" w:hAnsi="新宋体" w:cs="新宋体"/>
          <w:color w:val="000000"/>
          <w:kern w:val="0"/>
          <w:sz w:val="19"/>
          <w:szCs w:val="19"/>
        </w:rPr>
        <w:t>;</w:t>
      </w:r>
      <w:r>
        <w:rPr>
          <w:rFonts w:ascii="新宋体" w:hAnsi="新宋体" w:cs="新宋体"/>
          <w:color w:val="008000"/>
          <w:kern w:val="0"/>
          <w:sz w:val="19"/>
          <w:szCs w:val="19"/>
        </w:rPr>
        <w:t>//2</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i/>
          <w:iCs/>
          <w:color w:val="000080"/>
          <w:kern w:val="0"/>
          <w:sz w:val="19"/>
          <w:szCs w:val="19"/>
        </w:rPr>
        <w:t>cout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[1]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i/>
          <w:iCs/>
          <w:color w:val="880000"/>
          <w:kern w:val="0"/>
          <w:sz w:val="19"/>
          <w:szCs w:val="19"/>
        </w:rPr>
        <w:t>endl</w:t>
      </w:r>
      <w:r>
        <w:rPr>
          <w:rFonts w:ascii="新宋体" w:hAnsi="新宋体" w:cs="新宋体"/>
          <w:color w:val="000000"/>
          <w:kern w:val="0"/>
          <w:sz w:val="19"/>
          <w:szCs w:val="19"/>
        </w:rPr>
        <w:t>;</w:t>
      </w:r>
      <w:r>
        <w:rPr>
          <w:rFonts w:ascii="新宋体" w:hAnsi="新宋体" w:cs="新宋体"/>
          <w:color w:val="008000"/>
          <w:kern w:val="0"/>
          <w:sz w:val="19"/>
          <w:szCs w:val="19"/>
        </w:rPr>
        <w:t>//66</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i/>
          <w:iCs/>
          <w:color w:val="000080"/>
          <w:kern w:val="0"/>
          <w:sz w:val="19"/>
          <w:szCs w:val="19"/>
        </w:rPr>
        <w:t>cout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[2]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i/>
          <w:iCs/>
          <w:color w:val="880000"/>
          <w:kern w:val="0"/>
          <w:sz w:val="19"/>
          <w:szCs w:val="19"/>
        </w:rPr>
        <w:t>endl</w:t>
      </w:r>
      <w:r>
        <w:rPr>
          <w:rFonts w:ascii="新宋体" w:hAnsi="新宋体" w:cs="新宋体"/>
          <w:color w:val="000000"/>
          <w:kern w:val="0"/>
          <w:sz w:val="19"/>
          <w:szCs w:val="19"/>
        </w:rPr>
        <w:t>;</w:t>
      </w:r>
      <w:r>
        <w:rPr>
          <w:rFonts w:ascii="新宋体" w:hAnsi="新宋体" w:cs="新宋体"/>
          <w:color w:val="008000"/>
          <w:kern w:val="0"/>
          <w:sz w:val="19"/>
          <w:szCs w:val="19"/>
        </w:rPr>
        <w:t>//45</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i/>
          <w:iCs/>
          <w:color w:val="000080"/>
          <w:kern w:val="0"/>
          <w:sz w:val="19"/>
          <w:szCs w:val="19"/>
        </w:rPr>
        <w:t>cout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[3]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i/>
          <w:iCs/>
          <w:color w:val="880000"/>
          <w:kern w:val="0"/>
          <w:sz w:val="19"/>
          <w:szCs w:val="19"/>
        </w:rPr>
        <w:t>endl</w:t>
      </w:r>
      <w:r>
        <w:rPr>
          <w:rFonts w:ascii="新宋体" w:hAnsi="新宋体" w:cs="新宋体"/>
          <w:color w:val="000000"/>
          <w:kern w:val="0"/>
          <w:sz w:val="19"/>
          <w:szCs w:val="19"/>
        </w:rPr>
        <w:t>;</w:t>
      </w:r>
      <w:r>
        <w:rPr>
          <w:rFonts w:ascii="新宋体" w:hAnsi="新宋体" w:cs="新宋体"/>
          <w:color w:val="008000"/>
          <w:kern w:val="0"/>
          <w:sz w:val="19"/>
          <w:szCs w:val="19"/>
        </w:rPr>
        <w:t>//0</w:t>
      </w:r>
    </w:p>
    <w:p w:rsidR="009E0BE5" w:rsidRDefault="009E0BE5" w:rsidP="009E0BE5">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i/>
          <w:iCs/>
          <w:color w:val="000080"/>
          <w:kern w:val="0"/>
          <w:sz w:val="19"/>
          <w:szCs w:val="19"/>
        </w:rPr>
        <w:t>cout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000080"/>
          <w:kern w:val="0"/>
          <w:sz w:val="19"/>
          <w:szCs w:val="19"/>
        </w:rPr>
        <w:t>p</w:t>
      </w:r>
      <w:r>
        <w:rPr>
          <w:rFonts w:ascii="新宋体" w:hAnsi="新宋体" w:cs="新宋体"/>
          <w:color w:val="000000"/>
          <w:kern w:val="0"/>
          <w:sz w:val="19"/>
          <w:szCs w:val="19"/>
        </w:rPr>
        <w:t xml:space="preserve">[4]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i/>
          <w:iCs/>
          <w:color w:val="880000"/>
          <w:kern w:val="0"/>
          <w:sz w:val="19"/>
          <w:szCs w:val="19"/>
        </w:rPr>
        <w:t>endl</w:t>
      </w:r>
      <w:r>
        <w:rPr>
          <w:rFonts w:ascii="新宋体" w:hAnsi="新宋体" w:cs="新宋体"/>
          <w:color w:val="000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无意义数据</w:t>
      </w:r>
    </w:p>
    <w:p w:rsidR="009E0BE5" w:rsidRPr="00BD069B" w:rsidRDefault="009E0BE5" w:rsidP="009E0BE5">
      <w:r>
        <w:rPr>
          <w:rFonts w:ascii="新宋体" w:hAnsi="新宋体" w:cs="新宋体"/>
          <w:color w:val="000000"/>
          <w:kern w:val="0"/>
          <w:sz w:val="19"/>
          <w:szCs w:val="19"/>
        </w:rPr>
        <w:t>}</w:t>
      </w:r>
    </w:p>
    <w:p w:rsidR="009E0BE5" w:rsidRDefault="009E0BE5" w:rsidP="009E0BE5"/>
    <w:p w:rsidR="009E0BE5" w:rsidRDefault="009E0BE5" w:rsidP="009E0BE5">
      <w:r>
        <w:rPr>
          <w:rFonts w:hint="eastAsia"/>
        </w:rPr>
        <w:t>如果参数为指针注意检查null</w:t>
      </w:r>
      <w:r w:rsidR="006E2A38">
        <w:rPr>
          <w:rFonts w:hint="eastAsia"/>
        </w:rPr>
        <w:t>（下面</w:t>
      </w:r>
      <w:r w:rsidR="006E2A38">
        <w:t>是指针操作</w:t>
      </w:r>
      <w:r w:rsidR="006E2A38">
        <w:rPr>
          <w:rFonts w:hint="eastAsia"/>
        </w:rPr>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Say</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pN</w:t>
      </w:r>
      <w:r>
        <w:rPr>
          <w:rFonts w:ascii="新宋体" w:eastAsia="新宋体" w:cs="新宋体"/>
          <w:color w:val="000000"/>
          <w:kern w:val="0"/>
          <w:sz w:val="19"/>
          <w:szCs w:val="19"/>
        </w:rPr>
        <w:t>, ...)</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80"/>
          <w:kern w:val="0"/>
          <w:sz w:val="19"/>
          <w:szCs w:val="19"/>
        </w:rPr>
        <w:t>ppN</w:t>
      </w:r>
      <w:r>
        <w:rPr>
          <w:rFonts w:ascii="新宋体" w:eastAsia="新宋体" w:cs="新宋体"/>
          <w:color w:val="000000"/>
          <w:kern w:val="0"/>
          <w:sz w:val="19"/>
          <w:szCs w:val="19"/>
        </w:rPr>
        <w:t xml:space="preserve"> = &amp;</w:t>
      </w:r>
      <w:r>
        <w:rPr>
          <w:rFonts w:ascii="新宋体" w:eastAsia="新宋体" w:cs="新宋体"/>
          <w:color w:val="000080"/>
          <w:kern w:val="0"/>
          <w:sz w:val="19"/>
          <w:szCs w:val="19"/>
        </w:rPr>
        <w:t>pN</w:t>
      </w:r>
      <w:r>
        <w:rPr>
          <w:rFonts w:ascii="新宋体" w:eastAsia="新宋体" w:cs="新宋体"/>
          <w:color w:val="000000"/>
          <w:kern w:val="0"/>
          <w:sz w:val="19"/>
          <w:szCs w:val="19"/>
        </w:rPr>
        <w:t>;</w:t>
      </w:r>
    </w:p>
    <w:p w:rsidR="00A57C06" w:rsidRDefault="00A57C06" w:rsidP="00A57C06">
      <w:pPr>
        <w:autoSpaceDE w:val="0"/>
        <w:autoSpaceDN w:val="0"/>
        <w:adjustRightInd w:val="0"/>
        <w:jc w:val="left"/>
        <w:rPr>
          <w:rFonts w:ascii="新宋体" w:eastAsia="新宋体" w:cs="新宋体"/>
          <w:color w:val="000000"/>
          <w:kern w:val="0"/>
          <w:sz w:val="19"/>
          <w:szCs w:val="19"/>
        </w:rPr>
      </w:pP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ppN</w:t>
      </w:r>
      <w:r>
        <w:rPr>
          <w:rFonts w:ascii="新宋体" w:eastAsia="新宋体" w:cs="新宋体"/>
          <w:color w:val="000000"/>
          <w:kern w:val="0"/>
          <w:sz w:val="19"/>
          <w:szCs w:val="19"/>
        </w:rPr>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80"/>
          <w:kern w:val="0"/>
          <w:sz w:val="19"/>
          <w:szCs w:val="19"/>
        </w:rPr>
        <w:t>cout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ppN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endl</w:t>
      </w:r>
      <w:r>
        <w:rPr>
          <w:rFonts w:ascii="新宋体" w:eastAsia="新宋体" w:cs="新宋体"/>
          <w:color w:val="000000"/>
          <w:kern w:val="0"/>
          <w:sz w:val="19"/>
          <w:szCs w:val="19"/>
        </w:rPr>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ppN</w:t>
      </w:r>
      <w:r>
        <w:rPr>
          <w:rFonts w:ascii="新宋体" w:eastAsia="新宋体" w:cs="新宋体"/>
          <w:color w:val="000000"/>
          <w:kern w:val="0"/>
          <w:sz w:val="19"/>
          <w:szCs w:val="19"/>
        </w:rPr>
        <w:t>++;</w:t>
      </w:r>
    </w:p>
    <w:p w:rsidR="00A57C06" w:rsidRDefault="00A57C06" w:rsidP="00A57C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46E5E" w:rsidRDefault="00A57C06" w:rsidP="00A57C06">
      <w:r>
        <w:rPr>
          <w:rFonts w:ascii="新宋体" w:eastAsia="新宋体" w:cs="新宋体"/>
          <w:color w:val="000000"/>
          <w:kern w:val="0"/>
          <w:sz w:val="19"/>
          <w:szCs w:val="19"/>
        </w:rPr>
        <w:t>}</w:t>
      </w:r>
    </w:p>
    <w:p w:rsidR="009E0BE5" w:rsidRDefault="009E0BE5" w:rsidP="009E0BE5">
      <w:pPr>
        <w:pStyle w:val="3"/>
      </w:pPr>
      <w:r>
        <w:rPr>
          <w:rFonts w:hint="eastAsia"/>
        </w:rPr>
        <w:t>参数类型不同的可变参数</w:t>
      </w:r>
    </w:p>
    <w:p w:rsidR="009E0BE5" w:rsidRDefault="009E0BE5" w:rsidP="009E0BE5">
      <w:r>
        <w:rPr>
          <w:rFonts w:hint="eastAsia"/>
        </w:rPr>
        <w:t>首先不建议使用参数不同的可变参数，如果有需求，建议使用函数重载。</w:t>
      </w:r>
    </w:p>
    <w:p w:rsidR="009E0BE5" w:rsidRPr="007C69A3" w:rsidRDefault="009E0BE5" w:rsidP="009E0BE5">
      <w:r>
        <w:rPr>
          <w:rFonts w:hint="eastAsia"/>
        </w:rPr>
        <w:t>原因：参数类型不同，那么函数内部进行编写逻辑解析参数时</w:t>
      </w:r>
      <w:r w:rsidRPr="00174FCD">
        <w:rPr>
          <w:rFonts w:hint="eastAsia"/>
          <w:b/>
        </w:rPr>
        <w:t>必须要知道参数类型</w:t>
      </w:r>
      <w:r>
        <w:rPr>
          <w:rFonts w:hint="eastAsia"/>
          <w:b/>
        </w:rPr>
        <w:t>，否则无法完成参数解析</w:t>
      </w:r>
      <w:r>
        <w:rPr>
          <w:rFonts w:hint="eastAsia"/>
        </w:rPr>
        <w:t>！这本身增加了工作量。可以完全使用运算符重载解决此类问题，并且更加清晰。</w:t>
      </w:r>
    </w:p>
    <w:p w:rsidR="009E0BE5" w:rsidRDefault="009E0BE5" w:rsidP="009E0BE5"/>
    <w:p w:rsidR="0048448B" w:rsidRDefault="0048448B" w:rsidP="009E0BE5"/>
    <w:p w:rsidR="0048448B" w:rsidRDefault="0048448B" w:rsidP="008E4EAA">
      <w:pPr>
        <w:pStyle w:val="1"/>
      </w:pPr>
      <w:r>
        <w:rPr>
          <w:rFonts w:hint="eastAsia"/>
        </w:rPr>
        <w:t>预编译</w:t>
      </w:r>
    </w:p>
    <w:p w:rsidR="008C0214" w:rsidRDefault="00164297" w:rsidP="008C0214">
      <w:r>
        <w:rPr>
          <w:rFonts w:hint="eastAsia"/>
        </w:rPr>
        <w:t>在</w:t>
      </w:r>
      <w:r>
        <w:t>编译</w:t>
      </w:r>
      <w:r>
        <w:rPr>
          <w:rFonts w:hint="eastAsia"/>
        </w:rPr>
        <w:t>阶段</w:t>
      </w:r>
      <w:r>
        <w:t>帮助编译器进行第一次代码分析，扫描整个程序工程源代码，对其进行初步的转换，产生新的源代码，提供给程序使用</w:t>
      </w:r>
    </w:p>
    <w:p w:rsidR="00164297" w:rsidRDefault="00164297" w:rsidP="008C0214"/>
    <w:p w:rsidR="00164297" w:rsidRPr="00164297" w:rsidRDefault="00164297" w:rsidP="00164297">
      <w:pPr>
        <w:pStyle w:val="3"/>
      </w:pPr>
      <w:r>
        <w:t>#</w:t>
      </w:r>
      <w:r>
        <w:rPr>
          <w:rFonts w:hint="eastAsia"/>
        </w:rPr>
        <w:t>符号</w:t>
      </w:r>
    </w:p>
    <w:p w:rsidR="0048448B" w:rsidRDefault="00164297" w:rsidP="009E0BE5">
      <w:r>
        <w:rPr>
          <w:rFonts w:hint="eastAsia"/>
        </w:rPr>
        <w:t>标注</w:t>
      </w:r>
      <w:r>
        <w:t>了预编译的起始点，并且</w:t>
      </w:r>
      <w:r>
        <w:rPr>
          <w:rFonts w:hint="eastAsia"/>
        </w:rPr>
        <w:t>#是</w:t>
      </w:r>
      <w:r>
        <w:t>该行的第一个字符，</w:t>
      </w:r>
      <w:r>
        <w:rPr>
          <w:rFonts w:hint="eastAsia"/>
        </w:rPr>
        <w:t>#符号</w:t>
      </w:r>
      <w:r>
        <w:t>后是指令关键字</w:t>
      </w:r>
    </w:p>
    <w:p w:rsidR="00164297" w:rsidRDefault="00164297" w:rsidP="009E0BE5"/>
    <w:p w:rsidR="00164297" w:rsidRDefault="00164297" w:rsidP="009E0BE5">
      <w:r>
        <w:t>#define</w:t>
      </w:r>
      <w:r>
        <w:rPr>
          <w:rFonts w:hint="eastAsia"/>
        </w:rPr>
        <w:t>，#</w:t>
      </w:r>
      <w:r>
        <w:t>undef</w:t>
      </w:r>
      <w:r>
        <w:rPr>
          <w:rFonts w:hint="eastAsia"/>
        </w:rPr>
        <w:t>指令</w:t>
      </w:r>
    </w:p>
    <w:p w:rsidR="00164297" w:rsidRDefault="00164297" w:rsidP="009E0BE5">
      <w:r>
        <w:rPr>
          <w:rFonts w:hint="eastAsia"/>
        </w:rPr>
        <w:t>#</w:t>
      </w:r>
      <w:r>
        <w:t>define定义了一个标识符及一个串，标识符为该宏的名称，源程序在预编译阶段会将程序中出现的所有宏用其定义的串进行替换么，称为宏替换</w:t>
      </w:r>
    </w:p>
    <w:p w:rsidR="00164297" w:rsidRDefault="00164297" w:rsidP="009E0BE5"/>
    <w:p w:rsidR="00164297" w:rsidRDefault="00164297" w:rsidP="009E0BE5">
      <w:r>
        <w:rPr>
          <w:rFonts w:hint="eastAsia"/>
        </w:rPr>
        <w:t>结构</w:t>
      </w:r>
    </w:p>
    <w:p w:rsidR="00164297" w:rsidRDefault="00164297" w:rsidP="009E0BE5">
      <w:r>
        <w:rPr>
          <w:rFonts w:hint="eastAsia"/>
        </w:rPr>
        <w:t>#</w:t>
      </w:r>
      <w:r>
        <w:t xml:space="preserve">define </w:t>
      </w:r>
      <w:r>
        <w:rPr>
          <w:rFonts w:hint="eastAsia"/>
        </w:rPr>
        <w:t>宏名 字符串</w:t>
      </w:r>
    </w:p>
    <w:p w:rsidR="00164297" w:rsidRDefault="00164297" w:rsidP="009E0BE5">
      <w:pPr>
        <w:rPr>
          <w:b/>
          <w:color w:val="FF0000"/>
        </w:rPr>
      </w:pPr>
      <w:r>
        <w:rPr>
          <w:rFonts w:hint="eastAsia"/>
        </w:rPr>
        <w:t>#</w:t>
      </w:r>
      <w:r>
        <w:t xml:space="preserve">define </w:t>
      </w:r>
      <w:r>
        <w:rPr>
          <w:rFonts w:hint="eastAsia"/>
        </w:rPr>
        <w:t>宏名</w:t>
      </w:r>
      <w:r>
        <w:t>（</w:t>
      </w:r>
      <w:r>
        <w:rPr>
          <w:rFonts w:hint="eastAsia"/>
        </w:rPr>
        <w:t>参数</w:t>
      </w:r>
      <w:r>
        <w:t>表）</w:t>
      </w:r>
      <w:r>
        <w:rPr>
          <w:rFonts w:hint="eastAsia"/>
        </w:rPr>
        <w:t xml:space="preserve"> 宏</w:t>
      </w:r>
      <w:r>
        <w:t>体</w:t>
      </w:r>
      <w:r w:rsidR="00DB28BD">
        <w:rPr>
          <w:rFonts w:hint="eastAsia"/>
        </w:rPr>
        <w:t xml:space="preserve"> //</w:t>
      </w:r>
      <w:r w:rsidR="00DB28BD" w:rsidRPr="00E93D7F">
        <w:rPr>
          <w:rFonts w:hint="eastAsia"/>
          <w:b/>
          <w:color w:val="FF0000"/>
        </w:rPr>
        <w:t>括号</w:t>
      </w:r>
      <w:r w:rsidR="00DB28BD" w:rsidRPr="00E93D7F">
        <w:rPr>
          <w:b/>
          <w:color w:val="FF0000"/>
        </w:rPr>
        <w:t>和宏名之间不能留有空格</w:t>
      </w:r>
    </w:p>
    <w:p w:rsidR="00E93D7F" w:rsidRDefault="00E93D7F" w:rsidP="009E0BE5">
      <w:pPr>
        <w:rPr>
          <w:b/>
          <w:color w:val="FF0000"/>
        </w:rPr>
      </w:pPr>
    </w:p>
    <w:p w:rsidR="00E93D7F" w:rsidRDefault="00BA45B8" w:rsidP="003C6A98">
      <w:r>
        <w:rPr>
          <w:rFonts w:hint="eastAsia"/>
        </w:rPr>
        <w:t>#</w:t>
      </w:r>
      <w:r>
        <w:t>undef</w:t>
      </w:r>
      <w:r>
        <w:rPr>
          <w:rFonts w:hint="eastAsia"/>
        </w:rPr>
        <w:t>指令</w:t>
      </w:r>
      <w:r w:rsidR="003C6A98">
        <w:rPr>
          <w:rFonts w:hint="eastAsia"/>
        </w:rPr>
        <w:t>，</w:t>
      </w:r>
      <w:r w:rsidR="003C6A98">
        <w:t>取消一个已经定义过的宏</w:t>
      </w:r>
    </w:p>
    <w:p w:rsidR="00CD0859" w:rsidRDefault="00CD0859" w:rsidP="003C6A98"/>
    <w:p w:rsidR="00CD0859" w:rsidRDefault="00CD0859" w:rsidP="003C6A98">
      <w:r>
        <w:rPr>
          <w:rFonts w:hint="eastAsia"/>
        </w:rPr>
        <w:t>宏</w:t>
      </w:r>
      <w:r>
        <w:t>一般使用大写字母进行声明，宏属于纯粹的文本替换，不会进行逻辑检查，所以</w:t>
      </w:r>
      <w:r>
        <w:rPr>
          <w:rFonts w:hint="eastAsia"/>
        </w:rPr>
        <w:t>在</w:t>
      </w:r>
      <w:r>
        <w:t>使用过程中需要万分注意，尤其是运算符</w:t>
      </w:r>
      <w:r>
        <w:rPr>
          <w:rFonts w:hint="eastAsia"/>
        </w:rPr>
        <w:t>优先级</w:t>
      </w:r>
      <w:r>
        <w:t>问题，可能会导致</w:t>
      </w:r>
      <w:r>
        <w:rPr>
          <w:rFonts w:hint="eastAsia"/>
        </w:rPr>
        <w:t>奇怪</w:t>
      </w:r>
      <w:r>
        <w:t>的问题。</w:t>
      </w:r>
    </w:p>
    <w:p w:rsidR="00960043" w:rsidRDefault="00960043" w:rsidP="00A66FE2">
      <w:pPr>
        <w:pStyle w:val="7"/>
      </w:pPr>
      <w:r>
        <w:rPr>
          <w:rFonts w:hint="eastAsia"/>
        </w:rPr>
        <w:lastRenderedPageBreak/>
        <w:t>宏</w:t>
      </w:r>
      <w:r>
        <w:t>的操作</w:t>
      </w:r>
      <w:r>
        <w:rPr>
          <w:rFonts w:hint="eastAsia"/>
        </w:rPr>
        <w:t>技巧</w:t>
      </w:r>
    </w:p>
    <w:p w:rsidR="00672C77" w:rsidRDefault="00672C77" w:rsidP="00672C77">
      <w:pPr>
        <w:pStyle w:val="a4"/>
        <w:numPr>
          <w:ilvl w:val="0"/>
          <w:numId w:val="2"/>
        </w:numPr>
        <w:ind w:firstLineChars="0"/>
      </w:pPr>
      <w:r>
        <w:rPr>
          <w:rFonts w:hint="eastAsia"/>
        </w:rPr>
        <w:t>\用来切换</w:t>
      </w:r>
      <w:r>
        <w:t>行，编译器遇到宏中包含\</w:t>
      </w:r>
      <w:r>
        <w:rPr>
          <w:rFonts w:hint="eastAsia"/>
        </w:rPr>
        <w:t>时</w:t>
      </w:r>
      <w:r>
        <w:t>，将向下读取一行进行拼接</w:t>
      </w:r>
    </w:p>
    <w:p w:rsidR="00672C77" w:rsidRPr="00672C77" w:rsidRDefault="00672C77" w:rsidP="00672C77">
      <w:pPr>
        <w:pStyle w:val="a4"/>
        <w:autoSpaceDE w:val="0"/>
        <w:autoSpaceDN w:val="0"/>
        <w:adjustRightInd w:val="0"/>
        <w:ind w:left="360" w:firstLineChars="0" w:firstLine="0"/>
        <w:jc w:val="left"/>
        <w:rPr>
          <w:rFonts w:ascii="新宋体" w:eastAsia="新宋体" w:cs="新宋体"/>
          <w:color w:val="000000"/>
          <w:kern w:val="0"/>
          <w:sz w:val="19"/>
          <w:szCs w:val="19"/>
        </w:rPr>
      </w:pPr>
      <w:r w:rsidRPr="00672C77">
        <w:rPr>
          <w:rFonts w:ascii="新宋体" w:eastAsia="新宋体" w:cs="新宋体"/>
          <w:color w:val="808080"/>
          <w:kern w:val="0"/>
          <w:sz w:val="19"/>
          <w:szCs w:val="19"/>
        </w:rPr>
        <w:t>#define</w:t>
      </w:r>
      <w:r w:rsidRPr="00672C77">
        <w:rPr>
          <w:rFonts w:ascii="新宋体" w:eastAsia="新宋体" w:cs="新宋体"/>
          <w:color w:val="000000"/>
          <w:kern w:val="0"/>
          <w:sz w:val="19"/>
          <w:szCs w:val="19"/>
        </w:rPr>
        <w:t xml:space="preserve"> </w:t>
      </w:r>
      <w:r w:rsidRPr="00672C77">
        <w:rPr>
          <w:rFonts w:ascii="新宋体" w:eastAsia="新宋体" w:cs="新宋体"/>
          <w:color w:val="A000A0"/>
          <w:kern w:val="0"/>
          <w:sz w:val="19"/>
          <w:szCs w:val="19"/>
        </w:rPr>
        <w:t>SayHello</w:t>
      </w:r>
      <w:r w:rsidRPr="00672C77">
        <w:rPr>
          <w:rFonts w:ascii="新宋体" w:eastAsia="新宋体" w:cs="新宋体"/>
          <w:color w:val="000000"/>
          <w:kern w:val="0"/>
          <w:sz w:val="19"/>
          <w:szCs w:val="19"/>
        </w:rPr>
        <w:t>(</w:t>
      </w:r>
      <w:r w:rsidRPr="00672C77">
        <w:rPr>
          <w:rFonts w:ascii="新宋体" w:eastAsia="新宋体" w:cs="新宋体"/>
          <w:i/>
          <w:iCs/>
          <w:color w:val="000080"/>
          <w:kern w:val="0"/>
          <w:sz w:val="19"/>
          <w:szCs w:val="19"/>
        </w:rPr>
        <w:t>X</w:t>
      </w:r>
      <w:r w:rsidRPr="00672C77">
        <w:rPr>
          <w:rFonts w:ascii="新宋体" w:eastAsia="新宋体" w:cs="新宋体"/>
          <w:color w:val="000000"/>
          <w:kern w:val="0"/>
          <w:sz w:val="19"/>
          <w:szCs w:val="19"/>
        </w:rPr>
        <w:t xml:space="preserve">) </w:t>
      </w:r>
      <w:r w:rsidRPr="00672C77">
        <w:rPr>
          <w:rFonts w:ascii="新宋体" w:eastAsia="新宋体" w:cs="新宋体"/>
          <w:i/>
          <w:iCs/>
          <w:color w:val="000080"/>
          <w:kern w:val="0"/>
          <w:sz w:val="19"/>
          <w:szCs w:val="19"/>
        </w:rPr>
        <w:t>cout</w:t>
      </w:r>
      <w:r w:rsidRPr="00672C77">
        <w:rPr>
          <w:rFonts w:ascii="新宋体" w:eastAsia="新宋体" w:cs="新宋体"/>
          <w:color w:val="000000"/>
          <w:kern w:val="0"/>
          <w:sz w:val="19"/>
          <w:szCs w:val="19"/>
        </w:rPr>
        <w:t>&lt;&lt;\</w:t>
      </w:r>
    </w:p>
    <w:p w:rsidR="00672C77" w:rsidRPr="00672C77" w:rsidRDefault="00672C77" w:rsidP="00672C77">
      <w:pPr>
        <w:pStyle w:val="a4"/>
        <w:autoSpaceDE w:val="0"/>
        <w:autoSpaceDN w:val="0"/>
        <w:adjustRightInd w:val="0"/>
        <w:ind w:left="360" w:firstLineChars="0" w:firstLine="0"/>
        <w:jc w:val="left"/>
        <w:rPr>
          <w:rFonts w:ascii="新宋体" w:eastAsia="新宋体" w:cs="新宋体"/>
          <w:color w:val="000000"/>
          <w:kern w:val="0"/>
          <w:sz w:val="19"/>
          <w:szCs w:val="19"/>
        </w:rPr>
      </w:pPr>
      <w:r w:rsidRPr="00672C77">
        <w:rPr>
          <w:rFonts w:ascii="新宋体" w:eastAsia="新宋体" w:cs="新宋体"/>
          <w:color w:val="000000"/>
          <w:kern w:val="0"/>
          <w:sz w:val="19"/>
          <w:szCs w:val="19"/>
        </w:rPr>
        <w:t xml:space="preserve">                      </w:t>
      </w:r>
      <w:r w:rsidRPr="00672C77">
        <w:rPr>
          <w:rFonts w:ascii="新宋体" w:eastAsia="新宋体" w:cs="新宋体"/>
          <w:i/>
          <w:iCs/>
          <w:color w:val="000080"/>
          <w:kern w:val="0"/>
          <w:sz w:val="19"/>
          <w:szCs w:val="19"/>
        </w:rPr>
        <w:t>X</w:t>
      </w:r>
      <w:r w:rsidRPr="00672C77">
        <w:rPr>
          <w:rFonts w:ascii="新宋体" w:eastAsia="新宋体" w:cs="新宋体"/>
          <w:color w:val="000000"/>
          <w:kern w:val="0"/>
          <w:sz w:val="19"/>
          <w:szCs w:val="19"/>
        </w:rPr>
        <w:t>&lt;&lt;\</w:t>
      </w:r>
    </w:p>
    <w:p w:rsidR="00672C77" w:rsidRDefault="00672C77" w:rsidP="00672C77">
      <w:pPr>
        <w:pStyle w:val="a4"/>
        <w:ind w:left="360" w:firstLineChars="0" w:firstLine="0"/>
        <w:rPr>
          <w:rFonts w:ascii="新宋体" w:eastAsia="新宋体" w:cs="新宋体"/>
          <w:i/>
          <w:iCs/>
          <w:color w:val="88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00AD1886">
        <w:rPr>
          <w:rFonts w:ascii="新宋体" w:eastAsia="新宋体" w:cs="新宋体"/>
          <w:i/>
          <w:iCs/>
          <w:color w:val="880000"/>
          <w:kern w:val="0"/>
          <w:sz w:val="19"/>
          <w:szCs w:val="19"/>
        </w:rPr>
        <w:t>E</w:t>
      </w:r>
      <w:r>
        <w:rPr>
          <w:rFonts w:ascii="新宋体" w:eastAsia="新宋体" w:cs="新宋体"/>
          <w:i/>
          <w:iCs/>
          <w:color w:val="880000"/>
          <w:kern w:val="0"/>
          <w:sz w:val="19"/>
          <w:szCs w:val="19"/>
        </w:rPr>
        <w:t>ndl</w:t>
      </w:r>
    </w:p>
    <w:p w:rsidR="00AD1886" w:rsidRDefault="00067305" w:rsidP="00242320">
      <w:pPr>
        <w:pStyle w:val="a4"/>
        <w:numPr>
          <w:ilvl w:val="0"/>
          <w:numId w:val="2"/>
        </w:numPr>
        <w:ind w:firstLineChars="0"/>
      </w:pPr>
      <w:r>
        <w:rPr>
          <w:rFonts w:hint="eastAsia"/>
        </w:rPr>
        <w:t>使用#进行</w:t>
      </w:r>
      <w:r>
        <w:t>双引号标记</w:t>
      </w:r>
    </w:p>
    <w:p w:rsidR="00C7273F" w:rsidRDefault="00C7273F" w:rsidP="00C7273F">
      <w:pPr>
        <w:pStyle w:val="a4"/>
        <w:ind w:left="360" w:firstLineChars="0" w:firstLine="0"/>
        <w:rPr>
          <w:rFonts w:ascii="新宋体" w:eastAsia="新宋体" w:cs="新宋体"/>
          <w:color w:val="008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SIGN</w:t>
      </w:r>
      <w:r>
        <w:rPr>
          <w:rFonts w:ascii="新宋体" w:eastAsia="新宋体" w:cs="新宋体"/>
          <w:color w:val="000000"/>
          <w:kern w:val="0"/>
          <w:sz w:val="19"/>
          <w:szCs w:val="19"/>
        </w:rPr>
        <w:t>(</w:t>
      </w:r>
      <w:r>
        <w:rPr>
          <w:rFonts w:ascii="新宋体" w:eastAsia="新宋体" w:cs="新宋体"/>
          <w:i/>
          <w:iCs/>
          <w:color w:val="000080"/>
          <w:kern w:val="0"/>
          <w:sz w:val="19"/>
          <w:szCs w:val="19"/>
        </w:rPr>
        <w:t>X</w:t>
      </w:r>
      <w:r>
        <w:rPr>
          <w:rFonts w:ascii="新宋体" w:eastAsia="新宋体" w:cs="新宋体"/>
          <w:color w:val="000000"/>
          <w:kern w:val="0"/>
          <w:sz w:val="19"/>
          <w:szCs w:val="19"/>
        </w:rPr>
        <w:t xml:space="preserve">) #X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输出结果</w:t>
      </w:r>
      <w:r>
        <w:rPr>
          <w:rFonts w:ascii="新宋体" w:eastAsia="新宋体" w:cs="新宋体"/>
          <w:color w:val="008000"/>
          <w:kern w:val="0"/>
          <w:sz w:val="19"/>
          <w:szCs w:val="19"/>
        </w:rPr>
        <w:t xml:space="preserve"> "X" </w:t>
      </w:r>
      <w:r>
        <w:rPr>
          <w:rFonts w:ascii="新宋体" w:eastAsia="新宋体" w:cs="新宋体" w:hint="eastAsia"/>
          <w:color w:val="008000"/>
          <w:kern w:val="0"/>
          <w:sz w:val="19"/>
          <w:szCs w:val="19"/>
        </w:rPr>
        <w:t>使用双引号将内容进行圈选</w:t>
      </w:r>
    </w:p>
    <w:p w:rsidR="00BF3F4B" w:rsidRDefault="00BF3F4B" w:rsidP="00E356C2">
      <w:pPr>
        <w:pStyle w:val="a4"/>
        <w:numPr>
          <w:ilvl w:val="0"/>
          <w:numId w:val="2"/>
        </w:numPr>
        <w:ind w:firstLineChars="0"/>
      </w:pPr>
      <w:r>
        <w:rPr>
          <w:rFonts w:hint="eastAsia"/>
        </w:rPr>
        <w:t>借助#</w:t>
      </w:r>
      <w:r>
        <w:t>#</w:t>
      </w:r>
      <w:r w:rsidR="00DF73E9">
        <w:rPr>
          <w:rFonts w:hint="eastAsia"/>
        </w:rPr>
        <w:t>可以</w:t>
      </w:r>
      <w:r w:rsidR="00DF73E9">
        <w:t>进行前后语句的拼接</w:t>
      </w:r>
    </w:p>
    <w:p w:rsidR="000068AE" w:rsidRPr="000068AE" w:rsidRDefault="000068AE" w:rsidP="00AC0960">
      <w:pPr>
        <w:pStyle w:val="a4"/>
        <w:autoSpaceDE w:val="0"/>
        <w:autoSpaceDN w:val="0"/>
        <w:adjustRightInd w:val="0"/>
        <w:ind w:left="360" w:firstLineChars="0" w:firstLine="0"/>
        <w:jc w:val="left"/>
        <w:rPr>
          <w:rFonts w:ascii="新宋体" w:eastAsia="新宋体" w:cs="新宋体"/>
          <w:color w:val="000000"/>
          <w:kern w:val="0"/>
          <w:sz w:val="19"/>
          <w:szCs w:val="19"/>
        </w:rPr>
      </w:pPr>
      <w:r w:rsidRPr="000068AE">
        <w:rPr>
          <w:rFonts w:ascii="新宋体" w:eastAsia="新宋体" w:cs="新宋体"/>
          <w:color w:val="808080"/>
          <w:kern w:val="0"/>
          <w:sz w:val="19"/>
          <w:szCs w:val="19"/>
        </w:rPr>
        <w:t>#define</w:t>
      </w:r>
      <w:r w:rsidRPr="000068AE">
        <w:rPr>
          <w:rFonts w:ascii="新宋体" w:eastAsia="新宋体" w:cs="新宋体"/>
          <w:color w:val="000000"/>
          <w:kern w:val="0"/>
          <w:sz w:val="19"/>
          <w:szCs w:val="19"/>
        </w:rPr>
        <w:t xml:space="preserve"> </w:t>
      </w:r>
      <w:r w:rsidRPr="000068AE">
        <w:rPr>
          <w:rFonts w:ascii="新宋体" w:eastAsia="新宋体" w:cs="新宋体"/>
          <w:i/>
          <w:iCs/>
          <w:color w:val="0000FF"/>
          <w:kern w:val="0"/>
          <w:sz w:val="19"/>
          <w:szCs w:val="19"/>
        </w:rPr>
        <w:t>INT</w:t>
      </w:r>
      <w:r w:rsidRPr="000068AE">
        <w:rPr>
          <w:rFonts w:ascii="新宋体" w:eastAsia="新宋体" w:cs="新宋体"/>
          <w:color w:val="000000"/>
          <w:kern w:val="0"/>
          <w:sz w:val="19"/>
          <w:szCs w:val="19"/>
        </w:rPr>
        <w:t xml:space="preserve"> </w:t>
      </w:r>
      <w:r w:rsidRPr="000068AE">
        <w:rPr>
          <w:rFonts w:ascii="新宋体" w:eastAsia="新宋体" w:cs="新宋体"/>
          <w:color w:val="0000FF"/>
          <w:kern w:val="0"/>
          <w:sz w:val="19"/>
          <w:szCs w:val="19"/>
        </w:rPr>
        <w:t>int</w:t>
      </w:r>
    </w:p>
    <w:p w:rsidR="006B61F8" w:rsidRDefault="000068AE" w:rsidP="00AC0960">
      <w:pPr>
        <w:pStyle w:val="a4"/>
        <w:ind w:left="360" w:firstLineChars="0" w:firstLine="0"/>
        <w:rPr>
          <w:rFonts w:ascii="新宋体" w:eastAsia="新宋体" w:cs="新宋体"/>
          <w:color w:val="000000"/>
          <w:kern w:val="0"/>
          <w:sz w:val="19"/>
          <w:szCs w:val="19"/>
        </w:rPr>
      </w:pPr>
      <w:r w:rsidRPr="000068AE">
        <w:rPr>
          <w:rFonts w:ascii="新宋体" w:eastAsia="新宋体" w:cs="新宋体"/>
          <w:color w:val="808080"/>
          <w:kern w:val="0"/>
          <w:sz w:val="19"/>
          <w:szCs w:val="19"/>
        </w:rPr>
        <w:t>#define</w:t>
      </w:r>
      <w:r w:rsidRPr="000068AE">
        <w:rPr>
          <w:rFonts w:ascii="新宋体" w:eastAsia="新宋体" w:cs="新宋体"/>
          <w:color w:val="000000"/>
          <w:kern w:val="0"/>
          <w:sz w:val="19"/>
          <w:szCs w:val="19"/>
        </w:rPr>
        <w:t xml:space="preserve"> </w:t>
      </w:r>
      <w:r w:rsidRPr="000068AE">
        <w:rPr>
          <w:rFonts w:ascii="新宋体" w:eastAsia="新宋体" w:cs="新宋体"/>
          <w:i/>
          <w:iCs/>
          <w:color w:val="0000FF"/>
          <w:kern w:val="0"/>
          <w:sz w:val="19"/>
          <w:szCs w:val="19"/>
        </w:rPr>
        <w:t>PINT</w:t>
      </w:r>
      <w:r w:rsidRPr="000068AE">
        <w:rPr>
          <w:rFonts w:ascii="新宋体" w:eastAsia="新宋体" w:cs="新宋体"/>
          <w:color w:val="000000"/>
          <w:kern w:val="0"/>
          <w:sz w:val="19"/>
          <w:szCs w:val="19"/>
        </w:rPr>
        <w:t xml:space="preserve"> </w:t>
      </w:r>
      <w:r w:rsidRPr="000068AE">
        <w:rPr>
          <w:rFonts w:ascii="新宋体" w:eastAsia="新宋体" w:cs="新宋体"/>
          <w:i/>
          <w:iCs/>
          <w:color w:val="0000FF"/>
          <w:kern w:val="0"/>
          <w:sz w:val="19"/>
          <w:szCs w:val="19"/>
        </w:rPr>
        <w:t>INT</w:t>
      </w:r>
      <w:r w:rsidRPr="000068AE">
        <w:rPr>
          <w:rFonts w:ascii="新宋体" w:eastAsia="新宋体" w:cs="新宋体"/>
          <w:color w:val="000000"/>
          <w:kern w:val="0"/>
          <w:sz w:val="19"/>
          <w:szCs w:val="19"/>
        </w:rPr>
        <w:t>##*</w:t>
      </w:r>
      <w:r w:rsidR="004B6B89">
        <w:rPr>
          <w:rFonts w:ascii="新宋体" w:eastAsia="新宋体" w:cs="新宋体"/>
          <w:color w:val="000000"/>
          <w:kern w:val="0"/>
          <w:sz w:val="19"/>
          <w:szCs w:val="19"/>
        </w:rPr>
        <w:t>//</w:t>
      </w:r>
      <w:r w:rsidR="004B6B89">
        <w:rPr>
          <w:rFonts w:ascii="新宋体" w:eastAsia="新宋体" w:cs="新宋体" w:hint="eastAsia"/>
          <w:color w:val="000000"/>
          <w:kern w:val="0"/>
          <w:sz w:val="19"/>
          <w:szCs w:val="19"/>
        </w:rPr>
        <w:t>拼接</w:t>
      </w:r>
      <w:r w:rsidR="004B6B89">
        <w:rPr>
          <w:rFonts w:ascii="新宋体" w:eastAsia="新宋体" w:cs="新宋体"/>
          <w:color w:val="000000"/>
          <w:kern w:val="0"/>
          <w:sz w:val="19"/>
          <w:szCs w:val="19"/>
        </w:rPr>
        <w:t>结果</w:t>
      </w:r>
      <w:r w:rsidR="004B6B89">
        <w:rPr>
          <w:rFonts w:ascii="新宋体" w:eastAsia="新宋体" w:cs="新宋体" w:hint="eastAsia"/>
          <w:color w:val="000000"/>
          <w:kern w:val="0"/>
          <w:sz w:val="19"/>
          <w:szCs w:val="19"/>
        </w:rPr>
        <w:t xml:space="preserve"> </w:t>
      </w:r>
      <w:r w:rsidR="004B6B89">
        <w:rPr>
          <w:rFonts w:ascii="新宋体" w:eastAsia="新宋体" w:cs="新宋体"/>
          <w:color w:val="000000"/>
          <w:kern w:val="0"/>
          <w:sz w:val="19"/>
          <w:szCs w:val="19"/>
        </w:rPr>
        <w:t>int*</w:t>
      </w:r>
    </w:p>
    <w:p w:rsidR="00E06E45" w:rsidRPr="00031817" w:rsidRDefault="00234F6F" w:rsidP="003C77E9">
      <w:pPr>
        <w:pStyle w:val="a4"/>
        <w:numPr>
          <w:ilvl w:val="0"/>
          <w:numId w:val="2"/>
        </w:numPr>
        <w:ind w:firstLineChars="0"/>
        <w:rPr>
          <w:color w:val="000000"/>
        </w:rPr>
      </w:pPr>
      <w:r>
        <w:rPr>
          <w:rFonts w:hint="eastAsia"/>
        </w:rPr>
        <w:t>使用#</w:t>
      </w:r>
      <w:r w:rsidR="007605B0">
        <w:t>@</w:t>
      </w:r>
      <w:r w:rsidR="00031817">
        <w:rPr>
          <w:rFonts w:hint="eastAsia"/>
        </w:rPr>
        <w:t>可以</w:t>
      </w:r>
      <w:r w:rsidR="00031817">
        <w:t>构建单引号操作</w:t>
      </w:r>
    </w:p>
    <w:p w:rsidR="00031817" w:rsidRPr="00D50DE1" w:rsidRDefault="00031817" w:rsidP="00031817">
      <w:pPr>
        <w:pStyle w:val="a4"/>
        <w:ind w:left="360" w:firstLineChars="0" w:firstLine="0"/>
        <w:rPr>
          <w:color w:val="000000"/>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A000A0"/>
          <w:kern w:val="0"/>
          <w:sz w:val="19"/>
          <w:szCs w:val="19"/>
        </w:rPr>
        <w:t>SIGN</w:t>
      </w:r>
      <w:r>
        <w:rPr>
          <w:rFonts w:ascii="新宋体" w:eastAsia="新宋体" w:cs="新宋体"/>
          <w:color w:val="000000"/>
          <w:kern w:val="0"/>
          <w:sz w:val="19"/>
          <w:szCs w:val="19"/>
        </w:rPr>
        <w:t>(</w:t>
      </w:r>
      <w:r>
        <w:rPr>
          <w:rFonts w:ascii="新宋体" w:eastAsia="新宋体" w:cs="新宋体"/>
          <w:i/>
          <w:iCs/>
          <w:color w:val="000080"/>
          <w:kern w:val="0"/>
          <w:sz w:val="19"/>
          <w:szCs w:val="19"/>
        </w:rPr>
        <w:t>X</w:t>
      </w:r>
      <w:r>
        <w:rPr>
          <w:rFonts w:ascii="新宋体" w:eastAsia="新宋体" w:cs="新宋体"/>
          <w:color w:val="000000"/>
          <w:kern w:val="0"/>
          <w:sz w:val="19"/>
          <w:szCs w:val="19"/>
        </w:rPr>
        <w:t>) #@X</w:t>
      </w:r>
      <w:r w:rsidR="00D50DE1">
        <w:rPr>
          <w:rFonts w:ascii="新宋体" w:eastAsia="新宋体" w:cs="新宋体"/>
          <w:color w:val="000000"/>
          <w:kern w:val="0"/>
          <w:sz w:val="19"/>
          <w:szCs w:val="19"/>
        </w:rPr>
        <w:t>//</w:t>
      </w:r>
      <w:r w:rsidR="00D50DE1">
        <w:rPr>
          <w:rFonts w:ascii="新宋体" w:eastAsia="新宋体" w:cs="新宋体" w:hint="eastAsia"/>
          <w:color w:val="000000"/>
          <w:kern w:val="0"/>
          <w:sz w:val="19"/>
          <w:szCs w:val="19"/>
        </w:rPr>
        <w:t>结果</w:t>
      </w:r>
      <w:r w:rsidR="00D50DE1">
        <w:rPr>
          <w:rFonts w:ascii="新宋体" w:eastAsia="新宋体" w:cs="新宋体"/>
          <w:color w:val="000000"/>
          <w:kern w:val="0"/>
          <w:sz w:val="19"/>
          <w:szCs w:val="19"/>
        </w:rPr>
        <w:t>最后是</w:t>
      </w:r>
      <w:r w:rsidR="00D50DE1">
        <w:rPr>
          <w:rFonts w:ascii="新宋体" w:eastAsia="新宋体" w:cs="新宋体" w:hint="eastAsia"/>
          <w:color w:val="000000"/>
          <w:kern w:val="0"/>
          <w:sz w:val="19"/>
          <w:szCs w:val="19"/>
        </w:rPr>
        <w:t xml:space="preserve"> </w:t>
      </w:r>
      <w:r w:rsidR="00D50DE1">
        <w:rPr>
          <w:rFonts w:ascii="新宋体" w:eastAsia="新宋体" w:cs="新宋体"/>
          <w:color w:val="000000"/>
          <w:kern w:val="0"/>
          <w:sz w:val="19"/>
          <w:szCs w:val="19"/>
        </w:rPr>
        <w:t>‘</w:t>
      </w:r>
      <w:r w:rsidR="00D50DE1">
        <w:rPr>
          <w:rFonts w:ascii="新宋体" w:eastAsia="新宋体" w:cs="新宋体"/>
          <w:color w:val="000000"/>
          <w:kern w:val="0"/>
          <w:sz w:val="19"/>
          <w:szCs w:val="19"/>
        </w:rPr>
        <w:t>X</w:t>
      </w:r>
      <w:r w:rsidR="00D50DE1">
        <w:rPr>
          <w:rFonts w:ascii="新宋体" w:eastAsia="新宋体" w:cs="新宋体"/>
          <w:color w:val="000000"/>
          <w:kern w:val="0"/>
          <w:sz w:val="19"/>
          <w:szCs w:val="19"/>
        </w:rPr>
        <w:t>’</w:t>
      </w:r>
      <w:r w:rsidR="00D50DE1">
        <w:rPr>
          <w:rFonts w:ascii="新宋体" w:eastAsia="新宋体" w:cs="新宋体"/>
          <w:color w:val="000000"/>
          <w:kern w:val="0"/>
          <w:sz w:val="19"/>
          <w:szCs w:val="19"/>
        </w:rPr>
        <w:t>//</w:t>
      </w:r>
      <w:r w:rsidR="00D50DE1">
        <w:rPr>
          <w:rFonts w:ascii="新宋体" w:eastAsia="新宋体" w:cs="新宋体" w:hint="eastAsia"/>
          <w:color w:val="000000"/>
          <w:kern w:val="0"/>
          <w:sz w:val="19"/>
          <w:szCs w:val="19"/>
        </w:rPr>
        <w:t>单引号</w:t>
      </w:r>
      <w:r w:rsidR="00D50DE1">
        <w:rPr>
          <w:rFonts w:ascii="新宋体" w:eastAsia="新宋体" w:cs="新宋体"/>
          <w:color w:val="000000"/>
          <w:kern w:val="0"/>
          <w:sz w:val="19"/>
          <w:szCs w:val="19"/>
        </w:rPr>
        <w:t>圈选</w:t>
      </w:r>
    </w:p>
    <w:p w:rsidR="00E06E45" w:rsidRDefault="00E06E45" w:rsidP="00AC0960">
      <w:pPr>
        <w:pStyle w:val="a4"/>
        <w:ind w:left="360" w:firstLineChars="0" w:firstLine="0"/>
      </w:pPr>
    </w:p>
    <w:p w:rsidR="00E06E45" w:rsidRDefault="00A82E07" w:rsidP="002D2B02">
      <w:pPr>
        <w:pStyle w:val="7"/>
      </w:pPr>
      <w:r>
        <w:rPr>
          <w:rFonts w:hint="eastAsia"/>
        </w:rPr>
        <w:t>宏</w:t>
      </w:r>
      <w:r>
        <w:t>常用来做什么</w:t>
      </w:r>
    </w:p>
    <w:p w:rsidR="00A82E07" w:rsidRDefault="00FE119D" w:rsidP="00A82E07">
      <w:pPr>
        <w:pStyle w:val="a4"/>
        <w:numPr>
          <w:ilvl w:val="0"/>
          <w:numId w:val="3"/>
        </w:numPr>
        <w:ind w:firstLineChars="0"/>
      </w:pPr>
      <w:r>
        <w:rPr>
          <w:rFonts w:hint="eastAsia"/>
        </w:rPr>
        <w:t>定义</w:t>
      </w:r>
      <w:r>
        <w:t>数据常量</w:t>
      </w:r>
      <w:r w:rsidR="00BE2F12">
        <w:rPr>
          <w:rFonts w:hint="eastAsia"/>
        </w:rPr>
        <w:t>。</w:t>
      </w:r>
      <w:r w:rsidR="00BE2F12">
        <w:t>但是不如使用const关键字声明的常量，因为</w:t>
      </w:r>
      <w:r w:rsidR="00BE2F12">
        <w:rPr>
          <w:rFonts w:hint="eastAsia"/>
        </w:rPr>
        <w:t>宏</w:t>
      </w:r>
      <w:r w:rsidR="00BE2F12">
        <w:t>本身不参与语法检查</w:t>
      </w:r>
    </w:p>
    <w:p w:rsidR="00BE2F12" w:rsidRDefault="00DC29BE" w:rsidP="00A82E07">
      <w:pPr>
        <w:pStyle w:val="a4"/>
        <w:numPr>
          <w:ilvl w:val="0"/>
          <w:numId w:val="3"/>
        </w:numPr>
        <w:ind w:firstLineChars="0"/>
      </w:pPr>
      <w:r>
        <w:rPr>
          <w:rFonts w:hint="eastAsia"/>
        </w:rPr>
        <w:t>进行</w:t>
      </w:r>
      <w:r>
        <w:t>简单的逻辑代码替换，方便我们复用代码，简化代码编写量</w:t>
      </w:r>
    </w:p>
    <w:p w:rsidR="001D7665" w:rsidRDefault="001D7665" w:rsidP="00A82E07">
      <w:pPr>
        <w:pStyle w:val="a4"/>
        <w:numPr>
          <w:ilvl w:val="0"/>
          <w:numId w:val="3"/>
        </w:numPr>
        <w:ind w:firstLineChars="0"/>
      </w:pPr>
      <w:r>
        <w:rPr>
          <w:rFonts w:hint="eastAsia"/>
        </w:rPr>
        <w:t>用来</w:t>
      </w:r>
      <w:r w:rsidR="00D04863">
        <w:t>构建简单的逻辑函数</w:t>
      </w:r>
      <w:r w:rsidR="00D04863">
        <w:rPr>
          <w:rFonts w:hint="eastAsia"/>
        </w:rPr>
        <w:t>。</w:t>
      </w:r>
      <w:r w:rsidR="00D04863">
        <w:t>目的</w:t>
      </w:r>
      <w:r w:rsidR="00A835EF">
        <w:rPr>
          <w:rFonts w:hint="eastAsia"/>
        </w:rPr>
        <w:t>降低</w:t>
      </w:r>
      <w:r w:rsidR="00A835EF">
        <w:t>函数调用开销。但是</w:t>
      </w:r>
      <w:r w:rsidR="00A835EF">
        <w:rPr>
          <w:rFonts w:hint="eastAsia"/>
        </w:rPr>
        <w:t>会带来</w:t>
      </w:r>
      <w:r w:rsidR="00A835EF">
        <w:t>代码的膨胀，阅读性下降。</w:t>
      </w:r>
    </w:p>
    <w:p w:rsidR="00A835EF" w:rsidRDefault="00BD6CC5" w:rsidP="00A82E07">
      <w:pPr>
        <w:pStyle w:val="a4"/>
        <w:numPr>
          <w:ilvl w:val="0"/>
          <w:numId w:val="3"/>
        </w:numPr>
        <w:ind w:firstLineChars="0"/>
      </w:pPr>
      <w:r>
        <w:rPr>
          <w:rFonts w:hint="eastAsia"/>
        </w:rPr>
        <w:t>简化</w:t>
      </w:r>
      <w:r>
        <w:t>复杂的数据类型编写</w:t>
      </w:r>
      <w:r w:rsidR="008165C8">
        <w:rPr>
          <w:rFonts w:hint="eastAsia"/>
        </w:rPr>
        <w:t>，</w:t>
      </w:r>
      <w:r w:rsidR="008165C8">
        <w:t>例如指针</w:t>
      </w:r>
    </w:p>
    <w:p w:rsidR="001047EB" w:rsidRDefault="00360E39" w:rsidP="001047EB">
      <w:pPr>
        <w:pStyle w:val="a4"/>
        <w:numPr>
          <w:ilvl w:val="0"/>
          <w:numId w:val="3"/>
        </w:numPr>
        <w:ind w:firstLineChars="0"/>
      </w:pPr>
      <w:r>
        <w:rPr>
          <w:rFonts w:hint="eastAsia"/>
        </w:rPr>
        <w:t>批量</w:t>
      </w:r>
      <w:r>
        <w:t>生成逻辑代码</w:t>
      </w:r>
    </w:p>
    <w:p w:rsidR="007033CA" w:rsidRDefault="007033CA" w:rsidP="007033CA"/>
    <w:p w:rsidR="007033CA" w:rsidRDefault="007033CA" w:rsidP="00567875">
      <w:pPr>
        <w:pStyle w:val="7"/>
      </w:pPr>
      <w:r>
        <w:rPr>
          <w:rFonts w:hint="eastAsia"/>
        </w:rPr>
        <w:t>宏</w:t>
      </w:r>
      <w:r>
        <w:t>的问题</w:t>
      </w:r>
    </w:p>
    <w:p w:rsidR="007A22CA" w:rsidRDefault="007A22CA" w:rsidP="007A22CA">
      <w:r>
        <w:rPr>
          <w:rFonts w:hint="eastAsia"/>
        </w:rPr>
        <w:t>宏</w:t>
      </w:r>
      <w:r>
        <w:t>本身不是逻辑单元，是文本操作，不参与运行时态决策</w:t>
      </w:r>
    </w:p>
    <w:p w:rsidR="003E7B74" w:rsidRDefault="003E7B74" w:rsidP="007A22CA"/>
    <w:p w:rsidR="003E7B74" w:rsidRDefault="003E7B74" w:rsidP="007A22CA"/>
    <w:p w:rsidR="003E7B74" w:rsidRDefault="00010FC4" w:rsidP="00D72E1D">
      <w:pPr>
        <w:pStyle w:val="3"/>
      </w:pPr>
      <w:r>
        <w:rPr>
          <w:rFonts w:hint="eastAsia"/>
        </w:rPr>
        <w:t>#</w:t>
      </w:r>
      <w:r>
        <w:t xml:space="preserve">if   </w:t>
      </w:r>
      <w:r>
        <w:rPr>
          <w:rFonts w:hint="eastAsia"/>
        </w:rPr>
        <w:t>#elif    #else    #endif指令</w:t>
      </w:r>
    </w:p>
    <w:p w:rsidR="00D72E1D" w:rsidRDefault="00176F99" w:rsidP="007A22CA">
      <w:r>
        <w:rPr>
          <w:rFonts w:hint="eastAsia"/>
        </w:rPr>
        <w:t>逻辑条件</w:t>
      </w:r>
      <w:r>
        <w:t>指令</w:t>
      </w:r>
      <w:r w:rsidR="008F3137">
        <w:rPr>
          <w:rFonts w:hint="eastAsia"/>
        </w:rPr>
        <w:t>，</w:t>
      </w:r>
      <w:r w:rsidR="008F3137">
        <w:t>可以</w:t>
      </w:r>
      <w:r w:rsidR="008F3137">
        <w:rPr>
          <w:rFonts w:hint="eastAsia"/>
        </w:rPr>
        <w:t>根据给出</w:t>
      </w:r>
      <w:r w:rsidR="008F3137">
        <w:t>的条件对</w:t>
      </w:r>
      <w:r w:rsidR="008F3137">
        <w:rPr>
          <w:rFonts w:hint="eastAsia"/>
        </w:rPr>
        <w:t>程序</w:t>
      </w:r>
      <w:r w:rsidR="008F3137">
        <w:t>代码</w:t>
      </w:r>
      <w:r w:rsidR="008F3137">
        <w:rPr>
          <w:rFonts w:hint="eastAsia"/>
        </w:rPr>
        <w:t>有</w:t>
      </w:r>
      <w:r w:rsidR="008F3137">
        <w:t>选择性的进行筛选组合，方便构建不同的操作逻辑工程，例如针对平台代码</w:t>
      </w:r>
    </w:p>
    <w:p w:rsidR="00D55EEB" w:rsidRDefault="00D55EEB" w:rsidP="007A22CA"/>
    <w:p w:rsidR="008F3137" w:rsidRPr="00866F34" w:rsidRDefault="00D55EEB" w:rsidP="007A22CA">
      <w:pPr>
        <w:rPr>
          <w:b/>
        </w:rPr>
      </w:pPr>
      <w:r w:rsidRPr="00866F34">
        <w:rPr>
          <w:rFonts w:hint="eastAsia"/>
          <w:b/>
        </w:rPr>
        <w:t>注意</w:t>
      </w:r>
      <w:r w:rsidRPr="00866F34">
        <w:rPr>
          <w:b/>
        </w:rPr>
        <w:t>：</w:t>
      </w:r>
    </w:p>
    <w:p w:rsidR="00D55EEB" w:rsidRDefault="009B4E07" w:rsidP="009B4E07">
      <w:pPr>
        <w:pStyle w:val="a4"/>
        <w:numPr>
          <w:ilvl w:val="0"/>
          <w:numId w:val="4"/>
        </w:numPr>
        <w:ind w:firstLineChars="0"/>
      </w:pPr>
      <w:r>
        <w:rPr>
          <w:rFonts w:hint="eastAsia"/>
        </w:rPr>
        <w:t>处理</w:t>
      </w:r>
      <w:r>
        <w:t>逻辑中，所有的条件参考内容，需要使用预处理指令构建的参考数据</w:t>
      </w:r>
      <w:r w:rsidR="00E90959">
        <w:rPr>
          <w:rFonts w:hint="eastAsia"/>
        </w:rPr>
        <w:t>（例如</w:t>
      </w:r>
      <w:r w:rsidR="00E90959">
        <w:t>宏</w:t>
      </w:r>
      <w:r w:rsidR="00E90959">
        <w:rPr>
          <w:rFonts w:hint="eastAsia"/>
        </w:rPr>
        <w:t>）</w:t>
      </w:r>
    </w:p>
    <w:p w:rsidR="00665401" w:rsidRDefault="00665401" w:rsidP="009B4E07">
      <w:pPr>
        <w:pStyle w:val="a4"/>
        <w:numPr>
          <w:ilvl w:val="0"/>
          <w:numId w:val="4"/>
        </w:numPr>
        <w:ind w:firstLineChars="0"/>
      </w:pPr>
      <w:r>
        <w:t>#endif</w:t>
      </w:r>
      <w:r>
        <w:rPr>
          <w:rFonts w:hint="eastAsia"/>
        </w:rPr>
        <w:t>指令</w:t>
      </w:r>
      <w:r>
        <w:t>标记了逻辑的结束</w:t>
      </w:r>
    </w:p>
    <w:p w:rsidR="00665401" w:rsidRDefault="00665401" w:rsidP="009B4E07">
      <w:pPr>
        <w:pStyle w:val="a4"/>
        <w:numPr>
          <w:ilvl w:val="0"/>
          <w:numId w:val="4"/>
        </w:numPr>
        <w:ind w:firstLineChars="0"/>
      </w:pPr>
      <w:r>
        <w:t>#if指令标记了逻辑的开始</w:t>
      </w:r>
    </w:p>
    <w:p w:rsidR="00665401" w:rsidRDefault="00384B4F" w:rsidP="009B4E07">
      <w:pPr>
        <w:pStyle w:val="a4"/>
        <w:numPr>
          <w:ilvl w:val="0"/>
          <w:numId w:val="4"/>
        </w:numPr>
        <w:ind w:firstLineChars="0"/>
      </w:pPr>
      <w:r>
        <w:rPr>
          <w:rFonts w:hint="eastAsia"/>
        </w:rPr>
        <w:t>此</w:t>
      </w:r>
      <w:r>
        <w:t>逻辑不会出现在程序运行阶段</w:t>
      </w:r>
    </w:p>
    <w:p w:rsidR="00317D7F" w:rsidRDefault="00317D7F" w:rsidP="009B4E07">
      <w:pPr>
        <w:pStyle w:val="a4"/>
        <w:numPr>
          <w:ilvl w:val="0"/>
          <w:numId w:val="4"/>
        </w:numPr>
        <w:ind w:firstLineChars="0"/>
      </w:pPr>
      <w:r>
        <w:rPr>
          <w:rFonts w:hint="eastAsia"/>
        </w:rPr>
        <w:t>表达式</w:t>
      </w:r>
      <w:r>
        <w:t>支持逻辑</w:t>
      </w:r>
      <w:r>
        <w:rPr>
          <w:rFonts w:hint="eastAsia"/>
        </w:rPr>
        <w:t>关系</w:t>
      </w:r>
      <w:r>
        <w:t>运算符</w:t>
      </w:r>
      <w:r w:rsidR="009A68BF">
        <w:rPr>
          <w:rFonts w:hint="eastAsia"/>
        </w:rPr>
        <w:t>，</w:t>
      </w:r>
      <w:r w:rsidR="009A68BF">
        <w:t>逻辑运算符</w:t>
      </w:r>
    </w:p>
    <w:p w:rsidR="00D55EEB" w:rsidRDefault="00D55EEB" w:rsidP="007A22CA"/>
    <w:p w:rsidR="00D0158A" w:rsidRDefault="00A7038E" w:rsidP="00DC5354">
      <w:pPr>
        <w:pStyle w:val="3"/>
      </w:pPr>
      <w:r>
        <w:rPr>
          <w:rFonts w:hint="eastAsia"/>
        </w:rPr>
        <w:t>#</w:t>
      </w:r>
      <w:r>
        <w:t>if</w:t>
      </w:r>
      <w:r w:rsidR="00550A81">
        <w:t>def</w:t>
      </w:r>
      <w:r w:rsidR="007758D7">
        <w:t xml:space="preserve">   #ifndef    #endif</w:t>
      </w:r>
      <w:r w:rsidR="009D552C">
        <w:rPr>
          <w:rFonts w:hint="eastAsia"/>
        </w:rPr>
        <w:t>指令</w:t>
      </w:r>
    </w:p>
    <w:p w:rsidR="00512DD7" w:rsidRDefault="0054093D" w:rsidP="00512DD7">
      <w:r>
        <w:rPr>
          <w:rFonts w:hint="eastAsia"/>
        </w:rPr>
        <w:t>用来</w:t>
      </w:r>
      <w:r>
        <w:t>检查某些宏是否被定义，一般用来防止宏或是头文件重复引入（</w:t>
      </w:r>
      <w:r>
        <w:rPr>
          <w:rFonts w:hint="eastAsia"/>
        </w:rPr>
        <w:t>新版本C++使用</w:t>
      </w:r>
      <w:r>
        <w:t>了另一个</w:t>
      </w:r>
      <w:r>
        <w:rPr>
          <w:rFonts w:hint="eastAsia"/>
        </w:rPr>
        <w:t>编译指令</w:t>
      </w:r>
      <w:r>
        <w:t>）</w:t>
      </w:r>
    </w:p>
    <w:p w:rsidR="00606802" w:rsidRDefault="00606802" w:rsidP="00512DD7"/>
    <w:p w:rsidR="00624008" w:rsidRDefault="00624008" w:rsidP="00512DD7">
      <w:pPr>
        <w:rPr>
          <w:rFonts w:hint="eastAsia"/>
        </w:rPr>
      </w:pPr>
    </w:p>
    <w:p w:rsidR="00606802" w:rsidRDefault="00624008" w:rsidP="004C12CC">
      <w:pPr>
        <w:pStyle w:val="3"/>
      </w:pPr>
      <w:r>
        <w:rPr>
          <w:rFonts w:hint="eastAsia"/>
        </w:rPr>
        <w:t>#Line指令</w:t>
      </w:r>
    </w:p>
    <w:p w:rsidR="00D639EF" w:rsidRDefault="00D639EF" w:rsidP="00512DD7">
      <w:r>
        <w:rPr>
          <w:rFonts w:hint="eastAsia"/>
        </w:rPr>
        <w:t>__LINE__ 显示</w:t>
      </w:r>
      <w:r>
        <w:t>当前指令</w:t>
      </w:r>
      <w:r>
        <w:rPr>
          <w:rFonts w:hint="eastAsia"/>
        </w:rPr>
        <w:t>所在</w:t>
      </w:r>
      <w:r>
        <w:t>的行数</w:t>
      </w:r>
    </w:p>
    <w:p w:rsidR="00231BB5" w:rsidRDefault="00231BB5" w:rsidP="00512DD7">
      <w:r>
        <w:rPr>
          <w:rFonts w:hint="eastAsia"/>
        </w:rPr>
        <w:t>__FILE__显示</w:t>
      </w:r>
      <w:r>
        <w:t>当前指令所在的文件夹位置</w:t>
      </w:r>
    </w:p>
    <w:p w:rsidR="00742BE2" w:rsidRDefault="00742BE2" w:rsidP="00512DD7">
      <w:r>
        <w:rPr>
          <w:rFonts w:hint="eastAsia"/>
        </w:rPr>
        <w:lastRenderedPageBreak/>
        <w:t>主要</w:t>
      </w:r>
      <w:r>
        <w:t>用途可以用</w:t>
      </w:r>
      <w:r>
        <w:rPr>
          <w:rFonts w:hint="eastAsia"/>
        </w:rPr>
        <w:t>来</w:t>
      </w:r>
      <w:r>
        <w:t>在调试</w:t>
      </w:r>
      <w:r>
        <w:rPr>
          <w:rFonts w:hint="eastAsia"/>
        </w:rPr>
        <w:t>信息</w:t>
      </w:r>
      <w:r>
        <w:t>打印</w:t>
      </w:r>
      <w:r>
        <w:rPr>
          <w:rFonts w:hint="eastAsia"/>
        </w:rPr>
        <w:t>时</w:t>
      </w:r>
      <w:r>
        <w:t>，定位问题所在</w:t>
      </w:r>
    </w:p>
    <w:p w:rsidR="001F3FCE" w:rsidRDefault="001F3FCE" w:rsidP="00512DD7"/>
    <w:p w:rsidR="001F3FCE" w:rsidRDefault="001F3FCE" w:rsidP="00F34A69">
      <w:pPr>
        <w:pStyle w:val="3"/>
      </w:pPr>
      <w:r>
        <w:t>#erro</w:t>
      </w:r>
      <w:r w:rsidR="008B0AB0">
        <w:t xml:space="preserve">r </w:t>
      </w:r>
      <w:bookmarkStart w:id="0" w:name="_GoBack"/>
      <w:bookmarkEnd w:id="0"/>
      <w:r w:rsidR="0092306A">
        <w:rPr>
          <w:rFonts w:hint="eastAsia"/>
        </w:rPr>
        <w:t>指令</w:t>
      </w:r>
    </w:p>
    <w:p w:rsidR="00944318" w:rsidRDefault="00944318" w:rsidP="00944318">
      <w:r>
        <w:rPr>
          <w:rFonts w:hint="eastAsia"/>
        </w:rPr>
        <w:t>一般</w:t>
      </w:r>
      <w:r>
        <w:t>用来做逻辑</w:t>
      </w:r>
      <w:r>
        <w:rPr>
          <w:rFonts w:hint="eastAsia"/>
        </w:rPr>
        <w:t>预处理</w:t>
      </w:r>
      <w:r>
        <w:t>时提供错误指示</w:t>
      </w:r>
      <w:r w:rsidR="00A4087B">
        <w:rPr>
          <w:rFonts w:hint="eastAsia"/>
        </w:rPr>
        <w:t>，</w:t>
      </w:r>
      <w:r w:rsidR="00A4087B">
        <w:t>当</w:t>
      </w:r>
      <w:r w:rsidR="00A4087B">
        <w:rPr>
          <w:rFonts w:hint="eastAsia"/>
        </w:rPr>
        <w:t>编译时</w:t>
      </w:r>
      <w:r w:rsidR="006F7A31">
        <w:t>提供错误信息</w:t>
      </w:r>
    </w:p>
    <w:p w:rsidR="006A2054" w:rsidRDefault="006A2054" w:rsidP="00944318">
      <w:r>
        <w:rPr>
          <w:rFonts w:hint="eastAsia"/>
        </w:rPr>
        <w:t>格式</w:t>
      </w:r>
    </w:p>
    <w:p w:rsidR="00D364DC" w:rsidRDefault="00D364DC" w:rsidP="00944318">
      <w:pPr>
        <w:rPr>
          <w:rFonts w:ascii="新宋体" w:eastAsia="新宋体" w:cs="新宋体"/>
          <w:color w:val="000000"/>
          <w:kern w:val="0"/>
          <w:sz w:val="19"/>
          <w:szCs w:val="19"/>
        </w:rPr>
      </w:pPr>
      <w:r>
        <w:rPr>
          <w:rFonts w:ascii="新宋体" w:eastAsia="新宋体" w:cs="新宋体"/>
          <w:color w:val="808080"/>
          <w:kern w:val="0"/>
          <w:sz w:val="19"/>
          <w:szCs w:val="19"/>
        </w:rPr>
        <w:t>#error</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版本错误</w:t>
      </w:r>
    </w:p>
    <w:p w:rsidR="00F672E8" w:rsidRDefault="00F672E8" w:rsidP="00944318">
      <w:pPr>
        <w:rPr>
          <w:rFonts w:ascii="新宋体" w:eastAsia="新宋体" w:cs="新宋体"/>
          <w:color w:val="000000"/>
          <w:kern w:val="0"/>
          <w:sz w:val="19"/>
          <w:szCs w:val="19"/>
        </w:rPr>
      </w:pPr>
    </w:p>
    <w:p w:rsidR="00F672E8" w:rsidRDefault="00F672E8" w:rsidP="00944318">
      <w:r>
        <w:rPr>
          <w:rFonts w:hint="eastAsia"/>
        </w:rPr>
        <w:t>编译时</w:t>
      </w:r>
      <w:r>
        <w:t>，控制台将提示错误“</w:t>
      </w:r>
      <w:r>
        <w:rPr>
          <w:rFonts w:hint="eastAsia"/>
        </w:rPr>
        <w:t>版本</w:t>
      </w:r>
      <w:r>
        <w:t>错误”</w:t>
      </w:r>
    </w:p>
    <w:p w:rsidR="001F3388" w:rsidRDefault="00F21FEE" w:rsidP="00944318">
      <w:r>
        <w:rPr>
          <w:rFonts w:hint="eastAsia"/>
        </w:rPr>
        <w:t>这是</w:t>
      </w:r>
      <w:r>
        <w:t>编译阶段出现的提示，不是运行阶段提示</w:t>
      </w:r>
    </w:p>
    <w:p w:rsidR="00342B69" w:rsidRDefault="00342B69" w:rsidP="00944318"/>
    <w:p w:rsidR="00342B69" w:rsidRDefault="002B5225" w:rsidP="00FC07EC">
      <w:pPr>
        <w:pStyle w:val="3"/>
      </w:pPr>
      <w:r>
        <w:rPr>
          <w:rFonts w:hint="eastAsia"/>
        </w:rPr>
        <w:t>#</w:t>
      </w:r>
      <w:r w:rsidR="00465A14">
        <w:t>pra</w:t>
      </w:r>
      <w:r>
        <w:t>gma</w:t>
      </w:r>
      <w:r>
        <w:rPr>
          <w:rFonts w:hint="eastAsia"/>
        </w:rPr>
        <w:t xml:space="preserve"> </w:t>
      </w:r>
      <w:r w:rsidR="00D124DF">
        <w:t>comm</w:t>
      </w:r>
      <w:r w:rsidR="0038283E">
        <w:t>a</w:t>
      </w:r>
      <w:r w:rsidR="00D124DF">
        <w:t>n</w:t>
      </w:r>
      <w:r w:rsidR="000758A0">
        <w:t>d</w:t>
      </w:r>
    </w:p>
    <w:p w:rsidR="008C7718" w:rsidRPr="008C7718" w:rsidRDefault="00A503B3" w:rsidP="008C7718">
      <w:pPr>
        <w:rPr>
          <w:rFonts w:hint="eastAsia"/>
        </w:rPr>
      </w:pPr>
      <w:r>
        <w:rPr>
          <w:rFonts w:hint="eastAsia"/>
        </w:rPr>
        <w:t>该</w:t>
      </w:r>
      <w:r>
        <w:t>指令用来设定编辑器的状态或是指示编辑器完成一些特定的动作，他有</w:t>
      </w:r>
      <w:r>
        <w:rPr>
          <w:rFonts w:hint="eastAsia"/>
        </w:rPr>
        <w:t>许多</w:t>
      </w:r>
      <w:r>
        <w:t>不同的参数</w:t>
      </w:r>
    </w:p>
    <w:p w:rsidR="00342B69" w:rsidRDefault="00650F21" w:rsidP="00650F21">
      <w:pPr>
        <w:pStyle w:val="a4"/>
        <w:numPr>
          <w:ilvl w:val="0"/>
          <w:numId w:val="5"/>
        </w:numPr>
        <w:ind w:firstLineChars="0"/>
      </w:pPr>
      <w:r>
        <w:rPr>
          <w:rFonts w:hint="eastAsia"/>
        </w:rPr>
        <w:t>#</w:t>
      </w:r>
      <w:r w:rsidR="00415A11">
        <w:t>pragma</w:t>
      </w:r>
      <w:r w:rsidR="00972A5A">
        <w:t xml:space="preserve"> once</w:t>
      </w:r>
    </w:p>
    <w:p w:rsidR="00307E2E" w:rsidRDefault="00307E2E" w:rsidP="00307E2E">
      <w:pPr>
        <w:pStyle w:val="a4"/>
        <w:ind w:left="360" w:firstLineChars="0" w:firstLine="0"/>
      </w:pPr>
      <w:r>
        <w:rPr>
          <w:rFonts w:hint="eastAsia"/>
        </w:rPr>
        <w:t>保证</w:t>
      </w:r>
      <w:r>
        <w:t>头文件被包含一次，并且只包含一次</w:t>
      </w:r>
    </w:p>
    <w:p w:rsidR="006E3B6A" w:rsidRDefault="006E3B6A" w:rsidP="006E3B6A">
      <w:pPr>
        <w:pStyle w:val="a4"/>
        <w:numPr>
          <w:ilvl w:val="0"/>
          <w:numId w:val="5"/>
        </w:numPr>
        <w:ind w:firstLineChars="0"/>
      </w:pPr>
      <w:r>
        <w:t>#pragma message</w:t>
      </w:r>
    </w:p>
    <w:p w:rsidR="00F96655" w:rsidRDefault="00F96655" w:rsidP="00F96655">
      <w:pPr>
        <w:pStyle w:val="a4"/>
        <w:ind w:left="360" w:firstLineChars="0" w:firstLine="0"/>
      </w:pPr>
      <w:r>
        <w:rPr>
          <w:rFonts w:hint="eastAsia"/>
        </w:rPr>
        <w:t>可以</w:t>
      </w:r>
      <w:r>
        <w:t>在</w:t>
      </w:r>
      <w:r>
        <w:rPr>
          <w:rFonts w:hint="eastAsia"/>
        </w:rPr>
        <w:t>编译</w:t>
      </w:r>
      <w:r>
        <w:t>阶段，</w:t>
      </w:r>
      <w:r>
        <w:rPr>
          <w:rFonts w:hint="eastAsia"/>
        </w:rPr>
        <w:t>向</w:t>
      </w:r>
      <w:r>
        <w:t>控制台输出一句话</w:t>
      </w:r>
    </w:p>
    <w:p w:rsidR="00D042C2" w:rsidRDefault="00D042C2" w:rsidP="00F96655">
      <w:pPr>
        <w:pStyle w:val="a4"/>
        <w:ind w:left="360" w:firstLineChars="0" w:firstLine="0"/>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r>
        <w:rPr>
          <w:rFonts w:ascii="新宋体" w:eastAsia="新宋体" w:cs="新宋体"/>
          <w:color w:val="A31515"/>
          <w:kern w:val="0"/>
          <w:sz w:val="19"/>
          <w:szCs w:val="19"/>
        </w:rPr>
        <w:t>"OK"</w:t>
      </w:r>
      <w:r>
        <w:rPr>
          <w:rFonts w:ascii="新宋体" w:eastAsia="新宋体" w:cs="新宋体"/>
          <w:color w:val="000000"/>
          <w:kern w:val="0"/>
          <w:sz w:val="19"/>
          <w:szCs w:val="19"/>
        </w:rPr>
        <w:t>)</w:t>
      </w:r>
    </w:p>
    <w:p w:rsidR="00FA6E07" w:rsidRDefault="00FA6E07" w:rsidP="00F96655">
      <w:pPr>
        <w:pStyle w:val="a4"/>
        <w:ind w:left="360" w:firstLineChars="0" w:firstLine="0"/>
      </w:pPr>
    </w:p>
    <w:p w:rsidR="00FA6E07" w:rsidRPr="006E3B6A" w:rsidRDefault="00FA6E07" w:rsidP="00F96655">
      <w:pPr>
        <w:pStyle w:val="a4"/>
        <w:ind w:left="360" w:firstLineChars="0" w:firstLine="0"/>
        <w:rPr>
          <w:rFonts w:hint="eastAsia"/>
        </w:rPr>
      </w:pPr>
    </w:p>
    <w:sectPr w:rsidR="00FA6E07" w:rsidRPr="006E3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3555"/>
    <w:multiLevelType w:val="hybridMultilevel"/>
    <w:tmpl w:val="3D82FE70"/>
    <w:lvl w:ilvl="0" w:tplc="AA3E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C3002"/>
    <w:multiLevelType w:val="hybridMultilevel"/>
    <w:tmpl w:val="A0CAE30C"/>
    <w:lvl w:ilvl="0" w:tplc="C018E2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525244"/>
    <w:multiLevelType w:val="hybridMultilevel"/>
    <w:tmpl w:val="FA7E6278"/>
    <w:lvl w:ilvl="0" w:tplc="C8365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CE482F"/>
    <w:multiLevelType w:val="hybridMultilevel"/>
    <w:tmpl w:val="0C743F4C"/>
    <w:lvl w:ilvl="0" w:tplc="7BBA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AC7654"/>
    <w:multiLevelType w:val="hybridMultilevel"/>
    <w:tmpl w:val="5512EA10"/>
    <w:lvl w:ilvl="0" w:tplc="6E0E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99"/>
    <w:rsid w:val="000068AE"/>
    <w:rsid w:val="00010FC4"/>
    <w:rsid w:val="00015843"/>
    <w:rsid w:val="00031817"/>
    <w:rsid w:val="00046E5E"/>
    <w:rsid w:val="00067305"/>
    <w:rsid w:val="000758A0"/>
    <w:rsid w:val="000F02D1"/>
    <w:rsid w:val="000F06FC"/>
    <w:rsid w:val="001047EB"/>
    <w:rsid w:val="00161AA5"/>
    <w:rsid w:val="00164297"/>
    <w:rsid w:val="00176F99"/>
    <w:rsid w:val="001D1A1F"/>
    <w:rsid w:val="001D7665"/>
    <w:rsid w:val="001F3388"/>
    <w:rsid w:val="001F3FCE"/>
    <w:rsid w:val="00231BB5"/>
    <w:rsid w:val="00234F6F"/>
    <w:rsid w:val="00242320"/>
    <w:rsid w:val="00253299"/>
    <w:rsid w:val="002B5225"/>
    <w:rsid w:val="002D2B02"/>
    <w:rsid w:val="00307E2E"/>
    <w:rsid w:val="003116EB"/>
    <w:rsid w:val="00317D7F"/>
    <w:rsid w:val="00342B69"/>
    <w:rsid w:val="00360E39"/>
    <w:rsid w:val="0038283E"/>
    <w:rsid w:val="00384B4F"/>
    <w:rsid w:val="00391488"/>
    <w:rsid w:val="003C6A98"/>
    <w:rsid w:val="003C77E9"/>
    <w:rsid w:val="003E6543"/>
    <w:rsid w:val="003E7B74"/>
    <w:rsid w:val="00415A11"/>
    <w:rsid w:val="00465A14"/>
    <w:rsid w:val="0048448B"/>
    <w:rsid w:val="004B6B89"/>
    <w:rsid w:val="004C12CC"/>
    <w:rsid w:val="004F4B44"/>
    <w:rsid w:val="00512DD7"/>
    <w:rsid w:val="00520BA3"/>
    <w:rsid w:val="0054093D"/>
    <w:rsid w:val="00547639"/>
    <w:rsid w:val="00550A81"/>
    <w:rsid w:val="00567875"/>
    <w:rsid w:val="005D5F2C"/>
    <w:rsid w:val="00606802"/>
    <w:rsid w:val="00624008"/>
    <w:rsid w:val="00650F21"/>
    <w:rsid w:val="00665401"/>
    <w:rsid w:val="00672C77"/>
    <w:rsid w:val="006A2054"/>
    <w:rsid w:val="006B61F8"/>
    <w:rsid w:val="006E2A38"/>
    <w:rsid w:val="006E3B6A"/>
    <w:rsid w:val="006F1211"/>
    <w:rsid w:val="006F7A31"/>
    <w:rsid w:val="007033CA"/>
    <w:rsid w:val="00713937"/>
    <w:rsid w:val="00741997"/>
    <w:rsid w:val="00742BE2"/>
    <w:rsid w:val="00742C1A"/>
    <w:rsid w:val="007605B0"/>
    <w:rsid w:val="007758D7"/>
    <w:rsid w:val="007A22CA"/>
    <w:rsid w:val="00801FAE"/>
    <w:rsid w:val="008165C8"/>
    <w:rsid w:val="00866F34"/>
    <w:rsid w:val="00897FB8"/>
    <w:rsid w:val="008B0AB0"/>
    <w:rsid w:val="008C0214"/>
    <w:rsid w:val="008C7718"/>
    <w:rsid w:val="008D1F8B"/>
    <w:rsid w:val="008E4EAA"/>
    <w:rsid w:val="008F3137"/>
    <w:rsid w:val="00922ACB"/>
    <w:rsid w:val="0092306A"/>
    <w:rsid w:val="00944318"/>
    <w:rsid w:val="00960043"/>
    <w:rsid w:val="00972A5A"/>
    <w:rsid w:val="009A68BF"/>
    <w:rsid w:val="009B4E07"/>
    <w:rsid w:val="009D077C"/>
    <w:rsid w:val="009D552C"/>
    <w:rsid w:val="009E0BE5"/>
    <w:rsid w:val="00A4087B"/>
    <w:rsid w:val="00A503B3"/>
    <w:rsid w:val="00A57C06"/>
    <w:rsid w:val="00A66FE2"/>
    <w:rsid w:val="00A7038E"/>
    <w:rsid w:val="00A761F9"/>
    <w:rsid w:val="00A77B5D"/>
    <w:rsid w:val="00A82E07"/>
    <w:rsid w:val="00A835EF"/>
    <w:rsid w:val="00AC0960"/>
    <w:rsid w:val="00AD1886"/>
    <w:rsid w:val="00B97499"/>
    <w:rsid w:val="00BA45B8"/>
    <w:rsid w:val="00BD6CC5"/>
    <w:rsid w:val="00BE2F12"/>
    <w:rsid w:val="00BE4817"/>
    <w:rsid w:val="00BF3F4B"/>
    <w:rsid w:val="00C7273F"/>
    <w:rsid w:val="00CD0859"/>
    <w:rsid w:val="00CE09D0"/>
    <w:rsid w:val="00D00446"/>
    <w:rsid w:val="00D0158A"/>
    <w:rsid w:val="00D042C2"/>
    <w:rsid w:val="00D04863"/>
    <w:rsid w:val="00D124DF"/>
    <w:rsid w:val="00D364DC"/>
    <w:rsid w:val="00D50DE1"/>
    <w:rsid w:val="00D55EEB"/>
    <w:rsid w:val="00D639EF"/>
    <w:rsid w:val="00D679E1"/>
    <w:rsid w:val="00D72E1D"/>
    <w:rsid w:val="00DB28BD"/>
    <w:rsid w:val="00DC29BE"/>
    <w:rsid w:val="00DC5354"/>
    <w:rsid w:val="00DE45DD"/>
    <w:rsid w:val="00DF73E9"/>
    <w:rsid w:val="00E033E3"/>
    <w:rsid w:val="00E06E45"/>
    <w:rsid w:val="00E10C95"/>
    <w:rsid w:val="00E356C2"/>
    <w:rsid w:val="00E44570"/>
    <w:rsid w:val="00E90959"/>
    <w:rsid w:val="00E93D7F"/>
    <w:rsid w:val="00F21FEE"/>
    <w:rsid w:val="00F34A69"/>
    <w:rsid w:val="00F672E8"/>
    <w:rsid w:val="00F73F8D"/>
    <w:rsid w:val="00F96655"/>
    <w:rsid w:val="00FA6E07"/>
    <w:rsid w:val="00FC07EC"/>
    <w:rsid w:val="00FE119D"/>
    <w:rsid w:val="00FE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AEB82-BC4B-4873-AF11-7192DF2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09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0C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0C9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6F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E4817"/>
    <w:pPr>
      <w:keepNext/>
      <w:keepLines/>
      <w:spacing w:before="280" w:after="290" w:line="376" w:lineRule="auto"/>
      <w:outlineLvl w:val="4"/>
    </w:pPr>
    <w:rPr>
      <w:b/>
      <w:bCs/>
      <w:sz w:val="28"/>
      <w:szCs w:val="28"/>
    </w:rPr>
  </w:style>
  <w:style w:type="paragraph" w:styleId="7">
    <w:name w:val="heading 7"/>
    <w:basedOn w:val="a"/>
    <w:next w:val="a"/>
    <w:link w:val="7Char"/>
    <w:uiPriority w:val="9"/>
    <w:unhideWhenUsed/>
    <w:qFormat/>
    <w:rsid w:val="009E0BE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66FE2"/>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B974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B97499"/>
    <w:rPr>
      <w:i/>
      <w:iCs/>
      <w:color w:val="5B9BD5" w:themeColor="accent1"/>
    </w:rPr>
  </w:style>
  <w:style w:type="character" w:customStyle="1" w:styleId="1Char">
    <w:name w:val="标题 1 Char"/>
    <w:basedOn w:val="a0"/>
    <w:link w:val="1"/>
    <w:uiPriority w:val="9"/>
    <w:rsid w:val="00CE09D0"/>
    <w:rPr>
      <w:b/>
      <w:bCs/>
      <w:kern w:val="44"/>
      <w:sz w:val="44"/>
      <w:szCs w:val="44"/>
    </w:rPr>
  </w:style>
  <w:style w:type="character" w:customStyle="1" w:styleId="2Char">
    <w:name w:val="标题 2 Char"/>
    <w:basedOn w:val="a0"/>
    <w:link w:val="2"/>
    <w:uiPriority w:val="9"/>
    <w:rsid w:val="00E10C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0C95"/>
    <w:rPr>
      <w:b/>
      <w:bCs/>
      <w:sz w:val="32"/>
      <w:szCs w:val="32"/>
    </w:rPr>
  </w:style>
  <w:style w:type="character" w:customStyle="1" w:styleId="5Char">
    <w:name w:val="标题 5 Char"/>
    <w:basedOn w:val="a0"/>
    <w:link w:val="5"/>
    <w:uiPriority w:val="9"/>
    <w:rsid w:val="00BE4817"/>
    <w:rPr>
      <w:b/>
      <w:bCs/>
      <w:sz w:val="28"/>
      <w:szCs w:val="28"/>
    </w:rPr>
  </w:style>
  <w:style w:type="paragraph" w:styleId="a4">
    <w:name w:val="List Paragraph"/>
    <w:basedOn w:val="a"/>
    <w:uiPriority w:val="34"/>
    <w:qFormat/>
    <w:rsid w:val="00BE4817"/>
    <w:pPr>
      <w:ind w:firstLineChars="200" w:firstLine="420"/>
    </w:pPr>
  </w:style>
  <w:style w:type="character" w:customStyle="1" w:styleId="7Char">
    <w:name w:val="标题 7 Char"/>
    <w:basedOn w:val="a0"/>
    <w:link w:val="7"/>
    <w:uiPriority w:val="9"/>
    <w:rsid w:val="009E0BE5"/>
    <w:rPr>
      <w:b/>
      <w:bCs/>
      <w:sz w:val="24"/>
      <w:szCs w:val="24"/>
    </w:rPr>
  </w:style>
  <w:style w:type="character" w:customStyle="1" w:styleId="4Char">
    <w:name w:val="标题 4 Char"/>
    <w:basedOn w:val="a0"/>
    <w:link w:val="4"/>
    <w:uiPriority w:val="9"/>
    <w:rsid w:val="00A66FE2"/>
    <w:rPr>
      <w:rFonts w:asciiTheme="majorHAnsi" w:eastAsiaTheme="majorEastAsia" w:hAnsiTheme="majorHAnsi" w:cstheme="majorBidi"/>
      <w:b/>
      <w:bCs/>
      <w:sz w:val="28"/>
      <w:szCs w:val="28"/>
    </w:rPr>
  </w:style>
  <w:style w:type="character" w:customStyle="1" w:styleId="8Char">
    <w:name w:val="标题 8 Char"/>
    <w:basedOn w:val="a0"/>
    <w:link w:val="8"/>
    <w:uiPriority w:val="9"/>
    <w:rsid w:val="00A66FE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422</Words>
  <Characters>2412</Characters>
  <Application>Microsoft Office Word</Application>
  <DocSecurity>0</DocSecurity>
  <Lines>20</Lines>
  <Paragraphs>5</Paragraphs>
  <ScaleCrop>false</ScaleCrop>
  <Company>Microsoft</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hxsd</dc:creator>
  <cp:keywords/>
  <dc:description/>
  <cp:lastModifiedBy>hxsd</cp:lastModifiedBy>
  <cp:revision>148</cp:revision>
  <dcterms:created xsi:type="dcterms:W3CDTF">2018-09-29T01:43:00Z</dcterms:created>
  <dcterms:modified xsi:type="dcterms:W3CDTF">2018-09-29T08:01:00Z</dcterms:modified>
</cp:coreProperties>
</file>