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664EAA" w14:textId="69D5B293" w:rsidR="00B20E1F" w:rsidRDefault="00646F50" w:rsidP="00710522">
      <w:pPr>
        <w:jc w:val="center"/>
        <w:rPr>
          <w:b/>
          <w:sz w:val="44"/>
        </w:rPr>
      </w:pPr>
      <w:r>
        <w:rPr>
          <w:b/>
          <w:sz w:val="44"/>
        </w:rPr>
        <w:t>A</w:t>
      </w:r>
      <w:r w:rsidRPr="00646F50">
        <w:rPr>
          <w:b/>
          <w:sz w:val="44"/>
        </w:rPr>
        <w:t xml:space="preserve">lgoritmo </w:t>
      </w:r>
      <w:r>
        <w:rPr>
          <w:b/>
          <w:sz w:val="44"/>
        </w:rPr>
        <w:t>B</w:t>
      </w:r>
      <w:r w:rsidRPr="00646F50">
        <w:rPr>
          <w:b/>
          <w:sz w:val="44"/>
        </w:rPr>
        <w:t>ayesiano</w:t>
      </w:r>
      <w:r w:rsidR="00710522" w:rsidRPr="00710522">
        <w:rPr>
          <w:b/>
          <w:sz w:val="44"/>
        </w:rPr>
        <w:t>.</w:t>
      </w:r>
    </w:p>
    <w:p w14:paraId="1A1D2D7E" w14:textId="7C190B55" w:rsidR="00710522" w:rsidRDefault="00710522" w:rsidP="00646F50">
      <w:pPr>
        <w:rPr>
          <w:b/>
          <w:sz w:val="24"/>
          <w:szCs w:val="24"/>
        </w:rPr>
      </w:pPr>
    </w:p>
    <w:p w14:paraId="67D4B662" w14:textId="2521A51A" w:rsidR="00646F50" w:rsidRPr="00646F50" w:rsidRDefault="00646F50" w:rsidP="00646F50">
      <w:pPr>
        <w:rPr>
          <w:rFonts w:ascii="Arial" w:hAnsi="Arial" w:cs="Arial"/>
          <w:b/>
          <w:sz w:val="24"/>
          <w:szCs w:val="24"/>
        </w:rPr>
      </w:pPr>
      <w:r w:rsidRPr="00646F50">
        <w:rPr>
          <w:rFonts w:ascii="Arial" w:hAnsi="Arial" w:cs="Arial"/>
          <w:b/>
          <w:sz w:val="24"/>
          <w:szCs w:val="24"/>
        </w:rPr>
        <w:t>Teorema de Bayes</w:t>
      </w:r>
      <w:r w:rsidR="003763FE">
        <w:rPr>
          <w:rFonts w:ascii="Arial" w:hAnsi="Arial" w:cs="Arial"/>
          <w:b/>
          <w:sz w:val="24"/>
          <w:szCs w:val="24"/>
        </w:rPr>
        <w:t>:</w:t>
      </w:r>
    </w:p>
    <w:p w14:paraId="15EC2B8E" w14:textId="77EC31E4" w:rsidR="00646F50" w:rsidRPr="00662A10" w:rsidRDefault="00646F50" w:rsidP="00646F50">
      <w:pPr>
        <w:pStyle w:val="NormalWeb"/>
        <w:shd w:val="clear" w:color="auto" w:fill="FFFFFF"/>
        <w:spacing w:before="120" w:beforeAutospacing="0" w:after="120" w:afterAutospacing="0"/>
        <w:jc w:val="both"/>
        <w:rPr>
          <w:rFonts w:ascii="Arial" w:eastAsiaTheme="minorHAnsi" w:hAnsi="Arial" w:cs="Arial"/>
          <w:lang w:eastAsia="en-US"/>
        </w:rPr>
      </w:pPr>
      <w:r w:rsidRPr="00662A10">
        <w:rPr>
          <w:rFonts w:ascii="Arial" w:eastAsiaTheme="minorHAnsi" w:hAnsi="Arial" w:cs="Arial"/>
          <w:lang w:eastAsia="en-US"/>
        </w:rPr>
        <w:t>En la </w:t>
      </w:r>
      <w:hyperlink r:id="rId5" w:tooltip="Probabilidad" w:history="1">
        <w:r w:rsidRPr="00662A10">
          <w:rPr>
            <w:rFonts w:ascii="Arial" w:eastAsiaTheme="minorHAnsi" w:hAnsi="Arial" w:cs="Arial"/>
            <w:lang w:eastAsia="en-US"/>
          </w:rPr>
          <w:t>teoría de la probabilidad</w:t>
        </w:r>
      </w:hyperlink>
      <w:r w:rsidRPr="00662A10">
        <w:rPr>
          <w:rFonts w:ascii="Arial" w:eastAsiaTheme="minorHAnsi" w:hAnsi="Arial" w:cs="Arial"/>
          <w:lang w:eastAsia="en-US"/>
        </w:rPr>
        <w:t>, es una proposición planteada por el filósofo inglés </w:t>
      </w:r>
      <w:hyperlink r:id="rId6" w:tooltip="Thomas Bayes" w:history="1">
        <w:r w:rsidRPr="00662A10">
          <w:rPr>
            <w:rFonts w:ascii="Arial" w:eastAsiaTheme="minorHAnsi" w:hAnsi="Arial" w:cs="Arial"/>
            <w:lang w:eastAsia="en-US"/>
          </w:rPr>
          <w:t>Thomas Bayes</w:t>
        </w:r>
      </w:hyperlink>
      <w:r w:rsidRPr="00662A10">
        <w:rPr>
          <w:rFonts w:ascii="Arial" w:eastAsiaTheme="minorHAnsi" w:hAnsi="Arial" w:cs="Arial"/>
          <w:lang w:eastAsia="en-US"/>
        </w:rPr>
        <w:t> (1702-1761)  en 1763, que expresa la </w:t>
      </w:r>
      <w:hyperlink r:id="rId7" w:tooltip="Probabilidad condicionada" w:history="1">
        <w:r w:rsidRPr="00662A10">
          <w:rPr>
            <w:rFonts w:ascii="Arial" w:eastAsiaTheme="minorHAnsi" w:hAnsi="Arial" w:cs="Arial"/>
            <w:lang w:eastAsia="en-US"/>
          </w:rPr>
          <w:t>probabilidad condicional</w:t>
        </w:r>
      </w:hyperlink>
      <w:r w:rsidRPr="00662A10">
        <w:rPr>
          <w:rFonts w:ascii="Arial" w:eastAsiaTheme="minorHAnsi" w:hAnsi="Arial" w:cs="Arial"/>
          <w:lang w:eastAsia="en-US"/>
        </w:rPr>
        <w:t> de un </w:t>
      </w:r>
      <w:hyperlink r:id="rId8" w:tooltip="Suceso aleatorio" w:history="1">
        <w:r w:rsidRPr="00662A10">
          <w:rPr>
            <w:rFonts w:ascii="Arial" w:eastAsiaTheme="minorHAnsi" w:hAnsi="Arial" w:cs="Arial"/>
            <w:lang w:eastAsia="en-US"/>
          </w:rPr>
          <w:t>evento aleatorio</w:t>
        </w:r>
      </w:hyperlink>
      <w:r w:rsidRPr="00662A10">
        <w:rPr>
          <w:rFonts w:ascii="Arial" w:eastAsiaTheme="minorHAnsi" w:hAnsi="Arial" w:cs="Arial"/>
          <w:lang w:eastAsia="en-US"/>
        </w:rPr>
        <w:t> A dado B en términos de la distribución de probabilidad condicional del evento B dado A y la </w:t>
      </w:r>
      <w:hyperlink r:id="rId9" w:tooltip="Probabilidad condicionada" w:history="1">
        <w:r w:rsidRPr="00662A10">
          <w:rPr>
            <w:rFonts w:ascii="Arial" w:eastAsiaTheme="minorHAnsi" w:hAnsi="Arial" w:cs="Arial"/>
            <w:lang w:eastAsia="en-US"/>
          </w:rPr>
          <w:t>distribución de probabilidad marginal</w:t>
        </w:r>
      </w:hyperlink>
      <w:r w:rsidRPr="00662A10">
        <w:rPr>
          <w:rFonts w:ascii="Arial" w:eastAsiaTheme="minorHAnsi" w:hAnsi="Arial" w:cs="Arial"/>
          <w:lang w:eastAsia="en-US"/>
        </w:rPr>
        <w:t> de sólo A.</w:t>
      </w:r>
    </w:p>
    <w:p w14:paraId="204F9D49" w14:textId="5A2149FB" w:rsidR="00646F50" w:rsidRPr="00662A10" w:rsidRDefault="00662A10" w:rsidP="00646F50">
      <w:pPr>
        <w:pStyle w:val="NormalWeb"/>
        <w:shd w:val="clear" w:color="auto" w:fill="FFFFFF"/>
        <w:spacing w:before="120" w:beforeAutospacing="0" w:after="120" w:afterAutospacing="0"/>
        <w:jc w:val="both"/>
        <w:rPr>
          <w:rFonts w:ascii="Arial" w:eastAsiaTheme="minorHAnsi" w:hAnsi="Arial" w:cs="Arial"/>
          <w:lang w:eastAsia="en-US"/>
        </w:rPr>
      </w:pPr>
      <w:r w:rsidRPr="00662A10">
        <w:rPr>
          <w:rFonts w:ascii="Arial" w:eastAsiaTheme="minorHAnsi" w:hAnsi="Arial" w:cs="Arial"/>
          <w:lang w:eastAsia="en-US"/>
        </w:rPr>
        <w:drawing>
          <wp:anchor distT="0" distB="0" distL="114300" distR="114300" simplePos="0" relativeHeight="251658240" behindDoc="0" locked="0" layoutInCell="1" allowOverlap="1" wp14:anchorId="1DBC7228" wp14:editId="4FF60897">
            <wp:simplePos x="0" y="0"/>
            <wp:positionH relativeFrom="margin">
              <wp:posOffset>-346710</wp:posOffset>
            </wp:positionH>
            <wp:positionV relativeFrom="paragraph">
              <wp:posOffset>1713865</wp:posOffset>
            </wp:positionV>
            <wp:extent cx="6076950" cy="2818765"/>
            <wp:effectExtent l="0" t="0" r="0" b="63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076950" cy="2818765"/>
                    </a:xfrm>
                    <a:prstGeom prst="rect">
                      <a:avLst/>
                    </a:prstGeom>
                  </pic:spPr>
                </pic:pic>
              </a:graphicData>
            </a:graphic>
            <wp14:sizeRelH relativeFrom="margin">
              <wp14:pctWidth>0</wp14:pctWidth>
            </wp14:sizeRelH>
            <wp14:sizeRelV relativeFrom="margin">
              <wp14:pctHeight>0</wp14:pctHeight>
            </wp14:sizeRelV>
          </wp:anchor>
        </w:drawing>
      </w:r>
      <w:r w:rsidR="00646F50" w:rsidRPr="00662A10">
        <w:rPr>
          <w:rFonts w:ascii="Arial" w:eastAsiaTheme="minorHAnsi" w:hAnsi="Arial" w:cs="Arial"/>
          <w:lang w:eastAsia="en-US"/>
        </w:rPr>
        <w:t>En términos más generales y menos matemáticos, el teorema de Bayes es de enorme relevancia puesto que vincula la probabilidad de A dado B con la probabilidad de B dado A. Es decir, por ejemplo, que sabiendo la probabilidad de tener un dolor de cabeza dado que se tiene gripe, se podría saber (si se tiene algún dato más), la probabilidad de tener gripe si se tiene un dolor de cabeza. Muestra este sencillo ejemplo la alta relevancia del teorema en cuestión para la ciencia en todas sus ramas, puesto que tiene vinculación íntima con la comprensión de la probabilidad de aspectos causales dados los efectos observados.</w:t>
      </w:r>
    </w:p>
    <w:p w14:paraId="5A71F494" w14:textId="77777777" w:rsidR="00662A10" w:rsidRDefault="00662A10" w:rsidP="00646F50">
      <w:pPr>
        <w:rPr>
          <w:b/>
          <w:sz w:val="24"/>
          <w:szCs w:val="24"/>
        </w:rPr>
      </w:pPr>
    </w:p>
    <w:p w14:paraId="0A515601" w14:textId="70F74DD6" w:rsidR="00D97179" w:rsidRDefault="00D97179" w:rsidP="00646F50">
      <w:pPr>
        <w:rPr>
          <w:b/>
          <w:sz w:val="24"/>
          <w:szCs w:val="24"/>
        </w:rPr>
      </w:pPr>
      <w:r>
        <w:rPr>
          <w:b/>
          <w:sz w:val="24"/>
          <w:szCs w:val="24"/>
        </w:rPr>
        <w:t>Metodología:</w:t>
      </w:r>
    </w:p>
    <w:p w14:paraId="24EABC0A" w14:textId="47F3D88A" w:rsidR="0023641E" w:rsidRDefault="0023641E" w:rsidP="00705EA4">
      <w:pPr>
        <w:jc w:val="both"/>
        <w:rPr>
          <w:rFonts w:ascii="Arial" w:hAnsi="Arial" w:cs="Arial"/>
          <w:sz w:val="24"/>
          <w:szCs w:val="24"/>
        </w:rPr>
      </w:pPr>
      <w:r w:rsidRPr="00705EA4">
        <w:rPr>
          <w:rFonts w:ascii="Arial" w:hAnsi="Arial" w:cs="Arial"/>
          <w:sz w:val="24"/>
          <w:szCs w:val="24"/>
        </w:rPr>
        <w:t xml:space="preserve">Teniendo en cuenta la lista de </w:t>
      </w:r>
      <w:r w:rsidR="00ED486D" w:rsidRPr="00705EA4">
        <w:rPr>
          <w:rFonts w:ascii="Arial" w:hAnsi="Arial" w:cs="Arial"/>
          <w:sz w:val="24"/>
          <w:szCs w:val="24"/>
        </w:rPr>
        <w:t>enfermedades</w:t>
      </w:r>
      <w:r w:rsidR="00ED486D" w:rsidRPr="00705EA4">
        <w:rPr>
          <w:rFonts w:ascii="Arial" w:hAnsi="Arial" w:cs="Arial"/>
          <w:sz w:val="24"/>
          <w:szCs w:val="24"/>
          <w:vertAlign w:val="subscript"/>
        </w:rPr>
        <w:t xml:space="preserve"> (</w:t>
      </w:r>
      <w:r w:rsidR="00705EA4" w:rsidRPr="00705EA4">
        <w:rPr>
          <w:rFonts w:ascii="Arial" w:hAnsi="Arial" w:cs="Arial"/>
          <w:sz w:val="24"/>
          <w:szCs w:val="24"/>
          <w:vertAlign w:val="subscript"/>
        </w:rPr>
        <w:t>Tabla1)</w:t>
      </w:r>
      <w:r w:rsidRPr="00705EA4">
        <w:rPr>
          <w:rFonts w:ascii="Arial" w:hAnsi="Arial" w:cs="Arial"/>
          <w:sz w:val="24"/>
          <w:szCs w:val="24"/>
        </w:rPr>
        <w:t xml:space="preserve"> y sus </w:t>
      </w:r>
      <w:r w:rsidR="00705EA4" w:rsidRPr="00705EA4">
        <w:rPr>
          <w:rFonts w:ascii="Arial" w:hAnsi="Arial" w:cs="Arial"/>
          <w:sz w:val="24"/>
          <w:szCs w:val="24"/>
        </w:rPr>
        <w:t>consecuentes</w:t>
      </w:r>
      <w:r w:rsidR="00705EA4" w:rsidRPr="00705EA4">
        <w:rPr>
          <w:rFonts w:ascii="Arial" w:hAnsi="Arial" w:cs="Arial"/>
          <w:sz w:val="24"/>
          <w:szCs w:val="24"/>
          <w:vertAlign w:val="subscript"/>
        </w:rPr>
        <w:t xml:space="preserve"> </w:t>
      </w:r>
      <w:r w:rsidR="00ED486D" w:rsidRPr="00705EA4">
        <w:rPr>
          <w:rFonts w:ascii="Arial" w:hAnsi="Arial" w:cs="Arial"/>
          <w:sz w:val="24"/>
          <w:szCs w:val="24"/>
        </w:rPr>
        <w:t>tipos</w:t>
      </w:r>
      <w:r w:rsidR="00ED486D" w:rsidRPr="00705EA4">
        <w:rPr>
          <w:rFonts w:ascii="Arial" w:hAnsi="Arial" w:cs="Arial"/>
          <w:sz w:val="24"/>
          <w:szCs w:val="24"/>
          <w:vertAlign w:val="subscript"/>
        </w:rPr>
        <w:t xml:space="preserve"> (</w:t>
      </w:r>
      <w:r w:rsidR="00705EA4" w:rsidRPr="00705EA4">
        <w:rPr>
          <w:rFonts w:ascii="Arial" w:hAnsi="Arial" w:cs="Arial"/>
          <w:sz w:val="24"/>
          <w:szCs w:val="24"/>
          <w:vertAlign w:val="subscript"/>
        </w:rPr>
        <w:t>Tabla2</w:t>
      </w:r>
      <w:r w:rsidR="00ED486D" w:rsidRPr="00705EA4">
        <w:rPr>
          <w:rFonts w:ascii="Arial" w:hAnsi="Arial" w:cs="Arial"/>
          <w:sz w:val="24"/>
          <w:szCs w:val="24"/>
          <w:vertAlign w:val="subscript"/>
        </w:rPr>
        <w:t>)</w:t>
      </w:r>
      <w:r w:rsidR="00ED486D" w:rsidRPr="00705EA4">
        <w:rPr>
          <w:rFonts w:ascii="Arial" w:hAnsi="Arial" w:cs="Arial"/>
          <w:sz w:val="24"/>
          <w:szCs w:val="24"/>
        </w:rPr>
        <w:t xml:space="preserve"> se</w:t>
      </w:r>
      <w:r w:rsidRPr="00705EA4">
        <w:rPr>
          <w:rFonts w:ascii="Arial" w:hAnsi="Arial" w:cs="Arial"/>
          <w:sz w:val="24"/>
          <w:szCs w:val="24"/>
        </w:rPr>
        <w:t xml:space="preserve"> </w:t>
      </w:r>
      <w:r w:rsidR="00ED486D" w:rsidRPr="00705EA4">
        <w:rPr>
          <w:rFonts w:ascii="Arial" w:hAnsi="Arial" w:cs="Arial"/>
          <w:sz w:val="24"/>
          <w:szCs w:val="24"/>
        </w:rPr>
        <w:t>utilizará</w:t>
      </w:r>
      <w:r w:rsidRPr="00705EA4">
        <w:rPr>
          <w:rFonts w:ascii="Arial" w:hAnsi="Arial" w:cs="Arial"/>
          <w:sz w:val="24"/>
          <w:szCs w:val="24"/>
        </w:rPr>
        <w:t xml:space="preserve"> el teorema de Bayes para obtener la probabilidad de que un sujeto independientemente sea hombre o mujer tenga un tipo de enfermedad</w:t>
      </w:r>
      <w:r w:rsidR="00705EA4" w:rsidRPr="00705EA4">
        <w:rPr>
          <w:rFonts w:ascii="Arial" w:hAnsi="Arial" w:cs="Arial"/>
          <w:sz w:val="24"/>
          <w:szCs w:val="24"/>
        </w:rPr>
        <w:t xml:space="preserve"> y en base a esta probabilidad el sistema lanzara una notificación teniendo en cuenta los riesgos que esta supone y apelando a que el sujeto tome conciencia y visite al doctor.</w:t>
      </w:r>
    </w:p>
    <w:p w14:paraId="70C713AD" w14:textId="204AC31E" w:rsidR="00ED486D" w:rsidRDefault="00ED486D" w:rsidP="00705EA4">
      <w:pPr>
        <w:jc w:val="both"/>
        <w:rPr>
          <w:rFonts w:ascii="Arial" w:hAnsi="Arial" w:cs="Arial"/>
          <w:sz w:val="24"/>
          <w:szCs w:val="24"/>
        </w:rPr>
      </w:pPr>
    </w:p>
    <w:p w14:paraId="6F2C25B2" w14:textId="671CD4E7" w:rsidR="00ED486D" w:rsidRDefault="002A408B" w:rsidP="00705EA4">
      <w:pPr>
        <w:jc w:val="both"/>
        <w:rPr>
          <w:rFonts w:ascii="Arial" w:hAnsi="Arial" w:cs="Arial"/>
          <w:sz w:val="24"/>
          <w:szCs w:val="24"/>
        </w:rPr>
      </w:pPr>
      <w:r>
        <w:rPr>
          <w:rFonts w:ascii="Arial" w:hAnsi="Arial" w:cs="Arial"/>
          <w:sz w:val="24"/>
          <w:szCs w:val="24"/>
        </w:rPr>
        <w:lastRenderedPageBreak/>
        <w:t>Para la realización de este algoritmo se utiliza la data de dos tablas pertenecientes a la BD:</w:t>
      </w:r>
    </w:p>
    <w:p w14:paraId="7BB109BB" w14:textId="4BD420C4" w:rsidR="00705EA4" w:rsidRDefault="00ED486D" w:rsidP="00705EA4">
      <w:pPr>
        <w:jc w:val="both"/>
        <w:rPr>
          <w:rFonts w:ascii="Arial" w:hAnsi="Arial" w:cs="Arial"/>
          <w:b/>
          <w:sz w:val="24"/>
          <w:szCs w:val="24"/>
        </w:rPr>
      </w:pPr>
      <w:r>
        <w:rPr>
          <w:noProof/>
        </w:rPr>
        <w:drawing>
          <wp:inline distT="0" distB="0" distL="0" distR="0" wp14:anchorId="45826D06" wp14:editId="298C4FE6">
            <wp:extent cx="5400040" cy="28098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809875"/>
                    </a:xfrm>
                    <a:prstGeom prst="rect">
                      <a:avLst/>
                    </a:prstGeom>
                  </pic:spPr>
                </pic:pic>
              </a:graphicData>
            </a:graphic>
          </wp:inline>
        </w:drawing>
      </w:r>
    </w:p>
    <w:p w14:paraId="23F9DE5D" w14:textId="77777777" w:rsidR="00662A10" w:rsidRPr="00705EA4" w:rsidRDefault="00662A10" w:rsidP="00705EA4">
      <w:pPr>
        <w:jc w:val="both"/>
        <w:rPr>
          <w:rFonts w:ascii="Arial" w:hAnsi="Arial" w:cs="Arial"/>
          <w:b/>
          <w:sz w:val="24"/>
          <w:szCs w:val="24"/>
        </w:rPr>
      </w:pPr>
    </w:p>
    <w:p w14:paraId="639BDBDD" w14:textId="39375F9E" w:rsidR="002A408B" w:rsidRDefault="00ED486D" w:rsidP="00705EA4">
      <w:pPr>
        <w:jc w:val="both"/>
        <w:rPr>
          <w:rFonts w:ascii="Arial" w:hAnsi="Arial" w:cs="Arial"/>
          <w:b/>
          <w:sz w:val="24"/>
          <w:szCs w:val="24"/>
        </w:rPr>
      </w:pPr>
      <w:r>
        <w:rPr>
          <w:noProof/>
        </w:rPr>
        <w:drawing>
          <wp:inline distT="0" distB="0" distL="0" distR="0" wp14:anchorId="4D919858" wp14:editId="1DBBE1DA">
            <wp:extent cx="5400040" cy="45910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591050"/>
                    </a:xfrm>
                    <a:prstGeom prst="rect">
                      <a:avLst/>
                    </a:prstGeom>
                  </pic:spPr>
                </pic:pic>
              </a:graphicData>
            </a:graphic>
          </wp:inline>
        </w:drawing>
      </w:r>
    </w:p>
    <w:p w14:paraId="7655F811" w14:textId="77777777" w:rsidR="002A408B" w:rsidRDefault="002A408B" w:rsidP="002A408B">
      <w:pPr>
        <w:tabs>
          <w:tab w:val="left" w:pos="2235"/>
        </w:tabs>
        <w:jc w:val="both"/>
        <w:rPr>
          <w:rFonts w:ascii="Arial" w:hAnsi="Arial" w:cs="Arial"/>
          <w:b/>
          <w:sz w:val="24"/>
          <w:szCs w:val="24"/>
        </w:rPr>
      </w:pPr>
    </w:p>
    <w:p w14:paraId="6A297106" w14:textId="77777777" w:rsidR="002E1F60" w:rsidRDefault="002A408B" w:rsidP="002A408B">
      <w:pPr>
        <w:tabs>
          <w:tab w:val="left" w:pos="2235"/>
        </w:tabs>
        <w:jc w:val="both"/>
        <w:rPr>
          <w:rFonts w:ascii="Arial" w:hAnsi="Arial" w:cs="Arial"/>
          <w:b/>
          <w:sz w:val="24"/>
          <w:szCs w:val="24"/>
        </w:rPr>
      </w:pPr>
      <w:r w:rsidRPr="002A408B">
        <w:rPr>
          <w:rFonts w:ascii="Arial" w:hAnsi="Arial" w:cs="Arial"/>
          <w:b/>
          <w:sz w:val="24"/>
          <w:szCs w:val="24"/>
        </w:rPr>
        <w:t xml:space="preserve">Interpretación del Algoritmo: </w:t>
      </w:r>
    </w:p>
    <w:p w14:paraId="40CEB4CD" w14:textId="6471507B" w:rsidR="00662A10" w:rsidRDefault="002A408B" w:rsidP="002A408B">
      <w:pPr>
        <w:tabs>
          <w:tab w:val="left" w:pos="2235"/>
        </w:tabs>
        <w:jc w:val="both"/>
        <w:rPr>
          <w:rFonts w:ascii="Arial" w:hAnsi="Arial" w:cs="Arial"/>
          <w:b/>
          <w:sz w:val="24"/>
          <w:szCs w:val="24"/>
        </w:rPr>
      </w:pPr>
      <w:r>
        <w:rPr>
          <w:rFonts w:ascii="Arial" w:hAnsi="Arial" w:cs="Arial"/>
          <w:b/>
          <w:sz w:val="24"/>
          <w:szCs w:val="24"/>
        </w:rPr>
        <w:lastRenderedPageBreak/>
        <w:t>Paso1:</w:t>
      </w:r>
    </w:p>
    <w:p w14:paraId="1B4D791B" w14:textId="2B3F91F2" w:rsidR="002A408B" w:rsidRDefault="002A408B" w:rsidP="002A408B">
      <w:pPr>
        <w:tabs>
          <w:tab w:val="left" w:pos="2235"/>
        </w:tabs>
        <w:jc w:val="both"/>
        <w:rPr>
          <w:noProof/>
        </w:rPr>
      </w:pPr>
      <w:r>
        <w:rPr>
          <w:noProof/>
        </w:rPr>
        <w:drawing>
          <wp:anchor distT="0" distB="0" distL="114300" distR="114300" simplePos="0" relativeHeight="251663360" behindDoc="0" locked="0" layoutInCell="1" allowOverlap="1" wp14:anchorId="73281249" wp14:editId="6C45CF02">
            <wp:simplePos x="0" y="0"/>
            <wp:positionH relativeFrom="margin">
              <wp:align>center</wp:align>
            </wp:positionH>
            <wp:positionV relativeFrom="paragraph">
              <wp:posOffset>476250</wp:posOffset>
            </wp:positionV>
            <wp:extent cx="2514600" cy="2531110"/>
            <wp:effectExtent l="0" t="0" r="0" b="254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14600" cy="2531110"/>
                    </a:xfrm>
                    <a:prstGeom prst="rect">
                      <a:avLst/>
                    </a:prstGeom>
                  </pic:spPr>
                </pic:pic>
              </a:graphicData>
            </a:graphic>
            <wp14:sizeRelH relativeFrom="margin">
              <wp14:pctWidth>0</wp14:pctWidth>
            </wp14:sizeRelH>
            <wp14:sizeRelV relativeFrom="margin">
              <wp14:pctHeight>0</wp14:pctHeight>
            </wp14:sizeRelV>
          </wp:anchor>
        </w:drawing>
      </w:r>
      <w:r w:rsidRPr="002A408B">
        <w:rPr>
          <w:rFonts w:ascii="Arial" w:hAnsi="Arial" w:cs="Arial"/>
          <w:sz w:val="24"/>
          <w:szCs w:val="24"/>
        </w:rPr>
        <w:t>El algoritmo</w:t>
      </w:r>
      <w:r>
        <w:rPr>
          <w:rFonts w:ascii="Arial" w:hAnsi="Arial" w:cs="Arial"/>
          <w:sz w:val="24"/>
          <w:szCs w:val="24"/>
        </w:rPr>
        <w:t xml:space="preserve"> descrina a cada uno de los pacientes dependiendo del tipo de enfermedad que este padece. </w:t>
      </w:r>
      <w:r>
        <w:rPr>
          <w:noProof/>
        </w:rPr>
        <w:t xml:space="preserve"> </w:t>
      </w:r>
      <w:r w:rsidRPr="002A408B">
        <w:rPr>
          <w:noProof/>
        </w:rPr>
        <w:t xml:space="preserve"> </w:t>
      </w:r>
    </w:p>
    <w:p w14:paraId="5C34ABE4" w14:textId="77777777" w:rsidR="00662A10" w:rsidRDefault="00662A10" w:rsidP="002A408B">
      <w:pPr>
        <w:tabs>
          <w:tab w:val="left" w:pos="2235"/>
        </w:tabs>
        <w:jc w:val="both"/>
        <w:rPr>
          <w:rFonts w:ascii="Arial" w:hAnsi="Arial" w:cs="Arial"/>
          <w:b/>
          <w:sz w:val="24"/>
          <w:szCs w:val="24"/>
        </w:rPr>
      </w:pPr>
    </w:p>
    <w:p w14:paraId="0D8F11AC" w14:textId="4F95E8B4" w:rsidR="00662A10" w:rsidRDefault="00662A10" w:rsidP="002A408B">
      <w:pPr>
        <w:tabs>
          <w:tab w:val="left" w:pos="2235"/>
        </w:tabs>
        <w:jc w:val="both"/>
        <w:rPr>
          <w:rFonts w:ascii="Arial" w:hAnsi="Arial" w:cs="Arial"/>
          <w:b/>
          <w:sz w:val="24"/>
          <w:szCs w:val="24"/>
        </w:rPr>
      </w:pPr>
      <w:r w:rsidRPr="00662A10">
        <w:rPr>
          <w:rFonts w:ascii="Arial" w:hAnsi="Arial" w:cs="Arial"/>
          <w:b/>
          <w:sz w:val="24"/>
          <w:szCs w:val="24"/>
        </w:rPr>
        <w:t>Paso2:</w:t>
      </w:r>
    </w:p>
    <w:p w14:paraId="2347CE6D" w14:textId="18AC87F7" w:rsidR="00662A10" w:rsidRDefault="00662A10" w:rsidP="002A408B">
      <w:pPr>
        <w:tabs>
          <w:tab w:val="left" w:pos="2235"/>
        </w:tabs>
        <w:jc w:val="both"/>
        <w:rPr>
          <w:rFonts w:ascii="Arial" w:hAnsi="Arial" w:cs="Arial"/>
          <w:sz w:val="24"/>
          <w:szCs w:val="24"/>
        </w:rPr>
      </w:pPr>
      <w:r>
        <w:rPr>
          <w:noProof/>
        </w:rPr>
        <w:drawing>
          <wp:anchor distT="0" distB="0" distL="114300" distR="114300" simplePos="0" relativeHeight="251664384" behindDoc="0" locked="0" layoutInCell="1" allowOverlap="1" wp14:anchorId="18AA8CCE" wp14:editId="2B15D835">
            <wp:simplePos x="0" y="0"/>
            <wp:positionH relativeFrom="column">
              <wp:posOffset>1367790</wp:posOffset>
            </wp:positionH>
            <wp:positionV relativeFrom="paragraph">
              <wp:posOffset>647700</wp:posOffset>
            </wp:positionV>
            <wp:extent cx="2447925" cy="2752725"/>
            <wp:effectExtent l="0" t="0" r="9525" b="952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47925" cy="2752725"/>
                    </a:xfrm>
                    <a:prstGeom prst="rect">
                      <a:avLst/>
                    </a:prstGeom>
                  </pic:spPr>
                </pic:pic>
              </a:graphicData>
            </a:graphic>
            <wp14:sizeRelH relativeFrom="margin">
              <wp14:pctWidth>0</wp14:pctWidth>
            </wp14:sizeRelH>
            <wp14:sizeRelV relativeFrom="margin">
              <wp14:pctHeight>0</wp14:pctHeight>
            </wp14:sizeRelV>
          </wp:anchor>
        </w:drawing>
      </w:r>
      <w:r w:rsidRPr="00662A10">
        <w:rPr>
          <w:rFonts w:ascii="Arial" w:hAnsi="Arial" w:cs="Arial"/>
          <w:sz w:val="24"/>
          <w:szCs w:val="24"/>
        </w:rPr>
        <w:t xml:space="preserve">El algoritmo calcula la estadística de riesgo de cada uno de los pacientes registrado en la BD </w:t>
      </w:r>
      <w:r>
        <w:rPr>
          <w:rFonts w:ascii="Arial" w:hAnsi="Arial" w:cs="Arial"/>
          <w:sz w:val="24"/>
          <w:szCs w:val="24"/>
        </w:rPr>
        <w:t>generando así indicadores numéricos los cuales le podrán brindad a los usuarios una valoración real-numérica de las enfermedades</w:t>
      </w:r>
      <w:r w:rsidR="00730C0F">
        <w:rPr>
          <w:rFonts w:ascii="Arial" w:hAnsi="Arial" w:cs="Arial"/>
          <w:sz w:val="24"/>
          <w:szCs w:val="24"/>
        </w:rPr>
        <w:t>.</w:t>
      </w:r>
    </w:p>
    <w:p w14:paraId="2DE8C461" w14:textId="4B54D109" w:rsidR="00730C0F" w:rsidRPr="002E1F60" w:rsidRDefault="00730C0F" w:rsidP="002A408B">
      <w:pPr>
        <w:tabs>
          <w:tab w:val="left" w:pos="2235"/>
        </w:tabs>
        <w:jc w:val="both"/>
        <w:rPr>
          <w:rFonts w:ascii="Arial" w:hAnsi="Arial" w:cs="Arial"/>
          <w:b/>
          <w:sz w:val="24"/>
          <w:szCs w:val="24"/>
        </w:rPr>
      </w:pPr>
      <w:r w:rsidRPr="002E1F60">
        <w:rPr>
          <w:rFonts w:ascii="Arial" w:hAnsi="Arial" w:cs="Arial"/>
          <w:b/>
          <w:sz w:val="24"/>
          <w:szCs w:val="24"/>
        </w:rPr>
        <w:t>Paso 3:</w:t>
      </w:r>
    </w:p>
    <w:p w14:paraId="0FE42342" w14:textId="36471B02" w:rsidR="00730C0F" w:rsidRPr="00662A10" w:rsidRDefault="00730C0F" w:rsidP="002A408B">
      <w:pPr>
        <w:tabs>
          <w:tab w:val="left" w:pos="2235"/>
        </w:tabs>
        <w:jc w:val="both"/>
        <w:rPr>
          <w:rFonts w:ascii="Arial" w:hAnsi="Arial" w:cs="Arial"/>
          <w:sz w:val="24"/>
          <w:szCs w:val="24"/>
        </w:rPr>
      </w:pPr>
      <w:r>
        <w:rPr>
          <w:rFonts w:ascii="Arial" w:hAnsi="Arial" w:cs="Arial"/>
          <w:sz w:val="24"/>
          <w:szCs w:val="24"/>
        </w:rPr>
        <w:t>De a cuerno a la enfermedad y al porcentaje de riesgo se le muestra al usuario la notificación correspondiente.</w:t>
      </w:r>
    </w:p>
    <w:p w14:paraId="5AC9264C" w14:textId="14311AE7" w:rsidR="00662A10" w:rsidRPr="00662A10" w:rsidRDefault="00662A10" w:rsidP="002A408B">
      <w:pPr>
        <w:tabs>
          <w:tab w:val="left" w:pos="2235"/>
        </w:tabs>
        <w:jc w:val="both"/>
        <w:rPr>
          <w:rFonts w:ascii="Arial" w:hAnsi="Arial" w:cs="Arial"/>
          <w:sz w:val="24"/>
          <w:szCs w:val="24"/>
        </w:rPr>
      </w:pPr>
      <w:r>
        <w:rPr>
          <w:noProof/>
        </w:rPr>
        <w:lastRenderedPageBreak/>
        <w:drawing>
          <wp:anchor distT="0" distB="0" distL="114300" distR="114300" simplePos="0" relativeHeight="251665408" behindDoc="0" locked="0" layoutInCell="1" allowOverlap="1" wp14:anchorId="3AE1C6FE" wp14:editId="2CFBB685">
            <wp:simplePos x="0" y="0"/>
            <wp:positionH relativeFrom="margin">
              <wp:align>center</wp:align>
            </wp:positionH>
            <wp:positionV relativeFrom="paragraph">
              <wp:posOffset>0</wp:posOffset>
            </wp:positionV>
            <wp:extent cx="2714329" cy="322897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14329" cy="3228975"/>
                    </a:xfrm>
                    <a:prstGeom prst="rect">
                      <a:avLst/>
                    </a:prstGeom>
                  </pic:spPr>
                </pic:pic>
              </a:graphicData>
            </a:graphic>
          </wp:anchor>
        </w:drawing>
      </w:r>
    </w:p>
    <w:p w14:paraId="08C5BC94" w14:textId="6C7ABC05" w:rsidR="00D97179" w:rsidRDefault="002E1F60" w:rsidP="00646F50">
      <w:pPr>
        <w:rPr>
          <w:b/>
          <w:sz w:val="24"/>
          <w:szCs w:val="24"/>
        </w:rPr>
      </w:pPr>
      <w:r w:rsidRPr="002E1F60">
        <w:rPr>
          <w:noProof/>
          <w:sz w:val="24"/>
        </w:rPr>
        <w:drawing>
          <wp:anchor distT="0" distB="0" distL="114300" distR="114300" simplePos="0" relativeHeight="251660288" behindDoc="0" locked="0" layoutInCell="1" allowOverlap="1" wp14:anchorId="085F64E1" wp14:editId="7700E856">
            <wp:simplePos x="0" y="0"/>
            <wp:positionH relativeFrom="margin">
              <wp:posOffset>196215</wp:posOffset>
            </wp:positionH>
            <wp:positionV relativeFrom="paragraph">
              <wp:posOffset>403860</wp:posOffset>
            </wp:positionV>
            <wp:extent cx="5323840" cy="4680585"/>
            <wp:effectExtent l="76200" t="76200" r="124460" b="13906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23840" cy="4680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05EA4" w:rsidRPr="002E1F60">
        <w:rPr>
          <w:b/>
          <w:sz w:val="28"/>
          <w:szCs w:val="24"/>
        </w:rPr>
        <w:t>Diagrama Explicativo del Teorema de Bayes Aplicado a la APP</w:t>
      </w:r>
      <w:r w:rsidR="00705EA4">
        <w:rPr>
          <w:b/>
          <w:sz w:val="24"/>
          <w:szCs w:val="24"/>
        </w:rPr>
        <w:t>:</w:t>
      </w:r>
    </w:p>
    <w:p w14:paraId="3C913E55" w14:textId="7FC452F7" w:rsidR="002E1F60" w:rsidRDefault="002E1F60" w:rsidP="00646F50">
      <w:pPr>
        <w:rPr>
          <w:b/>
          <w:sz w:val="28"/>
          <w:szCs w:val="24"/>
        </w:rPr>
      </w:pPr>
      <w:r>
        <w:rPr>
          <w:b/>
          <w:sz w:val="28"/>
          <w:szCs w:val="24"/>
        </w:rPr>
        <w:lastRenderedPageBreak/>
        <w:t xml:space="preserve">CASO DE PRUEBA: </w:t>
      </w:r>
    </w:p>
    <w:p w14:paraId="7A2221C3" w14:textId="135B95AB" w:rsidR="00F4409F" w:rsidRPr="00F4409F" w:rsidRDefault="00F4409F" w:rsidP="00F4409F">
      <w:pPr>
        <w:pStyle w:val="Prrafodelista"/>
        <w:numPr>
          <w:ilvl w:val="0"/>
          <w:numId w:val="7"/>
        </w:numPr>
        <w:rPr>
          <w:b/>
          <w:sz w:val="28"/>
          <w:szCs w:val="24"/>
          <w:u w:val="single"/>
        </w:rPr>
      </w:pPr>
      <w:r w:rsidRPr="00F4409F">
        <w:rPr>
          <w:noProof/>
          <w:u w:val="single"/>
          <w:lang w:eastAsia="es-PE"/>
        </w:rPr>
        <w:drawing>
          <wp:anchor distT="0" distB="0" distL="114300" distR="114300" simplePos="0" relativeHeight="251667456" behindDoc="0" locked="0" layoutInCell="1" allowOverlap="1" wp14:anchorId="62827C9A" wp14:editId="4EACC279">
            <wp:simplePos x="0" y="0"/>
            <wp:positionH relativeFrom="margin">
              <wp:posOffset>177165</wp:posOffset>
            </wp:positionH>
            <wp:positionV relativeFrom="paragraph">
              <wp:posOffset>375285</wp:posOffset>
            </wp:positionV>
            <wp:extent cx="5323840" cy="280797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23840" cy="2807970"/>
                    </a:xfrm>
                    <a:prstGeom prst="rect">
                      <a:avLst/>
                    </a:prstGeom>
                  </pic:spPr>
                </pic:pic>
              </a:graphicData>
            </a:graphic>
            <wp14:sizeRelH relativeFrom="margin">
              <wp14:pctWidth>0</wp14:pctWidth>
            </wp14:sizeRelH>
            <wp14:sizeRelV relativeFrom="margin">
              <wp14:pctHeight>0</wp14:pctHeight>
            </wp14:sizeRelV>
          </wp:anchor>
        </w:drawing>
      </w:r>
      <w:r w:rsidRPr="00F4409F">
        <w:rPr>
          <w:b/>
          <w:sz w:val="28"/>
          <w:szCs w:val="24"/>
          <w:u w:val="single"/>
        </w:rPr>
        <w:t>Inicio Sesión.</w:t>
      </w:r>
    </w:p>
    <w:p w14:paraId="5C9E2FC5" w14:textId="51718E8C" w:rsidR="002E1F60" w:rsidRDefault="002E1F60" w:rsidP="00646F50">
      <w:pPr>
        <w:rPr>
          <w:b/>
          <w:sz w:val="28"/>
          <w:szCs w:val="24"/>
        </w:rPr>
      </w:pPr>
    </w:p>
    <w:p w14:paraId="0C767232" w14:textId="1C1FEC04" w:rsidR="00F4409F" w:rsidRPr="00F4409F" w:rsidRDefault="00F4409F" w:rsidP="00646F50">
      <w:pPr>
        <w:rPr>
          <w:i/>
          <w:sz w:val="28"/>
          <w:szCs w:val="24"/>
        </w:rPr>
      </w:pPr>
      <w:r w:rsidRPr="00F4409F">
        <w:rPr>
          <w:rFonts w:ascii="Arial Black" w:hAnsi="Arial Black"/>
          <w:i/>
          <w:sz w:val="28"/>
          <w:szCs w:val="24"/>
        </w:rPr>
        <w:t>DNI:</w:t>
      </w:r>
      <w:r>
        <w:rPr>
          <w:i/>
          <w:sz w:val="28"/>
          <w:szCs w:val="24"/>
        </w:rPr>
        <w:t xml:space="preserve"> </w:t>
      </w:r>
      <w:r w:rsidR="00B80436">
        <w:rPr>
          <w:i/>
          <w:sz w:val="28"/>
          <w:szCs w:val="24"/>
        </w:rPr>
        <w:t xml:space="preserve">  </w:t>
      </w:r>
      <w:r w:rsidRPr="00F4409F">
        <w:rPr>
          <w:i/>
          <w:sz w:val="28"/>
          <w:szCs w:val="24"/>
        </w:rPr>
        <w:t>06822400</w:t>
      </w:r>
    </w:p>
    <w:p w14:paraId="2B4EA3E7" w14:textId="24906D81" w:rsidR="00F4409F" w:rsidRDefault="00F4409F" w:rsidP="00646F50">
      <w:pPr>
        <w:rPr>
          <w:i/>
          <w:sz w:val="28"/>
          <w:szCs w:val="24"/>
        </w:rPr>
      </w:pPr>
      <w:r w:rsidRPr="00F4409F">
        <w:rPr>
          <w:rFonts w:ascii="Arial Black" w:hAnsi="Arial Black"/>
          <w:i/>
          <w:sz w:val="28"/>
          <w:szCs w:val="24"/>
        </w:rPr>
        <w:t>CONTRASEÑA:</w:t>
      </w:r>
      <w:r w:rsidRPr="00F4409F">
        <w:t xml:space="preserve"> </w:t>
      </w:r>
      <w:r w:rsidR="00B80436">
        <w:t xml:space="preserve">  </w:t>
      </w:r>
      <w:bookmarkStart w:id="0" w:name="_GoBack"/>
      <w:bookmarkEnd w:id="0"/>
      <w:r w:rsidRPr="00F4409F">
        <w:rPr>
          <w:i/>
          <w:sz w:val="28"/>
          <w:szCs w:val="24"/>
        </w:rPr>
        <w:t>0682AUQU</w:t>
      </w:r>
    </w:p>
    <w:p w14:paraId="613D9D8D" w14:textId="30F6B2AB" w:rsidR="00F4409F" w:rsidRPr="00F4409F" w:rsidRDefault="00F4409F" w:rsidP="00F4409F">
      <w:pPr>
        <w:pStyle w:val="Prrafodelista"/>
        <w:numPr>
          <w:ilvl w:val="0"/>
          <w:numId w:val="7"/>
        </w:numPr>
        <w:rPr>
          <w:b/>
          <w:sz w:val="28"/>
          <w:szCs w:val="24"/>
          <w:u w:val="single"/>
        </w:rPr>
      </w:pPr>
      <w:r w:rsidRPr="00F4409F">
        <w:rPr>
          <w:b/>
          <w:sz w:val="28"/>
          <w:szCs w:val="24"/>
          <w:u w:val="single"/>
        </w:rPr>
        <w:t>Algoritmo:</w:t>
      </w:r>
    </w:p>
    <w:p w14:paraId="03311A00" w14:textId="0DBF173E" w:rsidR="00F4409F" w:rsidRPr="00F4409F" w:rsidRDefault="00F4409F" w:rsidP="00F4409F">
      <w:pPr>
        <w:pStyle w:val="Prrafodelista"/>
        <w:rPr>
          <w:i/>
          <w:sz w:val="28"/>
          <w:szCs w:val="24"/>
        </w:rPr>
      </w:pPr>
      <w:r>
        <w:rPr>
          <w:noProof/>
        </w:rPr>
        <w:drawing>
          <wp:anchor distT="0" distB="0" distL="114300" distR="114300" simplePos="0" relativeHeight="251669504" behindDoc="0" locked="0" layoutInCell="1" allowOverlap="1" wp14:anchorId="76EB6390" wp14:editId="18A7EE62">
            <wp:simplePos x="0" y="0"/>
            <wp:positionH relativeFrom="margin">
              <wp:align>left</wp:align>
            </wp:positionH>
            <wp:positionV relativeFrom="paragraph">
              <wp:posOffset>339725</wp:posOffset>
            </wp:positionV>
            <wp:extent cx="5589270" cy="3705225"/>
            <wp:effectExtent l="0" t="0" r="0" b="952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89270" cy="3705225"/>
                    </a:xfrm>
                    <a:prstGeom prst="rect">
                      <a:avLst/>
                    </a:prstGeom>
                  </pic:spPr>
                </pic:pic>
              </a:graphicData>
            </a:graphic>
            <wp14:sizeRelV relativeFrom="margin">
              <wp14:pctHeight>0</wp14:pctHeight>
            </wp14:sizeRelV>
          </wp:anchor>
        </w:drawing>
      </w:r>
    </w:p>
    <w:p w14:paraId="70D1B0DD" w14:textId="01DB2A54" w:rsidR="00D97179" w:rsidRPr="00B93E72" w:rsidRDefault="007E30E3" w:rsidP="00646F50">
      <w:pPr>
        <w:rPr>
          <w:b/>
          <w:sz w:val="28"/>
          <w:szCs w:val="24"/>
        </w:rPr>
      </w:pPr>
      <w:r w:rsidRPr="00B93E72">
        <w:rPr>
          <w:b/>
          <w:sz w:val="28"/>
          <w:szCs w:val="24"/>
        </w:rPr>
        <w:lastRenderedPageBreak/>
        <w:t>Sistema de Notificaciones:</w:t>
      </w:r>
    </w:p>
    <w:p w14:paraId="107C5D2A" w14:textId="48CB0DCB" w:rsidR="007E30E3" w:rsidRDefault="00B93E72" w:rsidP="00646F50">
      <w:pPr>
        <w:rPr>
          <w:b/>
          <w:sz w:val="24"/>
          <w:szCs w:val="24"/>
        </w:rPr>
      </w:pPr>
      <w:r>
        <w:rPr>
          <w:b/>
          <w:sz w:val="24"/>
          <w:szCs w:val="24"/>
        </w:rPr>
        <w:t xml:space="preserve">Caso1: Hipertensión </w:t>
      </w:r>
    </w:p>
    <w:p w14:paraId="6BE03643" w14:textId="1086A122" w:rsidR="006B6527" w:rsidRDefault="006B6527" w:rsidP="006B6527">
      <w:pPr>
        <w:pStyle w:val="Prrafodelista"/>
        <w:numPr>
          <w:ilvl w:val="0"/>
          <w:numId w:val="1"/>
        </w:numPr>
        <w:rPr>
          <w:b/>
          <w:sz w:val="24"/>
          <w:szCs w:val="24"/>
        </w:rPr>
      </w:pPr>
      <w:r w:rsidRPr="006B6527">
        <w:rPr>
          <w:b/>
          <w:sz w:val="24"/>
          <w:szCs w:val="24"/>
        </w:rPr>
        <w:t>Hipertensión esencial (primaria)</w:t>
      </w:r>
      <w:r>
        <w:rPr>
          <w:b/>
          <w:sz w:val="24"/>
          <w:szCs w:val="24"/>
        </w:rPr>
        <w:t xml:space="preserve">: </w:t>
      </w:r>
    </w:p>
    <w:p w14:paraId="407E0E36" w14:textId="3FBF3438" w:rsidR="006B6527" w:rsidRDefault="006B6527" w:rsidP="006B6527">
      <w:pPr>
        <w:pStyle w:val="Prrafodelista"/>
        <w:rPr>
          <w:b/>
          <w:sz w:val="24"/>
          <w:szCs w:val="24"/>
        </w:rPr>
      </w:pPr>
      <w:r>
        <w:rPr>
          <w:noProof/>
        </w:rPr>
        <w:drawing>
          <wp:inline distT="0" distB="0" distL="0" distR="0" wp14:anchorId="254321CF" wp14:editId="02D9828F">
            <wp:extent cx="4151435" cy="3237799"/>
            <wp:effectExtent l="0" t="0" r="1905"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8011" cy="3250727"/>
                    </a:xfrm>
                    <a:prstGeom prst="rect">
                      <a:avLst/>
                    </a:prstGeom>
                  </pic:spPr>
                </pic:pic>
              </a:graphicData>
            </a:graphic>
          </wp:inline>
        </w:drawing>
      </w:r>
    </w:p>
    <w:p w14:paraId="432C8095" w14:textId="1231AC49" w:rsidR="006B6527" w:rsidRDefault="006B6527" w:rsidP="006B6527">
      <w:pPr>
        <w:pStyle w:val="Prrafodelista"/>
        <w:numPr>
          <w:ilvl w:val="0"/>
          <w:numId w:val="1"/>
        </w:numPr>
        <w:rPr>
          <w:b/>
          <w:sz w:val="24"/>
          <w:szCs w:val="24"/>
        </w:rPr>
      </w:pPr>
      <w:r w:rsidRPr="006B6527">
        <w:rPr>
          <w:b/>
          <w:sz w:val="24"/>
          <w:szCs w:val="24"/>
        </w:rPr>
        <w:t>Hipertensión secundaria</w:t>
      </w:r>
    </w:p>
    <w:p w14:paraId="45399C11" w14:textId="187137F5" w:rsidR="006B6527" w:rsidRDefault="006B6527" w:rsidP="006B6527">
      <w:pPr>
        <w:pStyle w:val="Prrafodelista"/>
        <w:rPr>
          <w:b/>
          <w:sz w:val="24"/>
          <w:szCs w:val="24"/>
        </w:rPr>
      </w:pPr>
    </w:p>
    <w:p w14:paraId="4A7C6BD9" w14:textId="13E1ECA7" w:rsidR="001F6A91" w:rsidRDefault="001F6A91" w:rsidP="006B6527">
      <w:pPr>
        <w:pStyle w:val="Prrafodelista"/>
        <w:rPr>
          <w:b/>
          <w:sz w:val="24"/>
          <w:szCs w:val="24"/>
        </w:rPr>
      </w:pPr>
      <w:r>
        <w:rPr>
          <w:noProof/>
        </w:rPr>
        <w:drawing>
          <wp:inline distT="0" distB="0" distL="0" distR="0" wp14:anchorId="7C1F6E3E" wp14:editId="4C5A50E7">
            <wp:extent cx="4237892" cy="3307218"/>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4612" cy="3320266"/>
                    </a:xfrm>
                    <a:prstGeom prst="rect">
                      <a:avLst/>
                    </a:prstGeom>
                  </pic:spPr>
                </pic:pic>
              </a:graphicData>
            </a:graphic>
          </wp:inline>
        </w:drawing>
      </w:r>
    </w:p>
    <w:p w14:paraId="5D408A00" w14:textId="0B3A780F" w:rsidR="000C195C" w:rsidRDefault="000C195C" w:rsidP="006B6527">
      <w:pPr>
        <w:pStyle w:val="Prrafodelista"/>
        <w:rPr>
          <w:b/>
          <w:sz w:val="24"/>
          <w:szCs w:val="24"/>
        </w:rPr>
      </w:pPr>
    </w:p>
    <w:p w14:paraId="5D1C96B0" w14:textId="2CCDC378" w:rsidR="000C195C" w:rsidRDefault="000C195C" w:rsidP="006B6527">
      <w:pPr>
        <w:pStyle w:val="Prrafodelista"/>
        <w:rPr>
          <w:b/>
          <w:sz w:val="24"/>
          <w:szCs w:val="24"/>
        </w:rPr>
      </w:pPr>
    </w:p>
    <w:p w14:paraId="6CD08ACA" w14:textId="17694A11" w:rsidR="000C195C" w:rsidRDefault="000C195C" w:rsidP="006B6527">
      <w:pPr>
        <w:pStyle w:val="Prrafodelista"/>
        <w:rPr>
          <w:b/>
          <w:sz w:val="24"/>
          <w:szCs w:val="24"/>
        </w:rPr>
      </w:pPr>
    </w:p>
    <w:p w14:paraId="3D4B2A32" w14:textId="079E869A" w:rsidR="000C195C" w:rsidRDefault="000C195C" w:rsidP="006B6527">
      <w:pPr>
        <w:pStyle w:val="Prrafodelista"/>
        <w:rPr>
          <w:b/>
          <w:sz w:val="24"/>
          <w:szCs w:val="24"/>
        </w:rPr>
      </w:pPr>
    </w:p>
    <w:p w14:paraId="679E6B87" w14:textId="439012FA" w:rsidR="000C195C" w:rsidRDefault="000C195C" w:rsidP="006B6527">
      <w:pPr>
        <w:pStyle w:val="Prrafodelista"/>
        <w:rPr>
          <w:b/>
          <w:sz w:val="24"/>
          <w:szCs w:val="24"/>
        </w:rPr>
      </w:pPr>
    </w:p>
    <w:p w14:paraId="1281932A" w14:textId="1BA79395" w:rsidR="000C195C" w:rsidRDefault="000C195C" w:rsidP="000C195C">
      <w:pPr>
        <w:pStyle w:val="Prrafodelista"/>
        <w:ind w:left="0"/>
        <w:rPr>
          <w:b/>
          <w:sz w:val="24"/>
          <w:szCs w:val="24"/>
        </w:rPr>
      </w:pPr>
      <w:r>
        <w:rPr>
          <w:b/>
          <w:sz w:val="24"/>
          <w:szCs w:val="24"/>
        </w:rPr>
        <w:lastRenderedPageBreak/>
        <w:t xml:space="preserve">Caso2: </w:t>
      </w:r>
      <w:r w:rsidRPr="000C195C">
        <w:rPr>
          <w:b/>
          <w:sz w:val="24"/>
          <w:szCs w:val="24"/>
        </w:rPr>
        <w:t>Asma</w:t>
      </w:r>
    </w:p>
    <w:p w14:paraId="06D58C94" w14:textId="265D1EF1" w:rsidR="000C195C" w:rsidRDefault="000C195C" w:rsidP="000C195C">
      <w:pPr>
        <w:pStyle w:val="Prrafodelista"/>
        <w:numPr>
          <w:ilvl w:val="0"/>
          <w:numId w:val="3"/>
        </w:numPr>
        <w:rPr>
          <w:b/>
          <w:sz w:val="24"/>
          <w:szCs w:val="24"/>
        </w:rPr>
      </w:pPr>
      <w:r w:rsidRPr="000C195C">
        <w:rPr>
          <w:b/>
          <w:sz w:val="24"/>
          <w:szCs w:val="24"/>
        </w:rPr>
        <w:t>Asma predominantemente -Alergia</w:t>
      </w:r>
    </w:p>
    <w:p w14:paraId="5D78D85E" w14:textId="77777777" w:rsidR="00EA3478" w:rsidRDefault="00EA3478" w:rsidP="00EA3478">
      <w:pPr>
        <w:pStyle w:val="Prrafodelista"/>
        <w:rPr>
          <w:b/>
          <w:sz w:val="24"/>
          <w:szCs w:val="24"/>
        </w:rPr>
      </w:pPr>
    </w:p>
    <w:p w14:paraId="73C6B992" w14:textId="30DD8640" w:rsidR="00EA3478" w:rsidRDefault="00D50BEE" w:rsidP="00EA3478">
      <w:pPr>
        <w:pStyle w:val="Prrafodelista"/>
        <w:rPr>
          <w:b/>
          <w:sz w:val="24"/>
          <w:szCs w:val="24"/>
        </w:rPr>
      </w:pPr>
      <w:r>
        <w:rPr>
          <w:noProof/>
        </w:rPr>
        <w:drawing>
          <wp:inline distT="0" distB="0" distL="0" distR="0" wp14:anchorId="3D74143A" wp14:editId="0E8AA7F5">
            <wp:extent cx="3789484" cy="3308397"/>
            <wp:effectExtent l="0" t="0" r="1905"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5963" cy="3322784"/>
                    </a:xfrm>
                    <a:prstGeom prst="rect">
                      <a:avLst/>
                    </a:prstGeom>
                  </pic:spPr>
                </pic:pic>
              </a:graphicData>
            </a:graphic>
          </wp:inline>
        </w:drawing>
      </w:r>
    </w:p>
    <w:p w14:paraId="75EA9E57" w14:textId="77777777" w:rsidR="00EA3478" w:rsidRDefault="00EA3478" w:rsidP="00EA3478">
      <w:pPr>
        <w:pStyle w:val="Prrafodelista"/>
        <w:rPr>
          <w:b/>
          <w:sz w:val="24"/>
          <w:szCs w:val="24"/>
        </w:rPr>
      </w:pPr>
    </w:p>
    <w:p w14:paraId="0444C4A1" w14:textId="662756AD" w:rsidR="000C195C" w:rsidRDefault="000C195C" w:rsidP="000C195C">
      <w:pPr>
        <w:pStyle w:val="Prrafodelista"/>
        <w:numPr>
          <w:ilvl w:val="0"/>
          <w:numId w:val="3"/>
        </w:numPr>
        <w:rPr>
          <w:b/>
          <w:sz w:val="24"/>
          <w:szCs w:val="24"/>
        </w:rPr>
      </w:pPr>
      <w:r w:rsidRPr="000C195C">
        <w:rPr>
          <w:b/>
          <w:sz w:val="24"/>
          <w:szCs w:val="24"/>
        </w:rPr>
        <w:t xml:space="preserve">Asma </w:t>
      </w:r>
    </w:p>
    <w:p w14:paraId="0E351B18" w14:textId="77777777" w:rsidR="00EA3478" w:rsidRDefault="00EA3478" w:rsidP="00EA3478">
      <w:pPr>
        <w:pStyle w:val="Prrafodelista"/>
        <w:rPr>
          <w:b/>
          <w:sz w:val="24"/>
          <w:szCs w:val="24"/>
        </w:rPr>
      </w:pPr>
    </w:p>
    <w:p w14:paraId="43A82900" w14:textId="76A4161C" w:rsidR="00EA3478" w:rsidRDefault="00D50BEE" w:rsidP="00EA3478">
      <w:pPr>
        <w:pStyle w:val="Prrafodelista"/>
        <w:rPr>
          <w:b/>
          <w:sz w:val="24"/>
          <w:szCs w:val="24"/>
        </w:rPr>
      </w:pPr>
      <w:r>
        <w:rPr>
          <w:noProof/>
        </w:rPr>
        <w:drawing>
          <wp:inline distT="0" distB="0" distL="0" distR="0" wp14:anchorId="0FF13998" wp14:editId="343B34CA">
            <wp:extent cx="4867275" cy="43053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7275" cy="4305300"/>
                    </a:xfrm>
                    <a:prstGeom prst="rect">
                      <a:avLst/>
                    </a:prstGeom>
                  </pic:spPr>
                </pic:pic>
              </a:graphicData>
            </a:graphic>
          </wp:inline>
        </w:drawing>
      </w:r>
    </w:p>
    <w:p w14:paraId="14BAFA20" w14:textId="3E042D54" w:rsidR="00EA3478" w:rsidRDefault="00EA3478" w:rsidP="00EA3478">
      <w:pPr>
        <w:pStyle w:val="Prrafodelista"/>
        <w:rPr>
          <w:b/>
          <w:sz w:val="24"/>
          <w:szCs w:val="24"/>
        </w:rPr>
      </w:pPr>
    </w:p>
    <w:p w14:paraId="414BD784" w14:textId="1597C14A" w:rsidR="00EA3478" w:rsidRDefault="00EA3478" w:rsidP="00EA3478">
      <w:pPr>
        <w:pStyle w:val="Prrafodelista"/>
        <w:rPr>
          <w:b/>
          <w:sz w:val="24"/>
          <w:szCs w:val="24"/>
        </w:rPr>
      </w:pPr>
    </w:p>
    <w:p w14:paraId="79DF01A8" w14:textId="7B4F78B2" w:rsidR="00EA3478" w:rsidRDefault="00EA3478" w:rsidP="00EA3478">
      <w:pPr>
        <w:pStyle w:val="Prrafodelista"/>
        <w:rPr>
          <w:b/>
          <w:sz w:val="24"/>
          <w:szCs w:val="24"/>
        </w:rPr>
      </w:pPr>
    </w:p>
    <w:p w14:paraId="32D64FCF" w14:textId="62C07783" w:rsidR="00EA3478" w:rsidRDefault="00EA3478" w:rsidP="00EA3478">
      <w:pPr>
        <w:pStyle w:val="Prrafodelista"/>
        <w:rPr>
          <w:b/>
          <w:sz w:val="24"/>
          <w:szCs w:val="24"/>
        </w:rPr>
      </w:pPr>
    </w:p>
    <w:p w14:paraId="0CB5C917" w14:textId="77777777" w:rsidR="00EA3478" w:rsidRDefault="00EA3478" w:rsidP="00EA3478">
      <w:pPr>
        <w:pStyle w:val="Prrafodelista"/>
        <w:rPr>
          <w:b/>
          <w:sz w:val="24"/>
          <w:szCs w:val="24"/>
        </w:rPr>
      </w:pPr>
    </w:p>
    <w:p w14:paraId="413D9DAE" w14:textId="4B66F313" w:rsidR="000C195C" w:rsidRDefault="000C195C" w:rsidP="000C195C">
      <w:pPr>
        <w:pStyle w:val="Prrafodelista"/>
        <w:numPr>
          <w:ilvl w:val="0"/>
          <w:numId w:val="3"/>
        </w:numPr>
        <w:rPr>
          <w:b/>
          <w:sz w:val="24"/>
          <w:szCs w:val="24"/>
        </w:rPr>
      </w:pPr>
      <w:r w:rsidRPr="000C195C">
        <w:rPr>
          <w:b/>
          <w:sz w:val="24"/>
          <w:szCs w:val="24"/>
        </w:rPr>
        <w:t>Asma Mixta</w:t>
      </w:r>
    </w:p>
    <w:p w14:paraId="47880308" w14:textId="4DDE9EEB" w:rsidR="000C195C" w:rsidRPr="000C195C" w:rsidRDefault="00D50BEE" w:rsidP="000C195C">
      <w:pPr>
        <w:pStyle w:val="Prrafodelista"/>
        <w:rPr>
          <w:b/>
          <w:sz w:val="24"/>
          <w:szCs w:val="24"/>
        </w:rPr>
      </w:pPr>
      <w:r>
        <w:rPr>
          <w:noProof/>
        </w:rPr>
        <w:drawing>
          <wp:inline distT="0" distB="0" distL="0" distR="0" wp14:anchorId="70837542" wp14:editId="73DA4489">
            <wp:extent cx="3886200" cy="3446689"/>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3290" cy="3452977"/>
                    </a:xfrm>
                    <a:prstGeom prst="rect">
                      <a:avLst/>
                    </a:prstGeom>
                  </pic:spPr>
                </pic:pic>
              </a:graphicData>
            </a:graphic>
          </wp:inline>
        </w:drawing>
      </w:r>
    </w:p>
    <w:p w14:paraId="498A1E18" w14:textId="16ECF60A" w:rsidR="000C195C" w:rsidRPr="000C195C" w:rsidRDefault="000C195C" w:rsidP="000C195C">
      <w:pPr>
        <w:ind w:left="360"/>
        <w:rPr>
          <w:b/>
          <w:sz w:val="24"/>
          <w:szCs w:val="24"/>
        </w:rPr>
      </w:pPr>
    </w:p>
    <w:p w14:paraId="299A288C" w14:textId="3DCC4F52" w:rsidR="000C195C" w:rsidRDefault="0003671F" w:rsidP="000C195C">
      <w:pPr>
        <w:pStyle w:val="Prrafodelista"/>
        <w:ind w:left="0"/>
        <w:rPr>
          <w:b/>
          <w:sz w:val="24"/>
          <w:szCs w:val="24"/>
        </w:rPr>
      </w:pPr>
      <w:r>
        <w:rPr>
          <w:b/>
          <w:sz w:val="24"/>
          <w:szCs w:val="24"/>
        </w:rPr>
        <w:t xml:space="preserve">Caso 4: </w:t>
      </w:r>
      <w:r w:rsidR="00D50BEE" w:rsidRPr="00D50BEE">
        <w:rPr>
          <w:b/>
          <w:sz w:val="24"/>
          <w:szCs w:val="24"/>
        </w:rPr>
        <w:t>Diabetes</w:t>
      </w:r>
    </w:p>
    <w:p w14:paraId="620BC505" w14:textId="3095A604" w:rsidR="00D50BEE" w:rsidRDefault="00D50BEE" w:rsidP="00D50BEE">
      <w:pPr>
        <w:pStyle w:val="Prrafodelista"/>
        <w:numPr>
          <w:ilvl w:val="0"/>
          <w:numId w:val="4"/>
        </w:numPr>
        <w:rPr>
          <w:b/>
          <w:sz w:val="24"/>
          <w:szCs w:val="24"/>
        </w:rPr>
      </w:pPr>
      <w:r w:rsidRPr="00D50BEE">
        <w:rPr>
          <w:b/>
          <w:sz w:val="24"/>
          <w:szCs w:val="24"/>
        </w:rPr>
        <w:t>Diabetes tipo 2</w:t>
      </w:r>
      <w:r w:rsidR="001B4057">
        <w:rPr>
          <w:b/>
          <w:sz w:val="24"/>
          <w:szCs w:val="24"/>
        </w:rPr>
        <w:t>.</w:t>
      </w:r>
    </w:p>
    <w:p w14:paraId="780EC735" w14:textId="657404C7" w:rsidR="001B4057" w:rsidRDefault="001B4057" w:rsidP="001B4057">
      <w:pPr>
        <w:pStyle w:val="Prrafodelista"/>
        <w:rPr>
          <w:b/>
          <w:sz w:val="24"/>
          <w:szCs w:val="24"/>
        </w:rPr>
      </w:pPr>
      <w:r>
        <w:rPr>
          <w:noProof/>
        </w:rPr>
        <w:drawing>
          <wp:inline distT="0" distB="0" distL="0" distR="0" wp14:anchorId="2EE820E2" wp14:editId="0C665AC3">
            <wp:extent cx="4044461" cy="335755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61953" cy="3372073"/>
                    </a:xfrm>
                    <a:prstGeom prst="rect">
                      <a:avLst/>
                    </a:prstGeom>
                  </pic:spPr>
                </pic:pic>
              </a:graphicData>
            </a:graphic>
          </wp:inline>
        </w:drawing>
      </w:r>
    </w:p>
    <w:p w14:paraId="26AF1BCC" w14:textId="4DB4B432" w:rsidR="00D50BEE" w:rsidRDefault="00D50BEE" w:rsidP="00D50BEE">
      <w:pPr>
        <w:pStyle w:val="Prrafodelista"/>
        <w:numPr>
          <w:ilvl w:val="0"/>
          <w:numId w:val="4"/>
        </w:numPr>
        <w:rPr>
          <w:b/>
          <w:sz w:val="24"/>
          <w:szCs w:val="24"/>
        </w:rPr>
      </w:pPr>
      <w:r w:rsidRPr="00D50BEE">
        <w:rPr>
          <w:b/>
          <w:sz w:val="24"/>
          <w:szCs w:val="24"/>
        </w:rPr>
        <w:lastRenderedPageBreak/>
        <w:t xml:space="preserve">Diabetes tipo </w:t>
      </w:r>
      <w:r>
        <w:rPr>
          <w:b/>
          <w:sz w:val="24"/>
          <w:szCs w:val="24"/>
        </w:rPr>
        <w:t>1</w:t>
      </w:r>
    </w:p>
    <w:p w14:paraId="2871B556" w14:textId="0E96A7A5" w:rsidR="001B4057" w:rsidRDefault="001B4057" w:rsidP="001B4057">
      <w:pPr>
        <w:pStyle w:val="Prrafodelista"/>
        <w:rPr>
          <w:b/>
          <w:sz w:val="24"/>
          <w:szCs w:val="24"/>
        </w:rPr>
      </w:pPr>
      <w:r>
        <w:rPr>
          <w:noProof/>
        </w:rPr>
        <w:drawing>
          <wp:inline distT="0" distB="0" distL="0" distR="0" wp14:anchorId="4BC4234C" wp14:editId="4F4ED1D3">
            <wp:extent cx="3912577" cy="3467017"/>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9167" cy="3472857"/>
                    </a:xfrm>
                    <a:prstGeom prst="rect">
                      <a:avLst/>
                    </a:prstGeom>
                  </pic:spPr>
                </pic:pic>
              </a:graphicData>
            </a:graphic>
          </wp:inline>
        </w:drawing>
      </w:r>
    </w:p>
    <w:p w14:paraId="3F125C2B" w14:textId="580BE2AA" w:rsidR="00D50BEE" w:rsidRDefault="001B4057" w:rsidP="00D50BEE">
      <w:pPr>
        <w:pStyle w:val="Prrafodelista"/>
        <w:numPr>
          <w:ilvl w:val="0"/>
          <w:numId w:val="4"/>
        </w:numPr>
        <w:rPr>
          <w:b/>
          <w:sz w:val="24"/>
          <w:szCs w:val="24"/>
        </w:rPr>
      </w:pPr>
      <w:r>
        <w:rPr>
          <w:noProof/>
        </w:rPr>
        <w:drawing>
          <wp:anchor distT="0" distB="0" distL="114300" distR="114300" simplePos="0" relativeHeight="251662336" behindDoc="0" locked="0" layoutInCell="1" allowOverlap="1" wp14:anchorId="1B1D9A61" wp14:editId="0CD12D3F">
            <wp:simplePos x="0" y="0"/>
            <wp:positionH relativeFrom="column">
              <wp:posOffset>405716</wp:posOffset>
            </wp:positionH>
            <wp:positionV relativeFrom="paragraph">
              <wp:posOffset>377776</wp:posOffset>
            </wp:positionV>
            <wp:extent cx="4571487" cy="4119271"/>
            <wp:effectExtent l="0" t="0" r="635"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71487" cy="4119271"/>
                    </a:xfrm>
                    <a:prstGeom prst="rect">
                      <a:avLst/>
                    </a:prstGeom>
                  </pic:spPr>
                </pic:pic>
              </a:graphicData>
            </a:graphic>
          </wp:anchor>
        </w:drawing>
      </w:r>
      <w:r w:rsidR="00D50BEE" w:rsidRPr="00D50BEE">
        <w:rPr>
          <w:b/>
          <w:sz w:val="24"/>
          <w:szCs w:val="24"/>
        </w:rPr>
        <w:t>Prediabetes</w:t>
      </w:r>
    </w:p>
    <w:p w14:paraId="48B464ED" w14:textId="5B0379E2" w:rsidR="0003671F" w:rsidRDefault="0003671F" w:rsidP="000C195C">
      <w:pPr>
        <w:pStyle w:val="Prrafodelista"/>
        <w:ind w:left="0"/>
        <w:rPr>
          <w:b/>
          <w:sz w:val="24"/>
          <w:szCs w:val="24"/>
        </w:rPr>
      </w:pPr>
    </w:p>
    <w:p w14:paraId="2F67C30C" w14:textId="5C85A44E" w:rsidR="001B4057" w:rsidRDefault="001B4057" w:rsidP="000C195C">
      <w:pPr>
        <w:pStyle w:val="Prrafodelista"/>
        <w:ind w:left="0"/>
        <w:rPr>
          <w:b/>
          <w:sz w:val="24"/>
          <w:szCs w:val="24"/>
        </w:rPr>
      </w:pPr>
    </w:p>
    <w:p w14:paraId="0DFD2585" w14:textId="43952958" w:rsidR="001B4057" w:rsidRDefault="001B4057" w:rsidP="000C195C">
      <w:pPr>
        <w:pStyle w:val="Prrafodelista"/>
        <w:ind w:left="0"/>
        <w:rPr>
          <w:b/>
          <w:sz w:val="24"/>
          <w:szCs w:val="24"/>
        </w:rPr>
      </w:pPr>
    </w:p>
    <w:p w14:paraId="4C60007E" w14:textId="7FC3479A" w:rsidR="001B4057" w:rsidRDefault="00945961" w:rsidP="000C195C">
      <w:pPr>
        <w:pStyle w:val="Prrafodelista"/>
        <w:ind w:left="0"/>
        <w:rPr>
          <w:b/>
          <w:sz w:val="24"/>
          <w:szCs w:val="24"/>
        </w:rPr>
      </w:pPr>
      <w:r>
        <w:rPr>
          <w:b/>
          <w:sz w:val="24"/>
          <w:szCs w:val="24"/>
        </w:rPr>
        <w:lastRenderedPageBreak/>
        <w:t xml:space="preserve">Caso4: </w:t>
      </w:r>
      <w:r w:rsidRPr="00945961">
        <w:rPr>
          <w:b/>
          <w:sz w:val="24"/>
          <w:szCs w:val="24"/>
        </w:rPr>
        <w:t>Tuberculosis</w:t>
      </w:r>
    </w:p>
    <w:p w14:paraId="019ECAFF" w14:textId="75C61041" w:rsidR="00945961" w:rsidRDefault="00945961" w:rsidP="00945961">
      <w:pPr>
        <w:pStyle w:val="Prrafodelista"/>
        <w:numPr>
          <w:ilvl w:val="0"/>
          <w:numId w:val="5"/>
        </w:numPr>
        <w:rPr>
          <w:b/>
          <w:sz w:val="24"/>
          <w:szCs w:val="24"/>
        </w:rPr>
      </w:pPr>
      <w:r w:rsidRPr="00945961">
        <w:rPr>
          <w:b/>
          <w:sz w:val="24"/>
          <w:szCs w:val="24"/>
        </w:rPr>
        <w:t>Tuberculosis respiratoria</w:t>
      </w:r>
    </w:p>
    <w:p w14:paraId="4A6A7BFB" w14:textId="641155E7" w:rsidR="00945961" w:rsidRDefault="00945961" w:rsidP="00945961">
      <w:pPr>
        <w:pStyle w:val="Prrafodelista"/>
        <w:rPr>
          <w:b/>
          <w:sz w:val="24"/>
          <w:szCs w:val="24"/>
        </w:rPr>
      </w:pPr>
      <w:r>
        <w:rPr>
          <w:noProof/>
        </w:rPr>
        <w:drawing>
          <wp:inline distT="0" distB="0" distL="0" distR="0" wp14:anchorId="08197861" wp14:editId="40DD0163">
            <wp:extent cx="4202723" cy="3401616"/>
            <wp:effectExtent l="0" t="0" r="762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8478" cy="3406274"/>
                    </a:xfrm>
                    <a:prstGeom prst="rect">
                      <a:avLst/>
                    </a:prstGeom>
                  </pic:spPr>
                </pic:pic>
              </a:graphicData>
            </a:graphic>
          </wp:inline>
        </w:drawing>
      </w:r>
    </w:p>
    <w:p w14:paraId="414B0BF8" w14:textId="798B1305" w:rsidR="00945961" w:rsidRDefault="00945961" w:rsidP="00945961">
      <w:pPr>
        <w:pStyle w:val="Prrafodelista"/>
        <w:numPr>
          <w:ilvl w:val="0"/>
          <w:numId w:val="5"/>
        </w:numPr>
        <w:rPr>
          <w:b/>
          <w:sz w:val="24"/>
          <w:szCs w:val="24"/>
        </w:rPr>
      </w:pPr>
      <w:r w:rsidRPr="00945961">
        <w:rPr>
          <w:b/>
          <w:sz w:val="24"/>
          <w:szCs w:val="24"/>
        </w:rPr>
        <w:t>Tuberculosis del pulmón</w:t>
      </w:r>
    </w:p>
    <w:p w14:paraId="6765A1C6" w14:textId="178915CA" w:rsidR="00945961" w:rsidRDefault="00945961" w:rsidP="00945961">
      <w:pPr>
        <w:pStyle w:val="Prrafodelista"/>
        <w:rPr>
          <w:b/>
          <w:sz w:val="24"/>
          <w:szCs w:val="24"/>
        </w:rPr>
      </w:pPr>
      <w:r>
        <w:rPr>
          <w:noProof/>
        </w:rPr>
        <w:drawing>
          <wp:inline distT="0" distB="0" distL="0" distR="0" wp14:anchorId="617226EA" wp14:editId="47EB4766">
            <wp:extent cx="4866608" cy="3938954"/>
            <wp:effectExtent l="0" t="0" r="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2348" cy="3943600"/>
                    </a:xfrm>
                    <a:prstGeom prst="rect">
                      <a:avLst/>
                    </a:prstGeom>
                  </pic:spPr>
                </pic:pic>
              </a:graphicData>
            </a:graphic>
          </wp:inline>
        </w:drawing>
      </w:r>
    </w:p>
    <w:p w14:paraId="0115A75A" w14:textId="282DA9F1" w:rsidR="00945961" w:rsidRDefault="00945961" w:rsidP="00945961">
      <w:pPr>
        <w:pStyle w:val="Prrafodelista"/>
        <w:rPr>
          <w:b/>
          <w:sz w:val="24"/>
          <w:szCs w:val="24"/>
        </w:rPr>
      </w:pPr>
    </w:p>
    <w:p w14:paraId="7ADD4A1B" w14:textId="1670D98F" w:rsidR="00945961" w:rsidRDefault="00945961" w:rsidP="00945961">
      <w:pPr>
        <w:pStyle w:val="Prrafodelista"/>
        <w:rPr>
          <w:b/>
          <w:sz w:val="24"/>
          <w:szCs w:val="24"/>
        </w:rPr>
      </w:pPr>
    </w:p>
    <w:p w14:paraId="0256FE39" w14:textId="5E6377D1" w:rsidR="00945961" w:rsidRDefault="00945961" w:rsidP="00945961">
      <w:pPr>
        <w:pStyle w:val="Prrafodelista"/>
        <w:rPr>
          <w:b/>
          <w:sz w:val="24"/>
          <w:szCs w:val="24"/>
        </w:rPr>
      </w:pPr>
    </w:p>
    <w:p w14:paraId="28F88617" w14:textId="77777777" w:rsidR="00945961" w:rsidRDefault="00945961" w:rsidP="00945961">
      <w:pPr>
        <w:pStyle w:val="Prrafodelista"/>
        <w:rPr>
          <w:b/>
          <w:sz w:val="24"/>
          <w:szCs w:val="24"/>
        </w:rPr>
      </w:pPr>
    </w:p>
    <w:p w14:paraId="702A740A" w14:textId="281F0233" w:rsidR="00945961" w:rsidRDefault="00945961" w:rsidP="00945961">
      <w:pPr>
        <w:pStyle w:val="Prrafodelista"/>
        <w:numPr>
          <w:ilvl w:val="0"/>
          <w:numId w:val="5"/>
        </w:numPr>
        <w:rPr>
          <w:b/>
          <w:sz w:val="24"/>
          <w:szCs w:val="24"/>
        </w:rPr>
      </w:pPr>
      <w:r w:rsidRPr="00945961">
        <w:rPr>
          <w:b/>
          <w:sz w:val="24"/>
          <w:szCs w:val="24"/>
        </w:rPr>
        <w:lastRenderedPageBreak/>
        <w:t>Tuberculosis de ganglios</w:t>
      </w:r>
    </w:p>
    <w:p w14:paraId="48A438D1" w14:textId="3D093A88" w:rsidR="00945961" w:rsidRDefault="00945961" w:rsidP="00945961">
      <w:pPr>
        <w:pStyle w:val="Prrafodelista"/>
        <w:rPr>
          <w:b/>
          <w:sz w:val="24"/>
          <w:szCs w:val="24"/>
        </w:rPr>
      </w:pPr>
      <w:r>
        <w:rPr>
          <w:noProof/>
        </w:rPr>
        <w:drawing>
          <wp:inline distT="0" distB="0" distL="0" distR="0" wp14:anchorId="26174CCC" wp14:editId="745C6484">
            <wp:extent cx="4627623" cy="3745523"/>
            <wp:effectExtent l="0" t="0" r="1905"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1942" cy="3749019"/>
                    </a:xfrm>
                    <a:prstGeom prst="rect">
                      <a:avLst/>
                    </a:prstGeom>
                  </pic:spPr>
                </pic:pic>
              </a:graphicData>
            </a:graphic>
          </wp:inline>
        </w:drawing>
      </w:r>
    </w:p>
    <w:p w14:paraId="7A88F511" w14:textId="0B152AE5" w:rsidR="00945961" w:rsidRDefault="00945961" w:rsidP="00945961">
      <w:pPr>
        <w:pStyle w:val="Prrafodelista"/>
        <w:numPr>
          <w:ilvl w:val="0"/>
          <w:numId w:val="5"/>
        </w:numPr>
        <w:rPr>
          <w:b/>
          <w:sz w:val="24"/>
          <w:szCs w:val="24"/>
        </w:rPr>
      </w:pPr>
      <w:r w:rsidRPr="00945961">
        <w:rPr>
          <w:b/>
          <w:sz w:val="24"/>
          <w:szCs w:val="24"/>
        </w:rPr>
        <w:t>Tuberculosis de laringe, tráquea y bronquios</w:t>
      </w:r>
    </w:p>
    <w:p w14:paraId="461B4279" w14:textId="3BA9DF07" w:rsidR="00945961" w:rsidRPr="006B6527" w:rsidRDefault="00945961" w:rsidP="00945961">
      <w:pPr>
        <w:pStyle w:val="Prrafodelista"/>
        <w:rPr>
          <w:b/>
          <w:sz w:val="24"/>
          <w:szCs w:val="24"/>
        </w:rPr>
      </w:pPr>
      <w:r>
        <w:rPr>
          <w:noProof/>
        </w:rPr>
        <w:drawing>
          <wp:inline distT="0" distB="0" distL="0" distR="0" wp14:anchorId="7EDDE0E9" wp14:editId="39D6748C">
            <wp:extent cx="4518994" cy="36576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6064" cy="3663322"/>
                    </a:xfrm>
                    <a:prstGeom prst="rect">
                      <a:avLst/>
                    </a:prstGeom>
                  </pic:spPr>
                </pic:pic>
              </a:graphicData>
            </a:graphic>
          </wp:inline>
        </w:drawing>
      </w:r>
    </w:p>
    <w:sectPr w:rsidR="00945961" w:rsidRPr="006B652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352500"/>
    <w:multiLevelType w:val="hybridMultilevel"/>
    <w:tmpl w:val="771247D0"/>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2FCE23F1"/>
    <w:multiLevelType w:val="hybridMultilevel"/>
    <w:tmpl w:val="C6EE275C"/>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3D0654FD"/>
    <w:multiLevelType w:val="hybridMultilevel"/>
    <w:tmpl w:val="90F8E09C"/>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3E0047F6"/>
    <w:multiLevelType w:val="hybridMultilevel"/>
    <w:tmpl w:val="EF90044A"/>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547D7400"/>
    <w:multiLevelType w:val="hybridMultilevel"/>
    <w:tmpl w:val="D9983B9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78AA7646"/>
    <w:multiLevelType w:val="hybridMultilevel"/>
    <w:tmpl w:val="92FC4176"/>
    <w:lvl w:ilvl="0" w:tplc="280A0015">
      <w:start w:val="1"/>
      <w:numFmt w:val="upp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7D0A3594"/>
    <w:multiLevelType w:val="hybridMultilevel"/>
    <w:tmpl w:val="2A661064"/>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5"/>
  </w:num>
  <w:num w:numId="2">
    <w:abstractNumId w:val="1"/>
  </w:num>
  <w:num w:numId="3">
    <w:abstractNumId w:val="3"/>
  </w:num>
  <w:num w:numId="4">
    <w:abstractNumId w:val="6"/>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74D"/>
    <w:rsid w:val="0003671F"/>
    <w:rsid w:val="000C195C"/>
    <w:rsid w:val="001463AD"/>
    <w:rsid w:val="001B4057"/>
    <w:rsid w:val="001F6A91"/>
    <w:rsid w:val="0023641E"/>
    <w:rsid w:val="002A408B"/>
    <w:rsid w:val="002E1F60"/>
    <w:rsid w:val="003763FE"/>
    <w:rsid w:val="004822C8"/>
    <w:rsid w:val="004B2775"/>
    <w:rsid w:val="005029B2"/>
    <w:rsid w:val="00646F50"/>
    <w:rsid w:val="00662A10"/>
    <w:rsid w:val="006B6527"/>
    <w:rsid w:val="00705EA4"/>
    <w:rsid w:val="00710522"/>
    <w:rsid w:val="00730C0F"/>
    <w:rsid w:val="007E30E3"/>
    <w:rsid w:val="00945961"/>
    <w:rsid w:val="00B20E1F"/>
    <w:rsid w:val="00B53BEE"/>
    <w:rsid w:val="00B80436"/>
    <w:rsid w:val="00B93E72"/>
    <w:rsid w:val="00CA4575"/>
    <w:rsid w:val="00D50BEE"/>
    <w:rsid w:val="00D97179"/>
    <w:rsid w:val="00E4174D"/>
    <w:rsid w:val="00EA3478"/>
    <w:rsid w:val="00ED486D"/>
    <w:rsid w:val="00F4409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0CA80"/>
  <w15:chartTrackingRefBased/>
  <w15:docId w15:val="{9D2ADDB1-2E16-4F93-902F-92AC9F26E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646F50"/>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Hipervnculo">
    <w:name w:val="Hyperlink"/>
    <w:basedOn w:val="Fuentedeprrafopredeter"/>
    <w:uiPriority w:val="99"/>
    <w:semiHidden/>
    <w:unhideWhenUsed/>
    <w:rsid w:val="00646F50"/>
    <w:rPr>
      <w:color w:val="0000FF"/>
      <w:u w:val="single"/>
    </w:rPr>
  </w:style>
  <w:style w:type="paragraph" w:styleId="Prrafodelista">
    <w:name w:val="List Paragraph"/>
    <w:basedOn w:val="Normal"/>
    <w:uiPriority w:val="34"/>
    <w:qFormat/>
    <w:rsid w:val="006B65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6584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Suceso_aleatorio"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es.wikipedia.org/wiki/Probabilidad_condicionada"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es.wikipedia.org/wiki/Thomas_Bayes"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hyperlink" Target="https://es.wikipedia.org/wiki/Probabilidad"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es.wikipedia.org/wiki/Probabilidad_condicionad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11</Pages>
  <Words>464</Words>
  <Characters>2553</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luis_fpm_9991@outlook.com</dc:creator>
  <cp:keywords/>
  <dc:description/>
  <cp:lastModifiedBy>Luis Puse</cp:lastModifiedBy>
  <cp:revision>23</cp:revision>
  <dcterms:created xsi:type="dcterms:W3CDTF">2018-06-27T22:33:00Z</dcterms:created>
  <dcterms:modified xsi:type="dcterms:W3CDTF">2018-07-11T20:38:00Z</dcterms:modified>
</cp:coreProperties>
</file>