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0" w:firstLineChars="200"/>
        <w:jc w:val="both"/>
        <w:rPr>
          <w:rFonts w:hint="eastAsia" w:ascii="宋体" w:hAnsi="宋体" w:eastAsia="宋体" w:cs="Times New Roman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Times New Roman"/>
          <w:color w:val="000000"/>
          <w:kern w:val="0"/>
          <w:sz w:val="24"/>
          <w:szCs w:val="24"/>
          <w:lang w:val="en-US" w:eastAsia="zh-CN" w:bidi="ar-SA"/>
        </w:rPr>
        <w:t>从头开始训练一个深度神经网络可能需要大量的时间和计算资源</w:t>
      </w:r>
      <w:r>
        <w:rPr>
          <w:rFonts w:hint="eastAsia" w:ascii="宋体" w:hAnsi="宋体" w:eastAsia="宋体" w:cs="Times New Roman"/>
          <w:color w:val="000000"/>
          <w:kern w:val="0"/>
          <w:sz w:val="24"/>
          <w:szCs w:val="24"/>
          <w:lang w:val="en-US" w:eastAsia="zh-CN" w:bidi="ar-SA"/>
        </w:rPr>
        <w:t>，并且存在准确率低，容易过拟合等风险。预训练模型是在大规模的通用数据上进行训练的，学到了丰富的特征表示，因此可以节省这些资源。其次在很多实际应用中，获取大规模标注数据是昂贵且耗时的，而预训练模型可以利用通用数据进行训练，然后通过微调在相对较小的标注数据上进行特定任务的训练。为增强模型的泛化能力和迁移能力，我们选择在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基于Self-Attention的时间序列预测</w:t>
      </w:r>
      <w:r>
        <w:rPr>
          <w:rFonts w:hint="eastAsia" w:ascii="宋体" w:hAnsi="宋体" w:eastAsia="宋体" w:cs="Times New Roman"/>
          <w:color w:val="000000"/>
          <w:kern w:val="0"/>
          <w:sz w:val="24"/>
          <w:szCs w:val="24"/>
          <w:lang w:val="en-US" w:eastAsia="zh-CN" w:bidi="ar-SA"/>
        </w:rPr>
        <w:t>上使用预训练及高效微调策略。</w:t>
      </w:r>
    </w:p>
    <w:p>
      <w:pPr>
        <w:ind w:firstLine="480" w:firstLineChars="200"/>
        <w:rPr>
          <w:rFonts w:hint="eastAsia" w:ascii="宋体" w:hAnsi="宋体" w:eastAsia="宋体" w:cs="Times New Roman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Times New Roman"/>
          <w:color w:val="000000"/>
          <w:kern w:val="0"/>
          <w:sz w:val="24"/>
          <w:szCs w:val="24"/>
          <w:lang w:val="en-US" w:eastAsia="zh-CN" w:bidi="ar-SA"/>
        </w:rPr>
        <w:t xml:space="preserve"> 预训练包括特征提取和微调模型两种方式，为了提高模型的迁移能力，我们选择P-Tuning v2并结合使用预训练模型参数约束P-tuning v2过程的方法进行微调。P-Tuning v2 是一个强大的微调方法，目标是要让 Prompt Tuning 能够在不同参数规模的预训练模型、针对不同下游任务的结果上都达到匹敌 Fine-tuning 的结果。</w:t>
      </w:r>
    </w:p>
    <w:p>
      <w:pPr>
        <w:ind w:firstLine="480" w:firstLineChars="200"/>
        <w:rPr>
          <w:rFonts w:hint="default" w:ascii="宋体" w:hAnsi="宋体" w:eastAsia="宋体" w:cs="Times New Roman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Times New Roman"/>
          <w:color w:val="000000"/>
          <w:kern w:val="0"/>
          <w:sz w:val="24"/>
          <w:szCs w:val="24"/>
          <w:lang w:val="en-US" w:eastAsia="zh-CN" w:bidi="ar-SA"/>
        </w:rPr>
        <w:t>（1）P-tuning v2</w:t>
      </w:r>
    </w:p>
    <w:p>
      <w:pPr>
        <w:ind w:firstLine="480" w:firstLineChars="200"/>
        <w:rPr>
          <w:rFonts w:hint="default"/>
          <w:lang w:val="en-US" w:eastAsia="zh-CN"/>
        </w:rPr>
      </w:pPr>
      <w:r>
        <w:rPr>
          <w:rFonts w:hint="eastAsia" w:ascii="宋体" w:hAnsi="宋体" w:eastAsia="宋体" w:cs="Times New Roman"/>
          <w:color w:val="000000"/>
          <w:kern w:val="0"/>
          <w:sz w:val="24"/>
          <w:szCs w:val="24"/>
          <w:lang w:val="en-US" w:eastAsia="zh-CN" w:bidi="ar-SA"/>
        </w:rPr>
        <w:t>Prompt tuning:</w:t>
      </w:r>
      <w:r>
        <w:rPr>
          <w:rFonts w:hint="default"/>
          <w:lang w:val="en-US" w:eastAsia="zh-CN"/>
        </w:rPr>
        <w:t>固定预训练参数，为每一个任务额外添加一个或多个 embedding</w:t>
      </w:r>
      <w:r>
        <w:rPr>
          <w:rFonts w:hint="eastAsia"/>
          <w:lang w:val="en-US" w:eastAsia="zh-CN"/>
        </w:rPr>
        <w:t>层</w:t>
      </w:r>
      <w:r>
        <w:rPr>
          <w:rFonts w:hint="default"/>
          <w:lang w:val="en-US" w:eastAsia="zh-CN"/>
        </w:rPr>
        <w:t>，之后拼接 query 正常输入 LLM，并只训练这些 embedding。左图为单任务全参数微调，右图为 Prompt tuning。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drawing>
          <wp:inline distT="0" distB="0" distL="114300" distR="114300">
            <wp:extent cx="5272405" cy="2692400"/>
            <wp:effectExtent l="0" t="0" r="635" b="5080"/>
            <wp:docPr id="5" name="图片 5" descr="CCP}0YJZTS@ZTQZB7B3P2AA(1)_edit_4229295442524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CP}0YJZTS@ZTQZB7B3P2AA(1)_edit_42292954425246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80" w:firstLineChars="200"/>
        <w:rPr>
          <w:rFonts w:hint="default" w:ascii="宋体" w:hAnsi="宋体" w:eastAsia="宋体" w:cs="Times New Roman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Times New Roman"/>
          <w:color w:val="000000"/>
          <w:kern w:val="0"/>
          <w:sz w:val="24"/>
          <w:szCs w:val="24"/>
          <w:lang w:val="en-US" w:eastAsia="zh-CN" w:bidi="ar-SA"/>
        </w:rPr>
        <w:t xml:space="preserve">P-tuning v2 方法在prompt tuning上有了以下两方面的改进。 </w:t>
      </w:r>
    </w:p>
    <w:p>
      <w:pPr>
        <w:ind w:firstLine="240" w:firstLineChars="100"/>
        <w:rPr>
          <w:rFonts w:hint="eastAsia" w:ascii="宋体" w:hAnsi="宋体" w:eastAsia="宋体" w:cs="Times New Roman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Times New Roman"/>
          <w:color w:val="000000"/>
          <w:kern w:val="0"/>
          <w:sz w:val="24"/>
          <w:szCs w:val="24"/>
          <w:lang w:val="en-US" w:eastAsia="zh-CN" w:bidi="ar-SA"/>
        </w:rPr>
        <w:t>①提出将 Prompt 转换为可以学习的 Embedding 层,使用MLP+LSTM的方式来对 prompt embedding 进行一层处理，具体情况如下：</w:t>
      </w:r>
    </w:p>
    <w:p>
      <w:pPr>
        <w:ind w:firstLine="480" w:firstLineChars="200"/>
        <m:rPr/>
        <w:rPr>
          <w:rFonts w:hint="default" w:ascii="宋体" w:hAnsi="宋体" w:eastAsia="宋体" w:cs="Times New Roman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Times New Roman"/>
          <w:color w:val="000000"/>
          <w:kern w:val="0"/>
          <w:position w:val="-46"/>
          <w:sz w:val="24"/>
          <w:szCs w:val="24"/>
          <w:lang w:val="en-US" w:eastAsia="zh-CN" w:bidi="ar-SA"/>
        </w:rPr>
        <w:object>
          <v:shape id="_x0000_i1030" o:spt="75" alt="" type="#_x0000_t75" style="height:51.1pt;width:193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Equation.KSEE3" ShapeID="_x0000_i1030" DrawAspect="Content" ObjectID="_1468075725" r:id="rId5">
            <o:LockedField>false</o:LockedField>
          </o:OLEObject>
        </w:object>
      </w:r>
    </w:p>
    <w:p>
      <w:pPr>
        <w:ind w:firstLine="480" w:firstLineChars="200"/>
        <w:rPr>
          <w:rFonts w:hint="eastAsia" w:ascii="宋体" w:hAnsi="宋体" w:eastAsia="宋体" w:cs="Times New Roman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Times New Roman"/>
          <w:color w:val="000000"/>
          <w:kern w:val="0"/>
          <w:sz w:val="24"/>
          <w:szCs w:val="24"/>
          <w:lang w:val="en-US" w:eastAsia="zh-CN" w:bidi="ar-SA"/>
        </w:rPr>
        <w:t>固定LLM参数，利用多层感知机和LSTM对Prompt进行编码，编码之后与其他向量进行拼接之后正常输入 LLM。</w:t>
      </w:r>
    </w:p>
    <w:p>
      <w:pPr>
        <w:ind w:firstLine="480" w:firstLineChars="200"/>
        <w:rPr>
          <w:rFonts w:hint="default" w:ascii="宋体" w:hAnsi="宋体" w:eastAsia="宋体" w:cs="Times New Roman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Times New Roman"/>
          <w:color w:val="000000"/>
          <w:kern w:val="0"/>
          <w:sz w:val="24"/>
          <w:szCs w:val="24"/>
          <w:lang w:val="en-US" w:eastAsia="zh-CN" w:bidi="ar-SA"/>
        </w:rPr>
        <w:t>②在多层加入了Prompts tokens作为输入，其中</w:t>
      </w:r>
      <w:r>
        <w:rPr>
          <w:rFonts w:hint="default" w:ascii="宋体" w:hAnsi="宋体" w:eastAsia="宋体" w:cs="Times New Roman"/>
          <w:color w:val="000000"/>
          <w:kern w:val="0"/>
          <w:sz w:val="24"/>
          <w:szCs w:val="24"/>
          <w:lang w:val="en-US" w:eastAsia="zh-CN" w:bidi="ar-SA"/>
        </w:rPr>
        <w:t>Prompt</w:t>
      </w:r>
      <w:r>
        <w:rPr>
          <w:rFonts w:hint="eastAsia" w:ascii="宋体" w:hAnsi="宋体" w:eastAsia="宋体" w:cs="Times New Roman"/>
          <w:color w:val="000000"/>
          <w:kern w:val="0"/>
          <w:sz w:val="24"/>
          <w:szCs w:val="24"/>
          <w:lang w:val="en-US" w:eastAsia="zh-CN" w:bidi="ar-SA"/>
        </w:rPr>
        <w:t>的长度和数量是影响最后效果的有效参数。</w:t>
      </w:r>
    </w:p>
    <w:p>
      <w:pPr>
        <w:numPr>
          <w:ilvl w:val="0"/>
          <w:numId w:val="1"/>
        </w:numPr>
        <w:ind w:firstLine="480" w:firstLineChars="200"/>
        <w:rPr>
          <w:rFonts w:hint="eastAsia" w:ascii="宋体" w:hAnsi="宋体" w:eastAsia="宋体" w:cs="Times New Roman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Times New Roman"/>
          <w:color w:val="000000"/>
          <w:kern w:val="0"/>
          <w:sz w:val="24"/>
          <w:szCs w:val="24"/>
          <w:lang w:val="en-US" w:eastAsia="zh-CN" w:bidi="ar-SA"/>
        </w:rPr>
        <w:t>使用预训练模型约束P-tuning v2过程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80" w:firstLineChars="200"/>
        <w:jc w:val="both"/>
        <w:rPr>
          <w:rFonts w:hint="eastAsia" w:ascii="宋体" w:hAnsi="宋体" w:eastAsia="宋体" w:cs="Times New Roman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Times New Roman"/>
          <w:color w:val="000000"/>
          <w:kern w:val="0"/>
          <w:sz w:val="24"/>
          <w:szCs w:val="24"/>
          <w:lang w:val="en-US" w:eastAsia="zh-CN" w:bidi="ar-SA"/>
        </w:rPr>
        <w:t>为了防止模型在</w:t>
      </w:r>
      <w:r>
        <w:rPr>
          <w:rFonts w:hint="eastAsia" w:ascii="宋体" w:hAnsi="宋体" w:eastAsia="宋体" w:cs="Times New Roman"/>
          <w:color w:val="000000"/>
          <w:kern w:val="0"/>
          <w:sz w:val="24"/>
          <w:szCs w:val="24"/>
          <w:lang w:val="en-US" w:eastAsia="zh-CN" w:bidi="ar-SA"/>
        </w:rPr>
        <w:t>P-tuning v2</w:t>
      </w:r>
      <w:r>
        <w:rPr>
          <w:rFonts w:hint="default" w:ascii="宋体" w:hAnsi="宋体" w:eastAsia="宋体" w:cs="Times New Roman"/>
          <w:color w:val="000000"/>
          <w:kern w:val="0"/>
          <w:sz w:val="24"/>
          <w:szCs w:val="24"/>
          <w:lang w:val="en-US" w:eastAsia="zh-CN" w:bidi="ar-SA"/>
        </w:rPr>
        <w:t>阶段过拟合目标任务数据，或忘记了</w:t>
      </w:r>
      <w:r>
        <w:rPr>
          <w:rFonts w:hint="eastAsia" w:ascii="宋体" w:hAnsi="宋体" w:eastAsia="宋体" w:cs="Times New Roman"/>
          <w:color w:val="000000"/>
          <w:kern w:val="0"/>
          <w:sz w:val="24"/>
          <w:szCs w:val="24"/>
          <w:lang w:val="en-US" w:eastAsia="zh-CN" w:bidi="ar-SA"/>
        </w:rPr>
        <w:t>预训练</w:t>
      </w:r>
      <w:r>
        <w:rPr>
          <w:rFonts w:hint="default" w:ascii="宋体" w:hAnsi="宋体" w:eastAsia="宋体" w:cs="Times New Roman"/>
          <w:color w:val="000000"/>
          <w:kern w:val="0"/>
          <w:sz w:val="24"/>
          <w:szCs w:val="24"/>
          <w:lang w:val="en-US" w:eastAsia="zh-CN" w:bidi="ar-SA"/>
        </w:rPr>
        <w:t>阶段学到的有意义知识，</w:t>
      </w:r>
      <w:r>
        <w:rPr>
          <w:rFonts w:hint="eastAsia" w:ascii="宋体" w:hAnsi="宋体" w:eastAsia="宋体" w:cs="Times New Roman"/>
          <w:color w:val="000000"/>
          <w:kern w:val="0"/>
          <w:sz w:val="24"/>
          <w:szCs w:val="24"/>
          <w:lang w:val="en-US" w:eastAsia="zh-CN" w:bidi="ar-SA"/>
        </w:rPr>
        <w:t>我们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使用预训练模型参数约束P-tuning v2过程</w:t>
      </w:r>
      <w:r>
        <w:rPr>
          <w:rFonts w:hint="eastAsia" w:ascii="宋体" w:hAnsi="宋体" w:eastAsia="宋体" w:cs="Times New Roman"/>
          <w:color w:val="000000"/>
          <w:kern w:val="0"/>
          <w:sz w:val="24"/>
          <w:szCs w:val="24"/>
          <w:lang w:val="en-US" w:eastAsia="zh-CN" w:bidi="ar-SA"/>
        </w:rPr>
        <w:t>的方法：通过添加预训练模型参数和P-tuning v2模型参数之间的L2正则化损失作为微调过程中损失函数的一部分，公式如下（w为P-tuning v2过程参数，w0位预训练参数）：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80" w:firstLineChars="200"/>
        <w:jc w:val="both"/>
        <w:rPr>
          <w:rFonts w:hint="eastAsia" w:ascii="宋体" w:hAnsi="宋体" w:eastAsia="宋体" w:cs="Times New Roman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Times New Roman"/>
          <w:color w:val="000000"/>
          <w:kern w:val="0"/>
          <w:position w:val="-24"/>
          <w:sz w:val="24"/>
          <w:szCs w:val="24"/>
          <w:lang w:val="en-US" w:eastAsia="zh-CN" w:bidi="ar-SA"/>
        </w:rPr>
        <w:object>
          <v:shape id="_x0000_i1036" o:spt="75" type="#_x0000_t75" style="height:52.35pt;width:157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quation.KSEE3" ShapeID="_x0000_i1036" DrawAspect="Content" ObjectID="_1468075726" r:id="rId7">
            <o:LockedField>false</o:LockedField>
          </o:OLEObject>
        </w:object>
      </w:r>
      <w:bookmarkStart w:id="0" w:name="_GoBack"/>
      <w:bookmarkEnd w:id="0"/>
    </w:p>
    <w:p>
      <w:pPr>
        <w:ind w:firstLine="480" w:firstLineChars="200"/>
        <w:rPr>
          <w:rFonts w:hint="eastAsia" w:ascii="宋体" w:hAnsi="宋体" w:eastAsia="宋体" w:cs="Times New Roman"/>
          <w:color w:val="000000"/>
          <w:kern w:val="0"/>
          <w:sz w:val="24"/>
          <w:szCs w:val="24"/>
          <w:lang w:val="en-US" w:eastAsia="zh-CN" w:bidi="ar-SA"/>
        </w:rPr>
      </w:pPr>
    </w:p>
    <w:p>
      <w:pPr>
        <w:ind w:firstLine="480" w:firstLineChars="200"/>
        <w:rPr>
          <w:rFonts w:hint="default" w:ascii="宋体" w:hAnsi="宋体" w:eastAsia="宋体" w:cs="Times New Roman"/>
          <w:color w:val="000000"/>
          <w:kern w:val="0"/>
          <w:sz w:val="24"/>
          <w:szCs w:val="24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Batang">
    <w:altName w:val="Malgun Gothic"/>
    <w:panose1 w:val="02030600000101010101"/>
    <w:charset w:val="81"/>
    <w:family w:val="roman"/>
    <w:pitch w:val="default"/>
    <w:sig w:usb0="00000000" w:usb1="00000000" w:usb2="00000030" w:usb3="00000000" w:csb0="0008009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Batang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8530D23"/>
    <w:multiLevelType w:val="singleLevel"/>
    <w:tmpl w:val="48530D23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czNmE3MTdmODMzNzg4ZmNlZTlmMTgwYmQ3NWE0ZTAifQ=="/>
  </w:docVars>
  <w:rsids>
    <w:rsidRoot w:val="566310FF"/>
    <w:rsid w:val="56631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customStyle="1" w:styleId="7">
    <w:name w:val="표준 단락"/>
    <w:qFormat/>
    <w:uiPriority w:val="0"/>
    <w:pPr>
      <w:widowControl w:val="0"/>
      <w:autoSpaceDE w:val="0"/>
      <w:autoSpaceDN w:val="0"/>
      <w:adjustRightInd w:val="0"/>
      <w:spacing w:line="320" w:lineRule="atLeast"/>
    </w:pPr>
    <w:rPr>
      <w:rFonts w:ascii="Batang" w:hAnsi="Batang" w:eastAsia="Batang" w:cs="Times New Roman"/>
      <w:color w:val="000000"/>
      <w:lang w:val="en-US" w:eastAsia="ko-KR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wmf"/><Relationship Id="rId7" Type="http://schemas.openxmlformats.org/officeDocument/2006/relationships/oleObject" Target="embeddings/oleObject2.bin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10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2023-11-22T14:11:00Z</dcterms:created>
  <dc:creator>翁静雯</dc:creator>
  <cp:lastModifiedBy>翁静雯</cp:lastModifiedBy>
  <dcterms:modified xsi:type="dcterms:W3CDTF">2023-11-22T15:05:09Z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76B5357C230F40C9B1905775A0D9072B_11</vt:lpwstr>
  </property>
</Properties>
</file>