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1658" w14:textId="624D4B52" w:rsidR="00D773B8" w:rsidRDefault="00D773B8" w:rsidP="00D773B8">
      <w:pPr>
        <w:pStyle w:val="Title"/>
      </w:pPr>
      <w:r>
        <w:t>Data Wrangling using SQL</w:t>
      </w:r>
    </w:p>
    <w:p w14:paraId="700F0574" w14:textId="77777777" w:rsidR="00D773B8" w:rsidRDefault="00D773B8" w:rsidP="00D773B8">
      <w:r>
        <w:t>Data wrangling describes a series of processes designed to explore, transform, and validate raw datasets from their messy and complex forms into high-quality data with good integrity and consistency into produce valuable insights and guide business decisions in later analytics purposes.</w:t>
      </w:r>
    </w:p>
    <w:p w14:paraId="0B511659" w14:textId="77777777" w:rsidR="00D773B8" w:rsidRDefault="00D773B8" w:rsidP="00D773B8"/>
    <w:p w14:paraId="40D31AB1" w14:textId="77777777" w:rsidR="00D773B8" w:rsidRDefault="00D773B8" w:rsidP="00D773B8">
      <w:r>
        <w:t>For this Data Wrangling Project, I'm using electronic store sales dataset from Kaggle: https://www.kaggle.com/datasets/saumaydhaundiyal/electronic-store-sales-data</w:t>
      </w:r>
    </w:p>
    <w:p w14:paraId="7DB3C147" w14:textId="77777777" w:rsidR="00D773B8" w:rsidRDefault="00D773B8" w:rsidP="00D773B8"/>
    <w:p w14:paraId="5B220DD0" w14:textId="3F7F5691" w:rsidR="00D773B8" w:rsidRDefault="00D773B8" w:rsidP="00D773B8">
      <w:r>
        <w:t>For the steps I'm using for this project are:</w:t>
      </w:r>
    </w:p>
    <w:p w14:paraId="4478D8A0" w14:textId="20508528" w:rsidR="00D773B8" w:rsidRDefault="00D773B8" w:rsidP="00D773B8">
      <w:pPr>
        <w:pStyle w:val="ListParagraph"/>
        <w:numPr>
          <w:ilvl w:val="0"/>
          <w:numId w:val="1"/>
        </w:numPr>
      </w:pPr>
      <w:r>
        <w:t>Data Discovery</w:t>
      </w:r>
    </w:p>
    <w:p w14:paraId="6B1B59D3" w14:textId="04F67C66" w:rsidR="00D773B8" w:rsidRDefault="00D773B8" w:rsidP="00D773B8">
      <w:pPr>
        <w:pStyle w:val="ListParagraph"/>
        <w:numPr>
          <w:ilvl w:val="0"/>
          <w:numId w:val="1"/>
        </w:numPr>
      </w:pPr>
      <w:r>
        <w:t>Data Cleaning</w:t>
      </w:r>
    </w:p>
    <w:p w14:paraId="1351DC7B" w14:textId="19B647AE" w:rsidR="00D773B8" w:rsidRDefault="00D773B8" w:rsidP="00D773B8">
      <w:pPr>
        <w:pStyle w:val="ListParagraph"/>
        <w:numPr>
          <w:ilvl w:val="0"/>
          <w:numId w:val="1"/>
        </w:numPr>
      </w:pPr>
      <w:r>
        <w:t>Data Transformation</w:t>
      </w:r>
    </w:p>
    <w:p w14:paraId="468412A8" w14:textId="3F1E20CA" w:rsidR="00D773B8" w:rsidRDefault="00D773B8" w:rsidP="00D773B8">
      <w:pPr>
        <w:pStyle w:val="ListParagraph"/>
        <w:numPr>
          <w:ilvl w:val="0"/>
          <w:numId w:val="1"/>
        </w:numPr>
      </w:pPr>
      <w:r>
        <w:t>Data Enriching</w:t>
      </w:r>
    </w:p>
    <w:p w14:paraId="53CC84CE" w14:textId="13DE2361" w:rsidR="00D773B8" w:rsidRDefault="00D773B8" w:rsidP="00D773B8">
      <w:pPr>
        <w:pStyle w:val="ListParagraph"/>
        <w:numPr>
          <w:ilvl w:val="0"/>
          <w:numId w:val="1"/>
        </w:numPr>
      </w:pPr>
      <w:r>
        <w:t>Data Validating</w:t>
      </w:r>
    </w:p>
    <w:p w14:paraId="4CE37A84" w14:textId="3D6D94DB" w:rsidR="00D773B8" w:rsidRDefault="00D773B8" w:rsidP="00D773B8">
      <w:pPr>
        <w:pStyle w:val="ListParagraph"/>
        <w:numPr>
          <w:ilvl w:val="0"/>
          <w:numId w:val="1"/>
        </w:numPr>
      </w:pPr>
      <w:r>
        <w:t>Data Publishing</w:t>
      </w:r>
    </w:p>
    <w:p w14:paraId="0DF1B044" w14:textId="23DFD249" w:rsidR="0055257D" w:rsidRDefault="0055257D" w:rsidP="00D773B8">
      <w:pPr>
        <w:pStyle w:val="Heading1"/>
      </w:pPr>
      <w:r>
        <w:t xml:space="preserve">Data </w:t>
      </w:r>
      <w:r w:rsidR="00D773B8">
        <w:t>Discovery</w:t>
      </w:r>
    </w:p>
    <w:p w14:paraId="41FBD8C3" w14:textId="4ED05D46" w:rsidR="005B2ED6" w:rsidRDefault="005B2ED6" w:rsidP="005B2ED6">
      <w:r>
        <w:t>The main purposes in this step will be:</w:t>
      </w:r>
    </w:p>
    <w:p w14:paraId="1FC58A90" w14:textId="77777777" w:rsidR="005B2ED6" w:rsidRDefault="005B2ED6" w:rsidP="005B2ED6">
      <w:pPr>
        <w:pStyle w:val="ListParagraph"/>
        <w:numPr>
          <w:ilvl w:val="0"/>
          <w:numId w:val="3"/>
        </w:numPr>
      </w:pPr>
      <w:r>
        <w:t>Import data from our local machine</w:t>
      </w:r>
    </w:p>
    <w:p w14:paraId="53AB2898" w14:textId="052AACCF" w:rsidR="005B2ED6" w:rsidRPr="005B2ED6" w:rsidRDefault="005B2ED6" w:rsidP="005B2ED6">
      <w:pPr>
        <w:pStyle w:val="ListParagraph"/>
        <w:numPr>
          <w:ilvl w:val="0"/>
          <w:numId w:val="3"/>
        </w:numPr>
      </w:pPr>
      <w:r>
        <w:t xml:space="preserve">Gather </w:t>
      </w:r>
      <w:r>
        <w:t>useful</w:t>
      </w:r>
      <w:r>
        <w:t xml:space="preserve"> insight &amp; information for future step.</w:t>
      </w:r>
    </w:p>
    <w:p w14:paraId="02C230D3" w14:textId="1B74BDFD" w:rsidR="00D773B8" w:rsidRDefault="00D773B8" w:rsidP="00D773B8">
      <w:pPr>
        <w:pStyle w:val="Heading2"/>
      </w:pPr>
      <w:r>
        <w:t>Importing Data</w:t>
      </w:r>
    </w:p>
    <w:p w14:paraId="2A0CB062" w14:textId="5726993E" w:rsidR="00D773B8" w:rsidRDefault="00D773B8" w:rsidP="00D773B8">
      <w:pPr>
        <w:rPr>
          <w:kern w:val="0"/>
          <w14:ligatures w14:val="none"/>
        </w:rPr>
      </w:pPr>
      <w:r>
        <w:t>In this s</w:t>
      </w:r>
      <w:r>
        <w:rPr>
          <w:kern w:val="0"/>
          <w14:ligatures w14:val="none"/>
        </w:rPr>
        <w:t xml:space="preserve">tep, instead using Table Import Wizard in MySQL Workbench, we will </w:t>
      </w:r>
      <w:r w:rsidR="006B37A7">
        <w:rPr>
          <w:kern w:val="0"/>
          <w14:ligatures w14:val="none"/>
        </w:rPr>
        <w:t>be using</w:t>
      </w:r>
      <w:r>
        <w:rPr>
          <w:kern w:val="0"/>
          <w14:ligatures w14:val="none"/>
        </w:rPr>
        <w:t xml:space="preserve"> MySQL console. The reason is because using Table Import Wizard is inefficient to importing large dataset (the progress </w:t>
      </w:r>
      <w:r w:rsidR="006B37A7">
        <w:rPr>
          <w:kern w:val="0"/>
          <w14:ligatures w14:val="none"/>
        </w:rPr>
        <w:t>is too slow)</w:t>
      </w:r>
      <w:r>
        <w:rPr>
          <w:kern w:val="0"/>
          <w14:ligatures w14:val="none"/>
        </w:rPr>
        <w:t xml:space="preserve"> </w:t>
      </w:r>
    </w:p>
    <w:p w14:paraId="01C6EB96" w14:textId="45299AAC" w:rsidR="00301271" w:rsidRDefault="00301271" w:rsidP="00D773B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With this method we need to create our empty table </w:t>
      </w:r>
      <w:r w:rsidR="0096352D">
        <w:rPr>
          <w:kern w:val="0"/>
          <w14:ligatures w14:val="none"/>
        </w:rPr>
        <w:t>to store the data later</w:t>
      </w:r>
      <w:r>
        <w:rPr>
          <w:kern w:val="0"/>
          <w14:ligatures w14:val="none"/>
        </w:rPr>
        <w:t>.</w:t>
      </w:r>
      <w:r w:rsidR="0096352D">
        <w:rPr>
          <w:kern w:val="0"/>
          <w14:ligatures w14:val="none"/>
        </w:rPr>
        <w:t xml:space="preserve"> We set our preferred datatype and match the column from our raw dataset.</w:t>
      </w:r>
    </w:p>
    <w:p w14:paraId="2C953965" w14:textId="23961DD9" w:rsidR="0096352D" w:rsidRDefault="0096352D" w:rsidP="00D773B8">
      <w:pPr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50A331EF" wp14:editId="254EC9D1">
            <wp:extent cx="4325815" cy="1835671"/>
            <wp:effectExtent l="0" t="0" r="0" b="0"/>
            <wp:docPr id="154347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71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6AB0" w14:textId="48384863" w:rsidR="00277CA8" w:rsidRDefault="00277CA8" w:rsidP="00D773B8">
      <w:pPr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Then, since our data is in se</w:t>
      </w:r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 xml:space="preserve">arated csv files. We need to merge it first (we can </w:t>
      </w:r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 xml:space="preserve">erform this using </w:t>
      </w:r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>ython or just CMD console)</w:t>
      </w:r>
    </w:p>
    <w:p w14:paraId="09648D52" w14:textId="52E7C4AB" w:rsidR="00277CA8" w:rsidRDefault="00277CA8" w:rsidP="00D773B8">
      <w:pPr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1A4495B0" wp14:editId="0090ED2F">
            <wp:extent cx="5301762" cy="2360870"/>
            <wp:effectExtent l="0" t="0" r="0" b="1905"/>
            <wp:docPr id="1278922829" name="Picture 127892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85" cy="236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84A4" w14:textId="29E5D7BD" w:rsidR="006B37A7" w:rsidRPr="00D773B8" w:rsidRDefault="0096352D" w:rsidP="00D773B8">
      <w:r>
        <w:rPr>
          <w:kern w:val="0"/>
          <w14:ligatures w14:val="none"/>
        </w:rPr>
        <w:t>Next, w</w:t>
      </w:r>
      <w:r w:rsidR="006B37A7">
        <w:rPr>
          <w:kern w:val="0"/>
          <w14:ligatures w14:val="none"/>
        </w:rPr>
        <w:t>e need to make sure our local_infile variable is activate, then restart our console and login with local_infile used.</w:t>
      </w:r>
    </w:p>
    <w:p w14:paraId="209AD610" w14:textId="564BC990" w:rsidR="0055257D" w:rsidRDefault="006B37A7">
      <w:r>
        <w:rPr>
          <w:noProof/>
        </w:rPr>
        <w:drawing>
          <wp:inline distT="0" distB="0" distL="0" distR="0" wp14:anchorId="767751A8" wp14:editId="2FAB1AF6">
            <wp:extent cx="3006969" cy="2497781"/>
            <wp:effectExtent l="0" t="0" r="3175" b="0"/>
            <wp:docPr id="118903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17" cy="25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5329" w14:textId="5C3B6884" w:rsidR="006B37A7" w:rsidRDefault="006B37A7">
      <w:r>
        <w:rPr>
          <w:noProof/>
        </w:rPr>
        <w:drawing>
          <wp:inline distT="0" distB="0" distL="0" distR="0" wp14:anchorId="6054C0B9" wp14:editId="44D5E192">
            <wp:extent cx="5943600" cy="1565275"/>
            <wp:effectExtent l="0" t="0" r="0" b="0"/>
            <wp:docPr id="19873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FDF3" w14:textId="7A06146C" w:rsidR="006B37A7" w:rsidRDefault="0096352D">
      <w:pPr>
        <w:rPr>
          <w:kern w:val="0"/>
          <w14:ligatures w14:val="none"/>
        </w:rPr>
      </w:pPr>
      <w:r>
        <w:t>And the last ste</w:t>
      </w:r>
      <w:r>
        <w:rPr>
          <w:kern w:val="0"/>
          <w14:ligatures w14:val="none"/>
        </w:rPr>
        <w:t>p in this s</w:t>
      </w:r>
      <w:r w:rsidR="008D6FA8">
        <w:rPr>
          <w:kern w:val="0"/>
          <w14:ligatures w14:val="none"/>
        </w:rPr>
        <w:t>te</w:t>
      </w:r>
      <w:r w:rsidR="008D6FA8">
        <w:rPr>
          <w:kern w:val="0"/>
          <w14:ligatures w14:val="none"/>
        </w:rPr>
        <w:t>p</w:t>
      </w:r>
      <w:r>
        <w:rPr>
          <w:kern w:val="0"/>
          <w14:ligatures w14:val="none"/>
        </w:rPr>
        <w:t xml:space="preserve"> will load the data from raw dataset into our table that we created.</w:t>
      </w:r>
    </w:p>
    <w:p w14:paraId="0F193AB7" w14:textId="6DF18316" w:rsidR="008D4F85" w:rsidRDefault="008D6FA8">
      <w:r>
        <w:rPr>
          <w:noProof/>
        </w:rPr>
        <w:lastRenderedPageBreak/>
        <w:drawing>
          <wp:inline distT="0" distB="0" distL="0" distR="0" wp14:anchorId="1B377623" wp14:editId="1446C4E1">
            <wp:extent cx="6432500" cy="1248508"/>
            <wp:effectExtent l="0" t="0" r="6985" b="8890"/>
            <wp:docPr id="12148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75" cy="125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D038" w14:textId="1FAD248A" w:rsidR="00851D05" w:rsidRDefault="00851D05">
      <w:r>
        <w:t>Give a check on MySQL Workbench</w:t>
      </w:r>
      <w:r w:rsidR="005B2ED6">
        <w:t xml:space="preserve"> to make sure the data is im</w:t>
      </w:r>
      <w:r w:rsidR="005B2ED6">
        <w:rPr>
          <w:kern w:val="0"/>
          <w14:ligatures w14:val="none"/>
        </w:rPr>
        <w:t>p</w:t>
      </w:r>
      <w:r w:rsidR="005B2ED6">
        <w:rPr>
          <w:kern w:val="0"/>
          <w14:ligatures w14:val="none"/>
        </w:rPr>
        <w:t>orted correctly.</w:t>
      </w:r>
    </w:p>
    <w:p w14:paraId="743A2E66" w14:textId="6E6DC2FC" w:rsidR="00851D05" w:rsidRDefault="00851D05">
      <w:r>
        <w:rPr>
          <w:noProof/>
        </w:rPr>
        <w:drawing>
          <wp:inline distT="0" distB="0" distL="0" distR="0" wp14:anchorId="5FE643DD" wp14:editId="22D2501E">
            <wp:extent cx="4774223" cy="2475485"/>
            <wp:effectExtent l="0" t="0" r="7620" b="1270"/>
            <wp:docPr id="1056704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60" cy="24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2831" w14:textId="77777777" w:rsidR="005B2ED6" w:rsidRDefault="005B2ED6"/>
    <w:p w14:paraId="7C1551F9" w14:textId="7121C8C5" w:rsidR="005B2ED6" w:rsidRDefault="005B2ED6" w:rsidP="005B2ED6">
      <w:pPr>
        <w:pStyle w:val="Heading2"/>
      </w:pPr>
      <w:r>
        <w:t>Check and review our dataset</w:t>
      </w:r>
    </w:p>
    <w:p w14:paraId="47D2B0F5" w14:textId="5703301D" w:rsidR="005B2ED6" w:rsidRDefault="005B2ED6">
      <w:r>
        <w:rPr>
          <w:noProof/>
        </w:rPr>
        <w:drawing>
          <wp:inline distT="0" distB="0" distL="0" distR="0" wp14:anchorId="2AD2E235" wp14:editId="6091DE1F">
            <wp:extent cx="5934710" cy="2127885"/>
            <wp:effectExtent l="0" t="0" r="8890" b="5715"/>
            <wp:docPr id="1584296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B90D" w14:textId="7958540E" w:rsidR="005B2ED6" w:rsidRDefault="005B2ED6" w:rsidP="005B2ED6">
      <w:r>
        <w:t>Insight from data</w:t>
      </w:r>
      <w:r>
        <w:t>set</w:t>
      </w:r>
      <w:r>
        <w:t xml:space="preserve"> review:</w:t>
      </w:r>
    </w:p>
    <w:p w14:paraId="4914DDFF" w14:textId="7F0774E2" w:rsidR="005B2ED6" w:rsidRDefault="005B2ED6" w:rsidP="005B2ED6">
      <w:pPr>
        <w:pStyle w:val="ListParagraph"/>
        <w:numPr>
          <w:ilvl w:val="0"/>
          <w:numId w:val="2"/>
        </w:numPr>
      </w:pPr>
      <w:r>
        <w:t xml:space="preserve">All the column in the dataset is necessary for our later analysis, </w:t>
      </w:r>
      <w:r>
        <w:t>there’s</w:t>
      </w:r>
      <w:r>
        <w:t xml:space="preserve"> no need to commit column filtering</w:t>
      </w:r>
    </w:p>
    <w:p w14:paraId="3E1D5D67" w14:textId="6707F1B4" w:rsidR="005B2ED6" w:rsidRDefault="005B2ED6" w:rsidP="005B2ED6">
      <w:pPr>
        <w:pStyle w:val="ListParagraph"/>
        <w:numPr>
          <w:ilvl w:val="0"/>
          <w:numId w:val="2"/>
        </w:numPr>
      </w:pPr>
      <w:r>
        <w:t>That seems we need to extract the data from column "Order Date" and "Purchase Address" to make new column like "City",</w:t>
      </w:r>
      <w:r>
        <w:t xml:space="preserve"> </w:t>
      </w:r>
      <w:r>
        <w:t xml:space="preserve">"Postal Code", "Month", </w:t>
      </w:r>
      <w:r>
        <w:t>etc.</w:t>
      </w:r>
    </w:p>
    <w:p w14:paraId="6BD717C3" w14:textId="079520CC" w:rsidR="005B2ED6" w:rsidRDefault="005B2ED6" w:rsidP="005B2ED6">
      <w:pPr>
        <w:pStyle w:val="ListParagraph"/>
        <w:numPr>
          <w:ilvl w:val="0"/>
          <w:numId w:val="2"/>
        </w:numPr>
      </w:pPr>
      <w:r>
        <w:t>We can add new calculated column from column "Quantity Ordered" and "Price Each"</w:t>
      </w:r>
    </w:p>
    <w:p w14:paraId="75A5C65F" w14:textId="77777777" w:rsidR="005B2ED6" w:rsidRDefault="005B2ED6" w:rsidP="005B2ED6"/>
    <w:p w14:paraId="4061213D" w14:textId="1B7BC0F2" w:rsidR="005B2ED6" w:rsidRDefault="005B2ED6" w:rsidP="005B2ED6">
      <w:r>
        <w:t>Check dataset total rows</w:t>
      </w:r>
    </w:p>
    <w:p w14:paraId="2758B1AC" w14:textId="72E20DCF" w:rsidR="005B2ED6" w:rsidRDefault="005B2ED6" w:rsidP="005B2ED6">
      <w:r>
        <w:rPr>
          <w:noProof/>
        </w:rPr>
        <w:drawing>
          <wp:inline distT="0" distB="0" distL="0" distR="0" wp14:anchorId="7B0261A6" wp14:editId="05D90D5B">
            <wp:extent cx="3789680" cy="1327785"/>
            <wp:effectExtent l="0" t="0" r="1270" b="5715"/>
            <wp:docPr id="274798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8AA0" w14:textId="77777777" w:rsidR="005B2ED6" w:rsidRDefault="005B2ED6" w:rsidP="005B2ED6"/>
    <w:p w14:paraId="04C058ED" w14:textId="011581A0" w:rsidR="005B2ED6" w:rsidRPr="005B2ED6" w:rsidRDefault="005B2ED6" w:rsidP="005B2ED6">
      <w:pPr>
        <w:rPr>
          <w:kern w:val="0"/>
          <w14:ligatures w14:val="none"/>
        </w:rPr>
      </w:pPr>
      <w:r>
        <w:t>Check em</w:t>
      </w:r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>ty values in our dataset. We will use 2 columns with different data ty</w:t>
      </w:r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>e to check this.</w:t>
      </w:r>
    </w:p>
    <w:p w14:paraId="4AAE6108" w14:textId="74B0DC0B" w:rsidR="005B2ED6" w:rsidRDefault="005B2ED6" w:rsidP="005B2ED6">
      <w:r>
        <w:rPr>
          <w:noProof/>
        </w:rPr>
        <w:drawing>
          <wp:inline distT="0" distB="0" distL="0" distR="0" wp14:anchorId="06A31FAD" wp14:editId="702C75D2">
            <wp:extent cx="5943600" cy="1292225"/>
            <wp:effectExtent l="0" t="0" r="0" b="3175"/>
            <wp:docPr id="1934654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A796" w14:textId="4B1D7DA6" w:rsidR="005B2ED6" w:rsidRDefault="005B2ED6" w:rsidP="005B2ED6">
      <w:r>
        <w:rPr>
          <w:noProof/>
        </w:rPr>
        <w:drawing>
          <wp:inline distT="0" distB="0" distL="0" distR="0" wp14:anchorId="1B204050" wp14:editId="490E77FA">
            <wp:extent cx="5943600" cy="1275080"/>
            <wp:effectExtent l="0" t="0" r="0" b="1270"/>
            <wp:docPr id="403307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43BD" w14:textId="6EA9A3AB" w:rsidR="005B2ED6" w:rsidRDefault="005B2ED6" w:rsidP="005B2ED6">
      <w:r>
        <w:t xml:space="preserve">From result we got in here. We can conclude that the number of missing values quite high. And because the order_id column occur more missing values than the </w:t>
      </w:r>
      <w:r>
        <w:rPr>
          <w:kern w:val="0"/>
          <w14:ligatures w14:val="none"/>
        </w:rPr>
        <w:t>p</w:t>
      </w:r>
      <w:r>
        <w:rPr>
          <w:kern w:val="0"/>
          <w14:ligatures w14:val="none"/>
        </w:rPr>
        <w:t>roduct column</w:t>
      </w:r>
      <w:r>
        <w:t>, we will be using order_id column to remove the missing values later instead of using string/text column.</w:t>
      </w:r>
    </w:p>
    <w:p w14:paraId="035D6D8E" w14:textId="77777777" w:rsidR="005B2ED6" w:rsidRDefault="005B2ED6" w:rsidP="005B2ED6"/>
    <w:p w14:paraId="75069E41" w14:textId="1AD35E37" w:rsidR="005B2ED6" w:rsidRDefault="005B2ED6" w:rsidP="005B2ED6">
      <w:pPr>
        <w:rPr>
          <w:kern w:val="0"/>
          <w14:ligatures w14:val="none"/>
        </w:rPr>
      </w:pPr>
      <w:r>
        <w:t xml:space="preserve">Check if our dataset ID is </w:t>
      </w:r>
      <w:r>
        <w:rPr>
          <w:kern w:val="0"/>
          <w14:ligatures w14:val="none"/>
        </w:rPr>
        <w:t>unique key or not</w:t>
      </w:r>
    </w:p>
    <w:p w14:paraId="0125109C" w14:textId="05FAE533" w:rsidR="005B2ED6" w:rsidRDefault="005B2ED6" w:rsidP="005B2ED6">
      <w:r>
        <w:rPr>
          <w:noProof/>
        </w:rPr>
        <w:drawing>
          <wp:inline distT="0" distB="0" distL="0" distR="0" wp14:anchorId="1BBE54E8" wp14:editId="0A350A72">
            <wp:extent cx="5460023" cy="1561008"/>
            <wp:effectExtent l="0" t="0" r="7620" b="1270"/>
            <wp:docPr id="1803450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11" cy="15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92AD" w14:textId="642ACFA1" w:rsidR="005B2ED6" w:rsidRDefault="005B2ED6" w:rsidP="005B2ED6">
      <w:r>
        <w:lastRenderedPageBreak/>
        <w:t>The number of rows is different. Means ID column in our dataset not unique.</w:t>
      </w:r>
    </w:p>
    <w:p w14:paraId="29A2F831" w14:textId="77777777" w:rsidR="005B2ED6" w:rsidRDefault="005B2ED6" w:rsidP="005B2ED6"/>
    <w:p w14:paraId="34E5BE80" w14:textId="60310AD8" w:rsidR="005B2ED6" w:rsidRDefault="005B2ED6" w:rsidP="005B2ED6">
      <w:pPr>
        <w:pStyle w:val="Heading1"/>
      </w:pPr>
      <w:r>
        <w:t>Data Cleaning</w:t>
      </w:r>
    </w:p>
    <w:p w14:paraId="0CB7D626" w14:textId="77777777" w:rsidR="005B2ED6" w:rsidRPr="005B2ED6" w:rsidRDefault="005B2ED6" w:rsidP="005B2ED6"/>
    <w:p w14:paraId="457F511D" w14:textId="5820D716" w:rsidR="005B2ED6" w:rsidRDefault="005B2ED6" w:rsidP="005B2ED6">
      <w:pPr>
        <w:pStyle w:val="Heading2"/>
      </w:pPr>
      <w:r>
        <w:t>Remove missing values</w:t>
      </w:r>
    </w:p>
    <w:p w14:paraId="2E1D67C9" w14:textId="4979118F" w:rsidR="005B2ED6" w:rsidRDefault="005143F6" w:rsidP="005B2ED6">
      <w:r>
        <w:rPr>
          <w:noProof/>
        </w:rPr>
        <w:drawing>
          <wp:inline distT="0" distB="0" distL="0" distR="0" wp14:anchorId="3B9D7B0C" wp14:editId="48E99950">
            <wp:extent cx="5530362" cy="1761597"/>
            <wp:effectExtent l="0" t="0" r="0" b="0"/>
            <wp:docPr id="21144896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94" cy="176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7EEB" w14:textId="218D3F60" w:rsidR="00694FD8" w:rsidRDefault="00694FD8" w:rsidP="005B2ED6"/>
    <w:p w14:paraId="1ED4875D" w14:textId="635D2526" w:rsidR="00694FD8" w:rsidRDefault="00694FD8" w:rsidP="005B2ED6">
      <w:r>
        <w:t>Handle du</w:t>
      </w:r>
    </w:p>
    <w:p w14:paraId="4EFDFAC8" w14:textId="77777777" w:rsidR="00694FD8" w:rsidRDefault="00694FD8" w:rsidP="005B2ED6"/>
    <w:p w14:paraId="63E65603" w14:textId="77777777" w:rsidR="00694FD8" w:rsidRDefault="00694FD8" w:rsidP="005B2ED6"/>
    <w:p w14:paraId="10EC5ADB" w14:textId="77777777" w:rsidR="00694FD8" w:rsidRPr="005B2ED6" w:rsidRDefault="00694FD8" w:rsidP="005B2ED6"/>
    <w:sectPr w:rsidR="00694FD8" w:rsidRPr="005B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F2B"/>
    <w:multiLevelType w:val="hybridMultilevel"/>
    <w:tmpl w:val="AB88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70D5"/>
    <w:multiLevelType w:val="hybridMultilevel"/>
    <w:tmpl w:val="C99A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57314"/>
    <w:multiLevelType w:val="hybridMultilevel"/>
    <w:tmpl w:val="3682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8676">
    <w:abstractNumId w:val="0"/>
  </w:num>
  <w:num w:numId="2" w16cid:durableId="926035670">
    <w:abstractNumId w:val="2"/>
  </w:num>
  <w:num w:numId="3" w16cid:durableId="94208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D"/>
    <w:rsid w:val="00277CA8"/>
    <w:rsid w:val="00301271"/>
    <w:rsid w:val="00330398"/>
    <w:rsid w:val="00375FFD"/>
    <w:rsid w:val="004F6016"/>
    <w:rsid w:val="005143F6"/>
    <w:rsid w:val="0055257D"/>
    <w:rsid w:val="005B2ED6"/>
    <w:rsid w:val="00694FD8"/>
    <w:rsid w:val="006B37A7"/>
    <w:rsid w:val="008459D9"/>
    <w:rsid w:val="00851D05"/>
    <w:rsid w:val="008D4F85"/>
    <w:rsid w:val="008D6FA8"/>
    <w:rsid w:val="0096352D"/>
    <w:rsid w:val="00B3455C"/>
    <w:rsid w:val="00C84084"/>
    <w:rsid w:val="00D564DE"/>
    <w:rsid w:val="00D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709"/>
  <w15:chartTrackingRefBased/>
  <w15:docId w15:val="{01E77EB2-C043-4FDD-87EF-1341CBA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7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 Livando</dc:creator>
  <cp:keywords/>
  <dc:description/>
  <cp:lastModifiedBy>Renaldo Livando</cp:lastModifiedBy>
  <cp:revision>6</cp:revision>
  <dcterms:created xsi:type="dcterms:W3CDTF">2023-08-11T10:13:00Z</dcterms:created>
  <dcterms:modified xsi:type="dcterms:W3CDTF">2023-08-16T15:03:00Z</dcterms:modified>
</cp:coreProperties>
</file>