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UNINASSAU BOA VIAGEM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PROFª.: Patrícia Marreiros</w:t>
        <w:tab/>
        <w:tab/>
        <w:tab/>
        <w:tab/>
        <w:tab/>
        <w:tab/>
        <w:t xml:space="preserve">DATA____/_____/2025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ALUNO(A): _______________________________________________________________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ATIVIDADE DE REDES DE COMPUTADORES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uma determinada rede local qual dos dispositivos abaixo não pode ser considerado um nó?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Impressora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Smartphone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RJ45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Assinale a alternativa correta sobre a abreviatura TCP/IP em termos de redes de computadores.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Transmissão Contínua de Pacotes/Internet Protocol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Transferência de Conteúdo Público/Intranet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Tráfego de Controle de Protocolo/Internet Protocol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Protocolo de Controle de Transmissão/Protocolo de Internet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Protocolo de envio de correio eletrônico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Assinale a alternativa que apresenta qual a finalidade de um DNS (Domain Name System) em uma rede: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 a criptografia de dados na web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 IPv4 em IPv8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 endereços IP em nomes de domínio e vice-versa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 a validade dos certificados SSL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 o acesso HTTP para HTTPs garantindo a criptografia da conexão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protocolo TCP/IP é de grande importância e amplamente utilizado, assinale a alternativa que apresenta em qual camada do modelo OSI este protocolo opera principalmente: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 física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 de aplicação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 de enlace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 de transporte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 de criação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comunicação de computadores em uma rede é comum o questionamento relacionado ao IP da máquina que estamos nos comunicando, ou até mesmo o IP da máquina que estamos utilizando, desta forma, um endereço IP é: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número de porta associado a um serviço específico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identificador único para um dispositivo em uma rede IP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código de erro utilizado no protocolo TCP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endereço físico de um dispositivo de rede.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identificador único do usuário conectado no provedor de internet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comunicação de redes de computadores o protocolo TCP/IP é utilizado constantemente, desta forma, a principal diferença entre IPv4 e IPv6 é: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ipv4 utiliza endereços de 22 bits, enquanto o ipv6 utiliza endereços de 122 bits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ipv4 utiliza endereços de 24 bits, enquanto o ipv6 utiliza endereços de 45 bits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ipv4 utiliza endereços de 12 bits, enquanto o ipv6 utiliza endereços de 72 bits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ipv4 utiliza endereços de 32 bits, enquanto o ipv6 utiliza endereços de 64 bits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ipv4 utiliza endereços de 32 bits, enquanto o ipv6 utiliza endereços de 128 bits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função principal de uma rede WAN (Wide Area Network)?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Aumentar a largura de banda de uma rede local (LAN).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a comunicação entre dispositivos dentro de um mesmo prédio ou campus.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 dispositivos geograficamente dispersos através de uma área extensa.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Gerenciar o tráfego de dados dentro de uma única rede local.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Fornecer conectividade Wi-Fi em ambientes urbanos.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principal tecnologia de comunicação utilizada em redes WAN para transmitir dados por longas distâncias?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Ethernet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Bluetooth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Fibra Óptica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Wi-Fi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característica principal de uma rede MAN (Metropolitan Area Network)?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 dispositivos em um mesmo edifício ou campus.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Fornecer acesso à internet em áreas urbanas.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Interconectar dispositivos em uma área metropolitana ou cidade.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Gerenciar tráfego local em uma única organização.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conexões entre países diferentes.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é a finalidade principal de uma rede PAN (Personal Area Network)?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 dispositivos em um mesmo edifício ou campus.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conexões em uma área metropolitana ou cidade.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Oferecer acesso à internet em ambientes residenciais.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Interconectar dispositivos pessoais em curta distância.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Gerenciar tráfego local em uma organização empresarial.</w:t>
      </w:r>
    </w:p>
    <w:sectPr>
      <w:pgSz w:h="16838" w:w="11906" w:orient="portrait"/>
      <w:pgMar w:bottom="709" w:top="709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