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14569" w:type="dxa"/>
        <w:tblLook w:val="04A0" w:firstRow="1" w:lastRow="0" w:firstColumn="1" w:lastColumn="0" w:noHBand="0" w:noVBand="1"/>
      </w:tblPr>
      <w:tblGrid>
        <w:gridCol w:w="3685"/>
        <w:gridCol w:w="3628"/>
        <w:gridCol w:w="3628"/>
        <w:gridCol w:w="3628"/>
      </w:tblGrid>
      <w:tr w:rsidR="005D6A24" w:rsidTr="005D6A24">
        <w:tc>
          <w:tcPr>
            <w:tcW w:w="3685" w:type="dxa"/>
            <w:vAlign w:val="center"/>
          </w:tcPr>
          <w:p w:rsidR="003055FA" w:rsidRDefault="003055FA" w:rsidP="005D6A24">
            <w:pPr>
              <w:jc w:val="center"/>
            </w:pPr>
          </w:p>
        </w:tc>
        <w:tc>
          <w:tcPr>
            <w:tcW w:w="3628" w:type="dxa"/>
          </w:tcPr>
          <w:p w:rsidR="003055FA" w:rsidRDefault="003055FA" w:rsidP="003055FA">
            <w:pPr>
              <w:jc w:val="center"/>
            </w:pPr>
            <w:r>
              <w:t>Paper 1</w:t>
            </w:r>
            <w:r w:rsidR="00184603">
              <w:t xml:space="preserve"> (Drummond)</w:t>
            </w:r>
          </w:p>
        </w:tc>
        <w:tc>
          <w:tcPr>
            <w:tcW w:w="3628" w:type="dxa"/>
          </w:tcPr>
          <w:p w:rsidR="003055FA" w:rsidRDefault="003055FA" w:rsidP="003055FA">
            <w:pPr>
              <w:jc w:val="center"/>
            </w:pPr>
            <w:r>
              <w:t>Paper 2</w:t>
            </w:r>
            <w:r w:rsidR="00184603">
              <w:t xml:space="preserve"> (Peng)</w:t>
            </w:r>
          </w:p>
        </w:tc>
        <w:tc>
          <w:tcPr>
            <w:tcW w:w="3628" w:type="dxa"/>
          </w:tcPr>
          <w:p w:rsidR="003055FA" w:rsidRDefault="003055FA" w:rsidP="003055FA">
            <w:pPr>
              <w:jc w:val="center"/>
            </w:pPr>
            <w:r>
              <w:t>Paper 3</w:t>
            </w:r>
            <w:r w:rsidR="00184603">
              <w:t xml:space="preserve"> (Donoho</w:t>
            </w:r>
            <w:bookmarkStart w:id="0" w:name="_GoBack"/>
            <w:bookmarkEnd w:id="0"/>
            <w:r w:rsidR="00184603">
              <w:t>)</w:t>
            </w:r>
          </w:p>
        </w:tc>
      </w:tr>
      <w:tr w:rsidR="005D6A24" w:rsidRPr="00AC2428" w:rsidTr="005D6A24">
        <w:tc>
          <w:tcPr>
            <w:tcW w:w="3685" w:type="dxa"/>
            <w:vAlign w:val="center"/>
          </w:tcPr>
          <w:p w:rsidR="003055FA" w:rsidRPr="003055FA" w:rsidRDefault="003055FA" w:rsidP="005D6A24">
            <w:pPr>
              <w:jc w:val="center"/>
              <w:rPr>
                <w:lang w:val="pt-BR"/>
              </w:rPr>
            </w:pPr>
            <w:r w:rsidRPr="003055FA">
              <w:rPr>
                <w:rFonts w:ascii="Helvetica" w:hAnsi="Helvetica"/>
                <w:sz w:val="20"/>
                <w:szCs w:val="20"/>
                <w:shd w:val="clear" w:color="auto" w:fill="FFFFFF"/>
                <w:lang w:val="pt-BR"/>
              </w:rPr>
              <w:t xml:space="preserve">Para o autor, qual o significado dos termos </w:t>
            </w:r>
            <w:proofErr w:type="spellStart"/>
            <w:r w:rsidRPr="003055FA">
              <w:rPr>
                <w:rFonts w:ascii="Helvetica" w:hAnsi="Helvetica"/>
                <w:sz w:val="20"/>
                <w:szCs w:val="20"/>
                <w:shd w:val="clear" w:color="auto" w:fill="FFFFFF"/>
                <w:lang w:val="pt-BR"/>
              </w:rPr>
              <w:t>replicability</w:t>
            </w:r>
            <w:proofErr w:type="spellEnd"/>
            <w:r w:rsidRPr="003055FA">
              <w:rPr>
                <w:rFonts w:ascii="Helvetica" w:hAnsi="Helvetica"/>
                <w:sz w:val="20"/>
                <w:szCs w:val="20"/>
                <w:shd w:val="clear" w:color="auto" w:fill="FFFFFF"/>
                <w:lang w:val="pt-BR"/>
              </w:rPr>
              <w:t xml:space="preserve"> e </w:t>
            </w:r>
            <w:proofErr w:type="spellStart"/>
            <w:r w:rsidRPr="003055FA">
              <w:rPr>
                <w:rFonts w:ascii="Helvetica" w:hAnsi="Helvetica"/>
                <w:sz w:val="20"/>
                <w:szCs w:val="20"/>
                <w:shd w:val="clear" w:color="auto" w:fill="FFFFFF"/>
                <w:lang w:val="pt-BR"/>
              </w:rPr>
              <w:t>reproducibility</w:t>
            </w:r>
            <w:proofErr w:type="spellEnd"/>
            <w:r w:rsidRPr="003055FA">
              <w:rPr>
                <w:rFonts w:ascii="Helvetica" w:hAnsi="Helvetica"/>
                <w:sz w:val="20"/>
                <w:szCs w:val="20"/>
                <w:shd w:val="clear" w:color="auto" w:fill="FFFFFF"/>
                <w:lang w:val="pt-BR"/>
              </w:rPr>
              <w:t>?</w:t>
            </w:r>
          </w:p>
        </w:tc>
        <w:tc>
          <w:tcPr>
            <w:tcW w:w="3628" w:type="dxa"/>
          </w:tcPr>
          <w:p w:rsidR="00F06920" w:rsidRDefault="00F06920">
            <w:pPr>
              <w:rPr>
                <w:lang w:val="pt-BR"/>
              </w:rPr>
            </w:pPr>
          </w:p>
          <w:p w:rsidR="005D6A24" w:rsidRDefault="00AC2428">
            <w:pPr>
              <w:rPr>
                <w:lang w:val="pt-BR"/>
              </w:rPr>
            </w:pPr>
            <w:r>
              <w:rPr>
                <w:lang w:val="pt-BR"/>
              </w:rPr>
              <w:t>Replicabilidade (</w:t>
            </w:r>
            <w:proofErr w:type="spellStart"/>
            <w:r>
              <w:rPr>
                <w:lang w:val="pt-BR"/>
              </w:rPr>
              <w:t>replicability</w:t>
            </w:r>
            <w:proofErr w:type="spellEnd"/>
            <w:r>
              <w:rPr>
                <w:lang w:val="pt-BR"/>
              </w:rPr>
              <w:t>): repetir o experimento de forma exatamente igual, removendo, propositalmente, as diferenças experimentais.</w:t>
            </w:r>
          </w:p>
          <w:p w:rsidR="00AC2428" w:rsidRDefault="00AC2428">
            <w:pPr>
              <w:rPr>
                <w:lang w:val="pt-BR"/>
              </w:rPr>
            </w:pPr>
          </w:p>
          <w:p w:rsidR="005D6A24" w:rsidRDefault="00AC2428">
            <w:pPr>
              <w:rPr>
                <w:lang w:val="pt-BR"/>
              </w:rPr>
            </w:pPr>
            <w:proofErr w:type="gramStart"/>
            <w:r>
              <w:rPr>
                <w:lang w:val="pt-BR"/>
              </w:rPr>
              <w:t>Reprodutibilidade(</w:t>
            </w:r>
            <w:proofErr w:type="spellStart"/>
            <w:proofErr w:type="gramEnd"/>
            <w:r>
              <w:rPr>
                <w:lang w:val="pt-BR"/>
              </w:rPr>
              <w:t>reproducibility</w:t>
            </w:r>
            <w:proofErr w:type="spellEnd"/>
            <w:r>
              <w:rPr>
                <w:lang w:val="pt-BR"/>
              </w:rPr>
              <w:t>): repetir a ideia central do experimento, com possíveis alterações na metodologia.</w:t>
            </w:r>
          </w:p>
          <w:p w:rsidR="005D6A24" w:rsidRDefault="005D6A24">
            <w:pPr>
              <w:rPr>
                <w:lang w:val="pt-BR"/>
              </w:rPr>
            </w:pPr>
          </w:p>
          <w:p w:rsidR="005D6A24" w:rsidRDefault="005D6A24">
            <w:pPr>
              <w:rPr>
                <w:lang w:val="pt-BR"/>
              </w:rPr>
            </w:pPr>
          </w:p>
          <w:p w:rsidR="005D6A24" w:rsidRPr="003055FA" w:rsidRDefault="005D6A24">
            <w:pPr>
              <w:rPr>
                <w:lang w:val="pt-BR"/>
              </w:rPr>
            </w:pPr>
          </w:p>
        </w:tc>
        <w:tc>
          <w:tcPr>
            <w:tcW w:w="3628" w:type="dxa"/>
          </w:tcPr>
          <w:p w:rsidR="00F06920" w:rsidRDefault="00F06920">
            <w:pPr>
              <w:rPr>
                <w:lang w:val="pt-BR"/>
              </w:rPr>
            </w:pPr>
          </w:p>
          <w:p w:rsidR="003055FA" w:rsidRDefault="00AC2428">
            <w:pPr>
              <w:rPr>
                <w:lang w:val="pt-BR"/>
              </w:rPr>
            </w:pPr>
            <w:r>
              <w:rPr>
                <w:lang w:val="pt-BR"/>
              </w:rPr>
              <w:t>Replicabilidade: repetir em condições exatas um determinado experimento. É o padrão máximo a ser atingido.</w:t>
            </w:r>
          </w:p>
          <w:p w:rsidR="00AC2428" w:rsidRDefault="00AC2428">
            <w:pPr>
              <w:rPr>
                <w:lang w:val="pt-BR"/>
              </w:rPr>
            </w:pPr>
          </w:p>
          <w:p w:rsidR="00AC2428" w:rsidRPr="003055FA" w:rsidRDefault="00AC2428">
            <w:pPr>
              <w:rPr>
                <w:lang w:val="pt-BR"/>
              </w:rPr>
            </w:pPr>
            <w:r>
              <w:rPr>
                <w:lang w:val="pt-BR"/>
              </w:rPr>
              <w:t>Reprodutibilidade: é o padrão mínimo para sustentar uma proposição científica. Tal padrão é atingido disponibilizando-se o código e os dados utilizados.</w:t>
            </w:r>
          </w:p>
        </w:tc>
        <w:tc>
          <w:tcPr>
            <w:tcW w:w="3628" w:type="dxa"/>
          </w:tcPr>
          <w:p w:rsidR="003055FA" w:rsidRDefault="003055FA">
            <w:pPr>
              <w:rPr>
                <w:lang w:val="pt-BR"/>
              </w:rPr>
            </w:pPr>
          </w:p>
          <w:p w:rsidR="00F06920" w:rsidRDefault="00F06920">
            <w:pPr>
              <w:rPr>
                <w:lang w:val="pt-BR"/>
              </w:rPr>
            </w:pPr>
            <w:r>
              <w:rPr>
                <w:lang w:val="pt-BR"/>
              </w:rPr>
              <w:t>Replicabilidade: não é mencionada no artigo.</w:t>
            </w:r>
          </w:p>
          <w:p w:rsidR="00F06920" w:rsidRDefault="00F06920">
            <w:pPr>
              <w:rPr>
                <w:lang w:val="pt-BR"/>
              </w:rPr>
            </w:pPr>
          </w:p>
          <w:p w:rsidR="00F06920" w:rsidRDefault="00F06920">
            <w:pPr>
              <w:rPr>
                <w:lang w:val="pt-BR"/>
              </w:rPr>
            </w:pPr>
          </w:p>
          <w:p w:rsidR="00F06920" w:rsidRDefault="00F06920">
            <w:pPr>
              <w:rPr>
                <w:lang w:val="pt-BR"/>
              </w:rPr>
            </w:pPr>
          </w:p>
          <w:p w:rsidR="00F06920" w:rsidRPr="003055FA" w:rsidRDefault="00F06920">
            <w:pPr>
              <w:rPr>
                <w:lang w:val="pt-BR"/>
              </w:rPr>
            </w:pPr>
            <w:r>
              <w:rPr>
                <w:lang w:val="pt-BR"/>
              </w:rPr>
              <w:t>Reprodutibilidade: é o meio pelo qual o conhecimento produzido torna-se de fato disponível para um público mais amplo.</w:t>
            </w:r>
          </w:p>
        </w:tc>
      </w:tr>
      <w:tr w:rsidR="005D6A24" w:rsidRPr="00AC2428" w:rsidTr="005D6A24">
        <w:tc>
          <w:tcPr>
            <w:tcW w:w="3685" w:type="dxa"/>
            <w:vAlign w:val="center"/>
          </w:tcPr>
          <w:p w:rsidR="003055FA" w:rsidRPr="005D6A24" w:rsidRDefault="003055FA" w:rsidP="005D6A24">
            <w:pPr>
              <w:jc w:val="center"/>
              <w:rPr>
                <w:lang w:val="pt-BR"/>
              </w:rPr>
            </w:pPr>
            <w:r w:rsidRPr="003055FA">
              <w:rPr>
                <w:rFonts w:ascii="Helvetica" w:hAnsi="Helvetica"/>
                <w:sz w:val="20"/>
                <w:szCs w:val="20"/>
                <w:shd w:val="clear" w:color="auto" w:fill="FFFFFF"/>
                <w:lang w:val="pt-BR"/>
              </w:rPr>
              <w:t xml:space="preserve">Para o autor, </w:t>
            </w:r>
            <w:proofErr w:type="spellStart"/>
            <w:r w:rsidRPr="003055FA">
              <w:rPr>
                <w:rFonts w:ascii="Helvetica" w:hAnsi="Helvetica"/>
                <w:sz w:val="20"/>
                <w:szCs w:val="20"/>
                <w:shd w:val="clear" w:color="auto" w:fill="FFFFFF"/>
                <w:lang w:val="pt-BR"/>
              </w:rPr>
              <w:t>reproducibility</w:t>
            </w:r>
            <w:proofErr w:type="spellEnd"/>
            <w:r w:rsidRPr="003055FA">
              <w:rPr>
                <w:rFonts w:ascii="Helvetica" w:hAnsi="Helvetica"/>
                <w:sz w:val="20"/>
                <w:szCs w:val="20"/>
                <w:shd w:val="clear" w:color="auto" w:fill="FFFFFF"/>
                <w:lang w:val="pt-BR"/>
              </w:rPr>
              <w:t xml:space="preserve"> ou </w:t>
            </w:r>
            <w:proofErr w:type="spellStart"/>
            <w:r w:rsidRPr="003055FA">
              <w:rPr>
                <w:rFonts w:ascii="Helvetica" w:hAnsi="Helvetica"/>
                <w:sz w:val="20"/>
                <w:szCs w:val="20"/>
                <w:shd w:val="clear" w:color="auto" w:fill="FFFFFF"/>
                <w:lang w:val="pt-BR"/>
              </w:rPr>
              <w:t>replicability</w:t>
            </w:r>
            <w:proofErr w:type="spellEnd"/>
            <w:r w:rsidRPr="003055FA">
              <w:rPr>
                <w:rFonts w:ascii="Helvetica" w:hAnsi="Helvetica"/>
                <w:sz w:val="20"/>
                <w:szCs w:val="20"/>
                <w:shd w:val="clear" w:color="auto" w:fill="FFFFFF"/>
                <w:lang w:val="pt-BR"/>
              </w:rPr>
              <w:t xml:space="preserve"> são importantes? </w:t>
            </w:r>
            <w:r w:rsidRPr="005D6A24">
              <w:rPr>
                <w:rFonts w:ascii="Helvetica" w:hAnsi="Helvetica"/>
                <w:sz w:val="20"/>
                <w:szCs w:val="20"/>
                <w:shd w:val="clear" w:color="auto" w:fill="FFFFFF"/>
                <w:lang w:val="pt-BR"/>
              </w:rPr>
              <w:t>Por que?</w:t>
            </w:r>
          </w:p>
        </w:tc>
        <w:tc>
          <w:tcPr>
            <w:tcW w:w="3628" w:type="dxa"/>
          </w:tcPr>
          <w:p w:rsidR="00F06920" w:rsidRDefault="00F06920">
            <w:pPr>
              <w:rPr>
                <w:lang w:val="pt-BR"/>
              </w:rPr>
            </w:pPr>
          </w:p>
          <w:p w:rsidR="003055FA" w:rsidRDefault="00AC2428">
            <w:pPr>
              <w:rPr>
                <w:lang w:val="pt-BR"/>
              </w:rPr>
            </w:pPr>
            <w:r>
              <w:rPr>
                <w:lang w:val="pt-BR"/>
              </w:rPr>
              <w:t>Segundo o autor, ambos os conceitos são importantes, mas a reprodutibilidade deve ser priorizada em relação à replicabilidade. De acordo com o autor, a reprodutibilidade de um experimento, ou seja, a confirmação dos resultados empíricos por métodos independentes</w:t>
            </w:r>
            <w:proofErr w:type="gramStart"/>
            <w:r>
              <w:rPr>
                <w:lang w:val="pt-BR"/>
              </w:rPr>
              <w:t>, é</w:t>
            </w:r>
            <w:proofErr w:type="gramEnd"/>
            <w:r>
              <w:rPr>
                <w:lang w:val="pt-BR"/>
              </w:rPr>
              <w:t xml:space="preserve"> o que permite a aceitação de um trabalho científico; a replicabilidade, por sua vez, leva a uma aceitação mais “fraca” dos mesmos resultados. </w:t>
            </w:r>
            <w:r>
              <w:rPr>
                <w:lang w:val="pt-BR"/>
              </w:rPr>
              <w:lastRenderedPageBreak/>
              <w:t>Por fim, ambos os conceitos são importantes</w:t>
            </w:r>
            <w:proofErr w:type="gramStart"/>
            <w:r>
              <w:rPr>
                <w:lang w:val="pt-BR"/>
              </w:rPr>
              <w:t xml:space="preserve"> pois</w:t>
            </w:r>
            <w:proofErr w:type="gramEnd"/>
            <w:r>
              <w:rPr>
                <w:lang w:val="pt-BR"/>
              </w:rPr>
              <w:t xml:space="preserve"> a comunidade científica se apoia fortemente em resultados publicados.</w:t>
            </w:r>
          </w:p>
          <w:p w:rsidR="005D6A24" w:rsidRDefault="005D6A24">
            <w:pPr>
              <w:rPr>
                <w:lang w:val="pt-BR"/>
              </w:rPr>
            </w:pPr>
          </w:p>
          <w:p w:rsidR="005D6A24" w:rsidRDefault="005D6A24">
            <w:pPr>
              <w:rPr>
                <w:lang w:val="pt-BR"/>
              </w:rPr>
            </w:pPr>
          </w:p>
          <w:p w:rsidR="005D6A24" w:rsidRDefault="005D6A24">
            <w:pPr>
              <w:rPr>
                <w:lang w:val="pt-BR"/>
              </w:rPr>
            </w:pPr>
          </w:p>
          <w:p w:rsidR="005D6A24" w:rsidRDefault="005D6A24">
            <w:pPr>
              <w:rPr>
                <w:lang w:val="pt-BR"/>
              </w:rPr>
            </w:pPr>
          </w:p>
          <w:p w:rsidR="005D6A24" w:rsidRDefault="005D6A24">
            <w:pPr>
              <w:rPr>
                <w:lang w:val="pt-BR"/>
              </w:rPr>
            </w:pPr>
          </w:p>
          <w:p w:rsidR="005D6A24" w:rsidRPr="003055FA" w:rsidRDefault="005D6A24">
            <w:pPr>
              <w:rPr>
                <w:lang w:val="pt-BR"/>
              </w:rPr>
            </w:pPr>
          </w:p>
        </w:tc>
        <w:tc>
          <w:tcPr>
            <w:tcW w:w="3628" w:type="dxa"/>
          </w:tcPr>
          <w:p w:rsidR="00F06920" w:rsidRDefault="00F06920">
            <w:pPr>
              <w:rPr>
                <w:lang w:val="pt-BR"/>
              </w:rPr>
            </w:pPr>
          </w:p>
          <w:p w:rsidR="003055FA" w:rsidRPr="003055FA" w:rsidRDefault="00AC2428">
            <w:pPr>
              <w:rPr>
                <w:lang w:val="pt-BR"/>
              </w:rPr>
            </w:pPr>
            <w:r>
              <w:rPr>
                <w:lang w:val="pt-BR"/>
              </w:rPr>
              <w:t>Para o autor, ambos os conceitos são importantes, sendo que a replicabilidade deve ser priorizada. Ambos são importantes para eventuais correções de código, no caso de resultados questionáveis, ou para a construção de novos conhecimentos científicos sobre os já existentes.</w:t>
            </w:r>
          </w:p>
        </w:tc>
        <w:tc>
          <w:tcPr>
            <w:tcW w:w="3628" w:type="dxa"/>
          </w:tcPr>
          <w:p w:rsidR="003055FA" w:rsidRDefault="003055FA">
            <w:pPr>
              <w:rPr>
                <w:lang w:val="pt-BR"/>
              </w:rPr>
            </w:pPr>
          </w:p>
          <w:p w:rsidR="00F06920" w:rsidRPr="003055FA" w:rsidRDefault="00F06920">
            <w:pPr>
              <w:rPr>
                <w:lang w:val="pt-BR"/>
              </w:rPr>
            </w:pPr>
            <w:r>
              <w:rPr>
                <w:lang w:val="pt-BR"/>
              </w:rPr>
              <w:t>Segundo o autor, a reprodutibilidade permite desenvolver melhores trabalhos e melhores hábitos de programação (uma vez que o código vai ser visto por mais pessoas, ele deve ser escrito de uma maneira mais clara); maior facilidade de comunicas o resultados entre os membros da equipe (uma maior transparência entre os membros da equipe</w:t>
            </w:r>
            <w:proofErr w:type="gramStart"/>
            <w:r>
              <w:rPr>
                <w:lang w:val="pt-BR"/>
              </w:rPr>
              <w:t>, promove</w:t>
            </w:r>
            <w:proofErr w:type="gramEnd"/>
            <w:r>
              <w:rPr>
                <w:lang w:val="pt-BR"/>
              </w:rPr>
              <w:t xml:space="preserve"> sugestões de melhoria); maior impacto, uma vez que outros pesquisadores podem </w:t>
            </w:r>
            <w:r>
              <w:rPr>
                <w:lang w:val="pt-BR"/>
              </w:rPr>
              <w:lastRenderedPageBreak/>
              <w:t>usar os métodos propostos, além de facilitar a continuidade do projeto de pesquisa por novos estudantes</w:t>
            </w:r>
            <w:r w:rsidR="00184603">
              <w:rPr>
                <w:lang w:val="pt-BR"/>
              </w:rPr>
              <w:t>. A reprodutibilidade facilita, ainda, o processo de orientação acadêmica.</w:t>
            </w:r>
          </w:p>
        </w:tc>
      </w:tr>
      <w:tr w:rsidR="005D6A24" w:rsidRPr="00AC2428" w:rsidTr="005D6A24">
        <w:tc>
          <w:tcPr>
            <w:tcW w:w="3685" w:type="dxa"/>
            <w:vAlign w:val="center"/>
          </w:tcPr>
          <w:p w:rsidR="003055FA" w:rsidRPr="003055FA" w:rsidRDefault="003055FA" w:rsidP="005D6A24">
            <w:pPr>
              <w:jc w:val="center"/>
              <w:rPr>
                <w:lang w:val="pt-BR"/>
              </w:rPr>
            </w:pPr>
            <w:r w:rsidRPr="003055FA">
              <w:rPr>
                <w:rFonts w:ascii="Helvetica" w:hAnsi="Helvetica"/>
                <w:sz w:val="20"/>
                <w:szCs w:val="20"/>
                <w:shd w:val="clear" w:color="auto" w:fill="FFFFFF"/>
                <w:lang w:val="pt-BR"/>
              </w:rPr>
              <w:lastRenderedPageBreak/>
              <w:t>Para o autor, quais as dificuldades de se garantir reprodutibilidade em pesquisa?</w:t>
            </w:r>
          </w:p>
        </w:tc>
        <w:tc>
          <w:tcPr>
            <w:tcW w:w="3628" w:type="dxa"/>
          </w:tcPr>
          <w:p w:rsidR="00F06920" w:rsidRDefault="00F06920">
            <w:pPr>
              <w:rPr>
                <w:lang w:val="pt-BR"/>
              </w:rPr>
            </w:pPr>
          </w:p>
          <w:p w:rsidR="003055FA" w:rsidRDefault="00AC2428">
            <w:pPr>
              <w:rPr>
                <w:lang w:val="pt-BR"/>
              </w:rPr>
            </w:pPr>
            <w:r>
              <w:rPr>
                <w:lang w:val="pt-BR"/>
              </w:rPr>
              <w:t>De acordo com o autor, historicamente o esforço de toda a comunidade científica foi na direção de repetir os experimentos da maneira mais próxima possível do original, suprimindo as diferenças ao máximo. Além disso, existe uma aceitação do experimento por parte da comunidade, reduzindo a motivação para inovações.</w:t>
            </w:r>
          </w:p>
          <w:p w:rsidR="005D6A24" w:rsidRDefault="005D6A24">
            <w:pPr>
              <w:rPr>
                <w:lang w:val="pt-BR"/>
              </w:rPr>
            </w:pPr>
          </w:p>
          <w:p w:rsidR="005D6A24" w:rsidRDefault="005D6A24">
            <w:pPr>
              <w:rPr>
                <w:lang w:val="pt-BR"/>
              </w:rPr>
            </w:pPr>
          </w:p>
          <w:p w:rsidR="005D6A24" w:rsidRDefault="005D6A24">
            <w:pPr>
              <w:rPr>
                <w:lang w:val="pt-BR"/>
              </w:rPr>
            </w:pPr>
          </w:p>
          <w:p w:rsidR="005D6A24" w:rsidRDefault="005D6A24">
            <w:pPr>
              <w:rPr>
                <w:lang w:val="pt-BR"/>
              </w:rPr>
            </w:pPr>
          </w:p>
          <w:p w:rsidR="005D6A24" w:rsidRDefault="005D6A24">
            <w:pPr>
              <w:rPr>
                <w:lang w:val="pt-BR"/>
              </w:rPr>
            </w:pPr>
          </w:p>
          <w:p w:rsidR="005D6A24" w:rsidRPr="003055FA" w:rsidRDefault="005D6A24">
            <w:pPr>
              <w:rPr>
                <w:lang w:val="pt-BR"/>
              </w:rPr>
            </w:pPr>
          </w:p>
        </w:tc>
        <w:tc>
          <w:tcPr>
            <w:tcW w:w="3628" w:type="dxa"/>
          </w:tcPr>
          <w:p w:rsidR="003055FA" w:rsidRDefault="003055FA">
            <w:pPr>
              <w:rPr>
                <w:lang w:val="pt-BR"/>
              </w:rPr>
            </w:pPr>
          </w:p>
          <w:p w:rsidR="00F06920" w:rsidRPr="003055FA" w:rsidRDefault="00F06920">
            <w:pPr>
              <w:rPr>
                <w:lang w:val="pt-BR"/>
              </w:rPr>
            </w:pPr>
            <w:r>
              <w:rPr>
                <w:lang w:val="pt-BR"/>
              </w:rPr>
              <w:t>Segundo o autor, a maior dificuldade em reprodutibilidade em pesquisa talvez seja a ausência de uma cultura que requisite sempre uma reprodução das proposições científicas. Além disso, não existe uma estrutura adequada que permita a distribuição de pesquisa reprodutível.</w:t>
            </w:r>
          </w:p>
        </w:tc>
        <w:tc>
          <w:tcPr>
            <w:tcW w:w="3628" w:type="dxa"/>
          </w:tcPr>
          <w:p w:rsidR="003055FA" w:rsidRDefault="003055FA">
            <w:pPr>
              <w:rPr>
                <w:lang w:val="pt-BR"/>
              </w:rPr>
            </w:pPr>
          </w:p>
          <w:p w:rsidR="00184603" w:rsidRPr="003055FA" w:rsidRDefault="00184603">
            <w:pPr>
              <w:rPr>
                <w:lang w:val="pt-BR"/>
              </w:rPr>
            </w:pPr>
            <w:r>
              <w:rPr>
                <w:lang w:val="pt-BR"/>
              </w:rPr>
              <w:t>Para o autor, a reprodutibilidade é um requisito que aumenta a carga de trabalho e que deve ser considerado desde o início do processo, o que dificulta a garantia da reprodutibilidade.</w:t>
            </w:r>
          </w:p>
        </w:tc>
      </w:tr>
      <w:tr w:rsidR="005D6A24" w:rsidRPr="00AC2428" w:rsidTr="005D6A24">
        <w:tc>
          <w:tcPr>
            <w:tcW w:w="3685" w:type="dxa"/>
            <w:vAlign w:val="center"/>
          </w:tcPr>
          <w:p w:rsidR="00184603" w:rsidRDefault="00184603" w:rsidP="005D6A24">
            <w:pPr>
              <w:jc w:val="center"/>
              <w:rPr>
                <w:rFonts w:ascii="Helvetica" w:hAnsi="Helvetica"/>
                <w:sz w:val="20"/>
                <w:szCs w:val="20"/>
                <w:shd w:val="clear" w:color="auto" w:fill="FFFFFF"/>
                <w:lang w:val="pt-BR"/>
              </w:rPr>
            </w:pPr>
          </w:p>
          <w:p w:rsidR="00184603" w:rsidRDefault="00184603" w:rsidP="005D6A24">
            <w:pPr>
              <w:jc w:val="center"/>
              <w:rPr>
                <w:rFonts w:ascii="Helvetica" w:hAnsi="Helvetica"/>
                <w:sz w:val="20"/>
                <w:szCs w:val="20"/>
                <w:shd w:val="clear" w:color="auto" w:fill="FFFFFF"/>
                <w:lang w:val="pt-BR"/>
              </w:rPr>
            </w:pPr>
          </w:p>
          <w:p w:rsidR="00184603" w:rsidRDefault="00184603" w:rsidP="005D6A24">
            <w:pPr>
              <w:jc w:val="center"/>
              <w:rPr>
                <w:rFonts w:ascii="Helvetica" w:hAnsi="Helvetica"/>
                <w:sz w:val="20"/>
                <w:szCs w:val="20"/>
                <w:shd w:val="clear" w:color="auto" w:fill="FFFFFF"/>
                <w:lang w:val="pt-BR"/>
              </w:rPr>
            </w:pPr>
          </w:p>
          <w:p w:rsidR="00184603" w:rsidRDefault="00184603" w:rsidP="005D6A24">
            <w:pPr>
              <w:jc w:val="center"/>
              <w:rPr>
                <w:rFonts w:ascii="Helvetica" w:hAnsi="Helvetica"/>
                <w:sz w:val="20"/>
                <w:szCs w:val="20"/>
                <w:shd w:val="clear" w:color="auto" w:fill="FFFFFF"/>
                <w:lang w:val="pt-BR"/>
              </w:rPr>
            </w:pPr>
          </w:p>
          <w:p w:rsidR="003055FA" w:rsidRPr="005D6A24" w:rsidRDefault="003055FA" w:rsidP="005D6A24">
            <w:pPr>
              <w:jc w:val="center"/>
              <w:rPr>
                <w:lang w:val="pt-BR"/>
              </w:rPr>
            </w:pPr>
            <w:r w:rsidRPr="003055FA">
              <w:rPr>
                <w:rFonts w:ascii="Helvetica" w:hAnsi="Helvetica"/>
                <w:sz w:val="20"/>
                <w:szCs w:val="20"/>
                <w:shd w:val="clear" w:color="auto" w:fill="FFFFFF"/>
                <w:lang w:val="pt-BR"/>
              </w:rPr>
              <w:t xml:space="preserve">O autor cita iniciativas, ferramentas, plataformas que já existem neste sentido? </w:t>
            </w:r>
            <w:r w:rsidRPr="005D6A24">
              <w:rPr>
                <w:rFonts w:ascii="Helvetica" w:hAnsi="Helvetica"/>
                <w:sz w:val="20"/>
                <w:szCs w:val="20"/>
                <w:shd w:val="clear" w:color="auto" w:fill="FFFFFF"/>
                <w:lang w:val="pt-BR"/>
              </w:rPr>
              <w:t>Quais?</w:t>
            </w:r>
          </w:p>
        </w:tc>
        <w:tc>
          <w:tcPr>
            <w:tcW w:w="3628" w:type="dxa"/>
          </w:tcPr>
          <w:p w:rsidR="003055FA" w:rsidRDefault="003055FA">
            <w:pPr>
              <w:rPr>
                <w:lang w:val="pt-BR"/>
              </w:rPr>
            </w:pPr>
          </w:p>
          <w:p w:rsidR="00184603" w:rsidRDefault="00184603">
            <w:pPr>
              <w:rPr>
                <w:lang w:val="pt-BR"/>
              </w:rPr>
            </w:pPr>
          </w:p>
          <w:p w:rsidR="00184603" w:rsidRDefault="00184603">
            <w:pPr>
              <w:rPr>
                <w:lang w:val="pt-BR"/>
              </w:rPr>
            </w:pPr>
          </w:p>
          <w:p w:rsidR="005D6A24" w:rsidRDefault="00AC2428">
            <w:pPr>
              <w:rPr>
                <w:lang w:val="pt-BR"/>
              </w:rPr>
            </w:pPr>
            <w:r>
              <w:rPr>
                <w:lang w:val="pt-BR"/>
              </w:rPr>
              <w:t>O autor levanta a necessidade de um fórum público para discutir a reprodutibilidade científica, entre outros tópicos. Uma sugestão do autor é que revistas científicas tenham uma seção de cartas para promover esse tipo de discussão.</w:t>
            </w:r>
          </w:p>
          <w:p w:rsidR="005D6A24" w:rsidRDefault="005D6A24">
            <w:pPr>
              <w:rPr>
                <w:lang w:val="pt-BR"/>
              </w:rPr>
            </w:pPr>
          </w:p>
          <w:p w:rsidR="005D6A24" w:rsidRDefault="005D6A24">
            <w:pPr>
              <w:rPr>
                <w:lang w:val="pt-BR"/>
              </w:rPr>
            </w:pPr>
          </w:p>
          <w:p w:rsidR="005D6A24" w:rsidRDefault="005D6A24">
            <w:pPr>
              <w:rPr>
                <w:lang w:val="pt-BR"/>
              </w:rPr>
            </w:pPr>
          </w:p>
          <w:p w:rsidR="005D6A24" w:rsidRDefault="005D6A24">
            <w:pPr>
              <w:rPr>
                <w:lang w:val="pt-BR"/>
              </w:rPr>
            </w:pPr>
          </w:p>
          <w:p w:rsidR="005D6A24" w:rsidRPr="003055FA" w:rsidRDefault="005D6A24">
            <w:pPr>
              <w:rPr>
                <w:lang w:val="pt-BR"/>
              </w:rPr>
            </w:pPr>
          </w:p>
        </w:tc>
        <w:tc>
          <w:tcPr>
            <w:tcW w:w="3628" w:type="dxa"/>
          </w:tcPr>
          <w:p w:rsidR="003055FA" w:rsidRDefault="003055FA">
            <w:pPr>
              <w:rPr>
                <w:lang w:val="pt-BR"/>
              </w:rPr>
            </w:pPr>
          </w:p>
          <w:p w:rsidR="00184603" w:rsidRDefault="00184603">
            <w:pPr>
              <w:rPr>
                <w:lang w:val="pt-BR"/>
              </w:rPr>
            </w:pPr>
          </w:p>
          <w:p w:rsidR="00184603" w:rsidRDefault="00184603">
            <w:pPr>
              <w:rPr>
                <w:lang w:val="pt-BR"/>
              </w:rPr>
            </w:pPr>
          </w:p>
          <w:p w:rsidR="00F06920" w:rsidRDefault="00F06920">
            <w:pPr>
              <w:rPr>
                <w:lang w:val="pt-BR"/>
              </w:rPr>
            </w:pPr>
            <w:r>
              <w:rPr>
                <w:lang w:val="pt-BR"/>
              </w:rPr>
              <w:t xml:space="preserve">Para o autor, </w:t>
            </w:r>
            <w:proofErr w:type="gramStart"/>
            <w:r>
              <w:rPr>
                <w:lang w:val="pt-BR"/>
              </w:rPr>
              <w:t>o primeiro passo</w:t>
            </w:r>
            <w:proofErr w:type="gramEnd"/>
            <w:r>
              <w:rPr>
                <w:lang w:val="pt-BR"/>
              </w:rPr>
              <w:t xml:space="preserve"> para a reprodutibilidade é disponibilizar o código usado, mesmo que em uma versão inicial. Isto pode ser feito em plataformas como </w:t>
            </w:r>
            <w:proofErr w:type="spellStart"/>
            <w:proofErr w:type="gramStart"/>
            <w:r>
              <w:rPr>
                <w:lang w:val="pt-BR"/>
              </w:rPr>
              <w:t>GitHub</w:t>
            </w:r>
            <w:proofErr w:type="spellEnd"/>
            <w:proofErr w:type="gramEnd"/>
            <w:r>
              <w:rPr>
                <w:lang w:val="pt-BR"/>
              </w:rPr>
              <w:t xml:space="preserve"> e </w:t>
            </w:r>
            <w:proofErr w:type="spellStart"/>
            <w:r>
              <w:rPr>
                <w:lang w:val="pt-BR"/>
              </w:rPr>
              <w:t>SourceForge</w:t>
            </w:r>
            <w:proofErr w:type="spellEnd"/>
            <w:r>
              <w:rPr>
                <w:lang w:val="pt-BR"/>
              </w:rPr>
              <w:t xml:space="preserve">. </w:t>
            </w:r>
          </w:p>
          <w:p w:rsidR="00F06920" w:rsidRDefault="00F06920">
            <w:pPr>
              <w:rPr>
                <w:lang w:val="pt-BR"/>
              </w:rPr>
            </w:pPr>
          </w:p>
          <w:p w:rsidR="00F06920" w:rsidRDefault="00F06920">
            <w:pPr>
              <w:rPr>
                <w:lang w:val="pt-BR"/>
              </w:rPr>
            </w:pPr>
            <w:r>
              <w:rPr>
                <w:lang w:val="pt-BR"/>
              </w:rPr>
              <w:t xml:space="preserve">Em seguida, </w:t>
            </w:r>
            <w:proofErr w:type="gramStart"/>
            <w:r>
              <w:rPr>
                <w:lang w:val="pt-BR"/>
              </w:rPr>
              <w:t>deve-se</w:t>
            </w:r>
            <w:proofErr w:type="gramEnd"/>
            <w:r>
              <w:rPr>
                <w:lang w:val="pt-BR"/>
              </w:rPr>
              <w:t xml:space="preserve"> disponibilizar os dados usados na pesquisa, juntamente com uma versão mais limpa do código.</w:t>
            </w:r>
          </w:p>
          <w:p w:rsidR="00F06920" w:rsidRDefault="00F06920">
            <w:pPr>
              <w:rPr>
                <w:lang w:val="pt-BR"/>
              </w:rPr>
            </w:pPr>
          </w:p>
          <w:p w:rsidR="00F06920" w:rsidRPr="003055FA" w:rsidRDefault="00F06920">
            <w:pPr>
              <w:rPr>
                <w:lang w:val="pt-BR"/>
              </w:rPr>
            </w:pPr>
            <w:r>
              <w:rPr>
                <w:lang w:val="pt-BR"/>
              </w:rPr>
              <w:t xml:space="preserve">Finalmente, a comunidade científica deve criar </w:t>
            </w:r>
            <w:proofErr w:type="gramStart"/>
            <w:r>
              <w:rPr>
                <w:lang w:val="pt-BR"/>
              </w:rPr>
              <w:t>um central</w:t>
            </w:r>
            <w:proofErr w:type="gramEnd"/>
            <w:r>
              <w:rPr>
                <w:lang w:val="pt-BR"/>
              </w:rPr>
              <w:t xml:space="preserve"> para reunir dados, </w:t>
            </w:r>
            <w:proofErr w:type="spellStart"/>
            <w:r>
              <w:rPr>
                <w:lang w:val="pt-BR"/>
              </w:rPr>
              <w:t>metadados</w:t>
            </w:r>
            <w:proofErr w:type="spellEnd"/>
            <w:r>
              <w:rPr>
                <w:lang w:val="pt-BR"/>
              </w:rPr>
              <w:t xml:space="preserve"> e códigos e relacioná-los com as publicações correspondentes. O objetivo final é produzir um único local em que pesquisadores de todas as áreas possam se dirigir para tornar seus trabalhos reprodutíveis.</w:t>
            </w:r>
          </w:p>
        </w:tc>
        <w:tc>
          <w:tcPr>
            <w:tcW w:w="3628" w:type="dxa"/>
          </w:tcPr>
          <w:p w:rsidR="003055FA" w:rsidRDefault="003055FA">
            <w:pPr>
              <w:rPr>
                <w:lang w:val="pt-BR"/>
              </w:rPr>
            </w:pPr>
          </w:p>
          <w:p w:rsidR="00184603" w:rsidRDefault="00184603">
            <w:pPr>
              <w:rPr>
                <w:lang w:val="pt-BR"/>
              </w:rPr>
            </w:pPr>
          </w:p>
          <w:p w:rsidR="00184603" w:rsidRDefault="00184603">
            <w:pPr>
              <w:rPr>
                <w:lang w:val="pt-BR"/>
              </w:rPr>
            </w:pPr>
          </w:p>
          <w:p w:rsidR="00184603" w:rsidRPr="003055FA" w:rsidRDefault="00184603">
            <w:pPr>
              <w:rPr>
                <w:lang w:val="pt-BR"/>
              </w:rPr>
            </w:pPr>
            <w:r>
              <w:rPr>
                <w:lang w:val="pt-BR"/>
              </w:rPr>
              <w:t xml:space="preserve">Como exemplo de iniciativas em reprodutibilidade, o autor cita o esforço do próprio grupo de pesquisa, iniciado há mais de 15 anos; um repositório de código, específico para a área de processamento de sinais, onde outros usuários avaliam um determinado código e resumem as contribuições do trabalho para que outros possam ver. Por fim, o autor cita uma plataforma em Biologia Computacional, desenvolvida por Jill </w:t>
            </w:r>
            <w:proofErr w:type="spellStart"/>
            <w:r>
              <w:rPr>
                <w:lang w:val="pt-BR"/>
              </w:rPr>
              <w:t>Mesirov</w:t>
            </w:r>
            <w:proofErr w:type="spellEnd"/>
            <w:r>
              <w:rPr>
                <w:lang w:val="pt-BR"/>
              </w:rPr>
              <w:t>, com a finalidade de reprodutibilidade na área e com uma interface adaptada à comunidade em questão.</w:t>
            </w:r>
          </w:p>
        </w:tc>
      </w:tr>
    </w:tbl>
    <w:p w:rsidR="00CD3337" w:rsidRDefault="00872002">
      <w:pPr>
        <w:rPr>
          <w:lang w:val="pt-BR"/>
        </w:rPr>
      </w:pPr>
    </w:p>
    <w:p w:rsidR="00184603" w:rsidRDefault="00184603">
      <w:pPr>
        <w:rPr>
          <w:lang w:val="pt-BR"/>
        </w:rPr>
      </w:pPr>
    </w:p>
    <w:p w:rsidR="00184603" w:rsidRPr="00184603" w:rsidRDefault="00184603">
      <w:r w:rsidRPr="00184603">
        <w:t xml:space="preserve">Renan Del Buono Brotto </w:t>
      </w:r>
      <w:r w:rsidRPr="00184603">
        <w:tab/>
        <w:t>RA: 137442</w:t>
      </w:r>
    </w:p>
    <w:sectPr w:rsidR="00184603" w:rsidRPr="00184603" w:rsidSect="005D6A24">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5FA"/>
    <w:rsid w:val="00184603"/>
    <w:rsid w:val="003055FA"/>
    <w:rsid w:val="005D6A24"/>
    <w:rsid w:val="00872002"/>
    <w:rsid w:val="00880095"/>
    <w:rsid w:val="00AC2428"/>
    <w:rsid w:val="00B63D5E"/>
    <w:rsid w:val="00BD5E3A"/>
    <w:rsid w:val="00DD0639"/>
    <w:rsid w:val="00F06920"/>
    <w:rsid w:val="00F8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05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05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74347">
      <w:bodyDiv w:val="1"/>
      <w:marLeft w:val="0"/>
      <w:marRight w:val="0"/>
      <w:marTop w:val="0"/>
      <w:marBottom w:val="0"/>
      <w:divBdr>
        <w:top w:val="none" w:sz="0" w:space="0" w:color="auto"/>
        <w:left w:val="none" w:sz="0" w:space="0" w:color="auto"/>
        <w:bottom w:val="none" w:sz="0" w:space="0" w:color="auto"/>
        <w:right w:val="none" w:sz="0" w:space="0" w:color="auto"/>
      </w:divBdr>
    </w:div>
    <w:div w:id="780685686">
      <w:bodyDiv w:val="1"/>
      <w:marLeft w:val="0"/>
      <w:marRight w:val="0"/>
      <w:marTop w:val="0"/>
      <w:marBottom w:val="0"/>
      <w:divBdr>
        <w:top w:val="none" w:sz="0" w:space="0" w:color="auto"/>
        <w:left w:val="none" w:sz="0" w:space="0" w:color="auto"/>
        <w:bottom w:val="none" w:sz="0" w:space="0" w:color="auto"/>
        <w:right w:val="none" w:sz="0" w:space="0" w:color="auto"/>
      </w:divBdr>
    </w:div>
    <w:div w:id="1443912416">
      <w:bodyDiv w:val="1"/>
      <w:marLeft w:val="0"/>
      <w:marRight w:val="0"/>
      <w:marTop w:val="0"/>
      <w:marBottom w:val="0"/>
      <w:divBdr>
        <w:top w:val="none" w:sz="0" w:space="0" w:color="auto"/>
        <w:left w:val="none" w:sz="0" w:space="0" w:color="auto"/>
        <w:bottom w:val="none" w:sz="0" w:space="0" w:color="auto"/>
        <w:right w:val="none" w:sz="0" w:space="0" w:color="auto"/>
      </w:divBdr>
    </w:div>
    <w:div w:id="1666587421">
      <w:bodyDiv w:val="1"/>
      <w:marLeft w:val="0"/>
      <w:marRight w:val="0"/>
      <w:marTop w:val="0"/>
      <w:marBottom w:val="0"/>
      <w:divBdr>
        <w:top w:val="none" w:sz="0" w:space="0" w:color="auto"/>
        <w:left w:val="none" w:sz="0" w:space="0" w:color="auto"/>
        <w:bottom w:val="none" w:sz="0" w:space="0" w:color="auto"/>
        <w:right w:val="none" w:sz="0" w:space="0" w:color="auto"/>
      </w:divBdr>
    </w:div>
    <w:div w:id="186702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727</Words>
  <Characters>3931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 Rittner</dc:creator>
  <cp:lastModifiedBy>teste</cp:lastModifiedBy>
  <cp:revision>5</cp:revision>
  <cp:lastPrinted>2019-03-07T13:20:00Z</cp:lastPrinted>
  <dcterms:created xsi:type="dcterms:W3CDTF">2019-02-27T18:43:00Z</dcterms:created>
  <dcterms:modified xsi:type="dcterms:W3CDTF">2019-03-07T13:20:00Z</dcterms:modified>
</cp:coreProperties>
</file>