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DEA33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5C39124">
          <v:rect id="_x0000_i1110" style="width:0;height:1.5pt" o:hralign="center" o:hrstd="t" o:hr="t" fillcolor="#a0a0a0" stroked="f"/>
        </w:pict>
      </w:r>
    </w:p>
    <w:p w14:paraId="46FE72CE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36275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pt-BR"/>
          <w14:ligatures w14:val="none"/>
        </w:rPr>
        <w:t>🌍</w:t>
      </w:r>
      <w:r w:rsidRPr="00362751"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pt-BR"/>
          <w14:ligatures w14:val="none"/>
        </w:rPr>
        <w:t xml:space="preserve"> Programa Agente Nômade de Inovação</w:t>
      </w:r>
    </w:p>
    <w:p w14:paraId="2A871F3B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i/>
          <w:iCs/>
          <w:kern w:val="0"/>
          <w:sz w:val="20"/>
          <w:szCs w:val="20"/>
          <w:lang w:eastAsia="pt-BR"/>
          <w14:ligatures w14:val="none"/>
        </w:rPr>
        <w:t>Do Diagnóstico à Consolidação Empresarial</w:t>
      </w:r>
    </w:p>
    <w:p w14:paraId="1CC5DE79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6AA41473">
          <v:rect id="_x0000_i1111" style="width:0;height:1.5pt" o:hralign="center" o:hrstd="t" o:hr="t" fillcolor="#a0a0a0" stroked="f"/>
        </w:pict>
      </w:r>
    </w:p>
    <w:p w14:paraId="6DF478BC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1. Visão Geral do Projeto</w:t>
      </w:r>
    </w:p>
    <w:p w14:paraId="56C8A7A7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Programa Agente Nômade de Inovação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é uma iniciativa voltada ao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fortalecimento e modernização dos pequenos negócios locais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ajudando empreendedores a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compreenderem, estruturarem e otimizarem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seus negócios de forma simples, prática e adaptada à realidade atual.</w:t>
      </w:r>
    </w:p>
    <w:p w14:paraId="6AD4861C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A proposta é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trazer consciência de gestão, inovação e clareza estratégica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para negócios que funcionam no dia a dia, mas carecem de estrutura para crescer com constância.</w:t>
      </w:r>
    </w:p>
    <w:p w14:paraId="7629D535" w14:textId="3DBE5A6A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programa funciona como uma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ponte entre o que o empreendedor vive e o que ele pode alcançar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sem complicações, sem jargões técnicos e com foco em resultados.</w:t>
      </w:r>
    </w:p>
    <w:p w14:paraId="3DE547F7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33B18214">
          <v:rect id="_x0000_i1112" style="width:0;height:1.5pt" o:hralign="center" o:hrstd="t" o:hr="t" fillcolor="#a0a0a0" stroked="f"/>
        </w:pict>
      </w:r>
    </w:p>
    <w:p w14:paraId="2006B65C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2. Problema</w:t>
      </w:r>
    </w:p>
    <w:p w14:paraId="3C8EA2EA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Grande parte dos empreendedores locais enfrenta o mesmo padrão de dificuldades:</w:t>
      </w:r>
    </w:p>
    <w:p w14:paraId="470CCD63" w14:textId="77777777" w:rsidR="00362751" w:rsidRPr="00362751" w:rsidRDefault="00362751" w:rsidP="00362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Tomam decisões de forma intuitiva, sem base em dados;</w:t>
      </w:r>
    </w:p>
    <w:p w14:paraId="51303BC3" w14:textId="77777777" w:rsidR="00362751" w:rsidRPr="00362751" w:rsidRDefault="00362751" w:rsidP="00362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Possuem uma operação funcional, mas sem clareza de planejamento;</w:t>
      </w:r>
    </w:p>
    <w:p w14:paraId="427177CA" w14:textId="77777777" w:rsidR="00362751" w:rsidRPr="00362751" w:rsidRDefault="00362751" w:rsidP="00362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Sofrem com instabilidade de resultados e pouca previsibilidade;</w:t>
      </w:r>
    </w:p>
    <w:p w14:paraId="160D52F5" w14:textId="77777777" w:rsidR="00362751" w:rsidRPr="00362751" w:rsidRDefault="00362751" w:rsidP="00362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Sentem que o negócio “anda”, mas não evolui;</w:t>
      </w:r>
    </w:p>
    <w:p w14:paraId="18343AED" w14:textId="77777777" w:rsidR="00362751" w:rsidRPr="00362751" w:rsidRDefault="00362751" w:rsidP="00362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Enxergam potencial, mas não sabem onde e como agir primeiro.</w:t>
      </w:r>
    </w:p>
    <w:p w14:paraId="26C5593C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problema central não é falta de trabalho — é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falta de estrutura e direcionamento estratégico.</w:t>
      </w:r>
    </w:p>
    <w:p w14:paraId="7BFD230B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3BD80E3C">
          <v:rect id="_x0000_i1113" style="width:0;height:1.5pt" o:hralign="center" o:hrstd="t" o:hr="t" fillcolor="#a0a0a0" stroked="f"/>
        </w:pict>
      </w:r>
    </w:p>
    <w:p w14:paraId="39364B71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3. Consciência do Problema</w:t>
      </w:r>
    </w:p>
    <w:p w14:paraId="72F8FDFF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A maioria dos pequenos empresários não precisa de mais ideias — precisa de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clareza sobre o que fazer, quando e por quê.</w:t>
      </w:r>
    </w:p>
    <w:p w14:paraId="55351892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Eles já conhecem seu mercado, seus clientes e seus desafios. O que falta é um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olhar externo e técnico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que os ajude a transformar o conhecimento empírico em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gestão organizada, visão de crescimento e indicadores reais.</w:t>
      </w:r>
    </w:p>
    <w:p w14:paraId="70FC7978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Agente Nômade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nasce exatamente para isso: ser esse olhar externo, que ajuda o empreendedor a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ver, entender e agir melhor.</w:t>
      </w:r>
    </w:p>
    <w:p w14:paraId="20CCE808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6AA6ECE2">
          <v:rect id="_x0000_i1114" style="width:0;height:1.5pt" o:hralign="center" o:hrstd="t" o:hr="t" fillcolor="#a0a0a0" stroked="f"/>
        </w:pict>
      </w:r>
    </w:p>
    <w:p w14:paraId="6FEE430F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4. Contexto Atual</w:t>
      </w:r>
    </w:p>
    <w:p w14:paraId="228F9395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lastRenderedPageBreak/>
        <w:t>Negócios locais estão em um ponto de virada:</w:t>
      </w:r>
    </w:p>
    <w:p w14:paraId="791D7BCA" w14:textId="77777777" w:rsidR="00362751" w:rsidRPr="00362751" w:rsidRDefault="00362751" w:rsidP="00362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 comportamento do consumidor mudou;</w:t>
      </w:r>
    </w:p>
    <w:p w14:paraId="7B22EB37" w14:textId="77777777" w:rsidR="00362751" w:rsidRPr="00362751" w:rsidRDefault="00362751" w:rsidP="00362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 digital passou a ser parte da rotina de compra;</w:t>
      </w:r>
    </w:p>
    <w:p w14:paraId="05A6A07C" w14:textId="77777777" w:rsidR="00362751" w:rsidRPr="00362751" w:rsidRDefault="00362751" w:rsidP="00362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A concorrência se sofisticou, mesmo nas pequenas cidades;</w:t>
      </w:r>
    </w:p>
    <w:p w14:paraId="64676021" w14:textId="77777777" w:rsidR="00362751" w:rsidRPr="00362751" w:rsidRDefault="00362751" w:rsidP="00362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E a economia regional está exigindo mais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gestão e estratégia.</w:t>
      </w:r>
    </w:p>
    <w:p w14:paraId="6CDFBCD5" w14:textId="3482C5AD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momento exige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negócios mais conscientes e estruturados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mas que mantenham sua essência e simplicidade local.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Esse é o papel do programa: 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aliar a tecnologia ao que você já faz de melhor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.</w:t>
      </w:r>
    </w:p>
    <w:p w14:paraId="5E5C3854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0DA992F">
          <v:rect id="_x0000_i1115" style="width:0;height:1.5pt" o:hralign="center" o:hrstd="t" o:hr="t" fillcolor="#a0a0a0" stroked="f"/>
        </w:pict>
      </w:r>
    </w:p>
    <w:p w14:paraId="12E9DF96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5. A Solução</w:t>
      </w:r>
    </w:p>
    <w:p w14:paraId="313334A4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Programa Agente Nômade de Inovação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propõe um modelo leve, prático e orientado a resultados, dividido em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 meses de acompanhamento estruturado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com base em quatro pilares principais:</w:t>
      </w:r>
    </w:p>
    <w:p w14:paraId="1477456E" w14:textId="77777777" w:rsidR="00362751" w:rsidRPr="00362751" w:rsidRDefault="00362751" w:rsidP="00362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Diagnóstico Estruturado</w:t>
      </w:r>
    </w:p>
    <w:p w14:paraId="3EAF5C3C" w14:textId="77777777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Análise das áreas-chave do negócio (gestão, vendas, comunicação, financeiro e rotina operacional);</w:t>
      </w:r>
    </w:p>
    <w:p w14:paraId="68724A61" w14:textId="77777777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Identificação de gargalos e oportunidades;</w:t>
      </w:r>
    </w:p>
    <w:p w14:paraId="039C4A40" w14:textId="77777777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Geração de um relatório claro de situação atual.</w:t>
      </w:r>
    </w:p>
    <w:p w14:paraId="1DD93904" w14:textId="77777777" w:rsidR="00362751" w:rsidRPr="00362751" w:rsidRDefault="00362751" w:rsidP="00362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Plano de Ação Direcionado</w:t>
      </w:r>
    </w:p>
    <w:p w14:paraId="316D1809" w14:textId="77777777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Criação de metas e indicadores alcançáveis;</w:t>
      </w:r>
    </w:p>
    <w:p w14:paraId="413FD2FB" w14:textId="77777777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Definição de prioridades e próximos passos;</w:t>
      </w:r>
    </w:p>
    <w:p w14:paraId="488DCC7D" w14:textId="77777777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Organização das rotinas de acompanhamento.</w:t>
      </w:r>
    </w:p>
    <w:p w14:paraId="02EAA112" w14:textId="77777777" w:rsidR="00362751" w:rsidRPr="00362751" w:rsidRDefault="00362751" w:rsidP="00362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Implementação Assistida</w:t>
      </w:r>
    </w:p>
    <w:p w14:paraId="7E31D1DA" w14:textId="7C7F94D8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Acompanhamento semanal via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Google Meet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584C9FBE" w14:textId="0490B0C5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Suporte prático e ajustado à realidade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e recursos 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do negócio;</w:t>
      </w:r>
    </w:p>
    <w:p w14:paraId="0E991D0F" w14:textId="3BD15A94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Encontros para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implementação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e direcionamento.</w:t>
      </w:r>
    </w:p>
    <w:p w14:paraId="22FC848B" w14:textId="77777777" w:rsidR="00362751" w:rsidRPr="00362751" w:rsidRDefault="00362751" w:rsidP="00362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Análise de Resultados</w:t>
      </w:r>
    </w:p>
    <w:p w14:paraId="4C7595E6" w14:textId="77777777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Revisão dos avanços e impactos após 3 meses;</w:t>
      </w:r>
    </w:p>
    <w:p w14:paraId="56046462" w14:textId="77777777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Reorganização de metas;</w:t>
      </w:r>
    </w:p>
    <w:p w14:paraId="018BD68D" w14:textId="698CBB1A" w:rsid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Identificação de pontos de melhoria e oportunidades de continuidade.</w:t>
      </w:r>
    </w:p>
    <w:p w14:paraId="56F2BE65" w14:textId="575C0349" w:rsidR="00362751" w:rsidRPr="00362751" w:rsidRDefault="00362751" w:rsidP="003627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Seleção da próxima trilha; </w:t>
      </w:r>
    </w:p>
    <w:p w14:paraId="6CB2959E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D3355F2">
          <v:rect id="_x0000_i1116" style="width:0;height:1.5pt" o:hralign="center" o:hrstd="t" o:hr="t" fillcolor="#a0a0a0" stroked="f"/>
        </w:pict>
      </w:r>
    </w:p>
    <w:p w14:paraId="1A22C9A9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6. Eu como Solução</w:t>
      </w:r>
    </w:p>
    <w:p w14:paraId="439F0FC4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Sou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Renan Campos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administrador e consultor especializado em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gestão e planejamento empresarial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com experiência prática como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diretor administrativo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e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mentor de empreendedores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482CB4F5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Minha abordagem é simples: unir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organização, clareza e adaptação à realidade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Transformar conceitos de gestão em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ações práticas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que façam sentido no dia a dia de quem empreende e vive o negócio local.</w:t>
      </w:r>
    </w:p>
    <w:p w14:paraId="76270446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Agente Nômade de Inovação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é a síntese dessa experiência — um modelo leve, aplicável e com alto poder de transformação real.</w:t>
      </w:r>
    </w:p>
    <w:p w14:paraId="51DBF980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357515C2">
          <v:rect id="_x0000_i1117" style="width:0;height:1.5pt" o:hralign="center" o:hrstd="t" o:hr="t" fillcolor="#a0a0a0" stroked="f"/>
        </w:pict>
      </w:r>
    </w:p>
    <w:p w14:paraId="7EFF77F1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lastRenderedPageBreak/>
        <w:t>7. Estrutura do Programa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417"/>
        <w:gridCol w:w="2796"/>
        <w:gridCol w:w="1204"/>
      </w:tblGrid>
      <w:tr w:rsidR="00362751" w:rsidRPr="00362751" w14:paraId="01E6B1B2" w14:textId="77777777" w:rsidTr="00362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94D97" w14:textId="77777777" w:rsidR="00362751" w:rsidRPr="00362751" w:rsidRDefault="00362751" w:rsidP="0036275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F126934" w14:textId="77777777" w:rsidR="00362751" w:rsidRPr="00362751" w:rsidRDefault="00362751" w:rsidP="0036275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05AD771" w14:textId="77777777" w:rsidR="00362751" w:rsidRPr="00362751" w:rsidRDefault="00362751" w:rsidP="0036275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Principais Entregas</w:t>
            </w:r>
          </w:p>
        </w:tc>
        <w:tc>
          <w:tcPr>
            <w:tcW w:w="0" w:type="auto"/>
            <w:vAlign w:val="center"/>
            <w:hideMark/>
          </w:tcPr>
          <w:p w14:paraId="1807E4F1" w14:textId="77777777" w:rsidR="00362751" w:rsidRPr="00362751" w:rsidRDefault="00362751" w:rsidP="0036275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Duração</w:t>
            </w:r>
          </w:p>
        </w:tc>
      </w:tr>
      <w:tr w:rsidR="00362751" w:rsidRPr="00362751" w14:paraId="6F0096DA" w14:textId="77777777" w:rsidTr="00362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995D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1. Diagnóstico</w:t>
            </w:r>
          </w:p>
        </w:tc>
        <w:tc>
          <w:tcPr>
            <w:tcW w:w="0" w:type="auto"/>
            <w:vAlign w:val="center"/>
            <w:hideMark/>
          </w:tcPr>
          <w:p w14:paraId="2B7731E5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Entender a realidade e o estágio do negócio</w:t>
            </w:r>
          </w:p>
        </w:tc>
        <w:tc>
          <w:tcPr>
            <w:tcW w:w="0" w:type="auto"/>
            <w:vAlign w:val="center"/>
            <w:hideMark/>
          </w:tcPr>
          <w:p w14:paraId="16C1F600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 de análise + mapa de oportunidades</w:t>
            </w:r>
          </w:p>
        </w:tc>
        <w:tc>
          <w:tcPr>
            <w:tcW w:w="0" w:type="auto"/>
            <w:vAlign w:val="center"/>
            <w:hideMark/>
          </w:tcPr>
          <w:p w14:paraId="2A072419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Semana 1</w:t>
            </w:r>
          </w:p>
        </w:tc>
      </w:tr>
      <w:tr w:rsidR="00362751" w:rsidRPr="00362751" w14:paraId="0C638BA6" w14:textId="77777777" w:rsidTr="00362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217F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2. Planejamento</w:t>
            </w:r>
          </w:p>
        </w:tc>
        <w:tc>
          <w:tcPr>
            <w:tcW w:w="0" w:type="auto"/>
            <w:vAlign w:val="center"/>
            <w:hideMark/>
          </w:tcPr>
          <w:p w14:paraId="4119BD68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Traçar metas e plano de ação</w:t>
            </w:r>
          </w:p>
        </w:tc>
        <w:tc>
          <w:tcPr>
            <w:tcW w:w="0" w:type="auto"/>
            <w:vAlign w:val="center"/>
            <w:hideMark/>
          </w:tcPr>
          <w:p w14:paraId="1384286F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Plano de ação estratégico (3 meses)</w:t>
            </w:r>
          </w:p>
        </w:tc>
        <w:tc>
          <w:tcPr>
            <w:tcW w:w="0" w:type="auto"/>
            <w:vAlign w:val="center"/>
            <w:hideMark/>
          </w:tcPr>
          <w:p w14:paraId="500FE225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Semana 2</w:t>
            </w:r>
          </w:p>
        </w:tc>
      </w:tr>
      <w:tr w:rsidR="00362751" w:rsidRPr="00362751" w14:paraId="5BCDAA18" w14:textId="77777777" w:rsidTr="00362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097D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3. Implementação Assistida</w:t>
            </w:r>
          </w:p>
        </w:tc>
        <w:tc>
          <w:tcPr>
            <w:tcW w:w="0" w:type="auto"/>
            <w:vAlign w:val="center"/>
            <w:hideMark/>
          </w:tcPr>
          <w:p w14:paraId="7705E45D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Aplicar e ajustar na prática</w:t>
            </w:r>
          </w:p>
        </w:tc>
        <w:tc>
          <w:tcPr>
            <w:tcW w:w="0" w:type="auto"/>
            <w:vAlign w:val="center"/>
            <w:hideMark/>
          </w:tcPr>
          <w:p w14:paraId="3816A977" w14:textId="044AECFD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reuniões </w:t>
            </w:r>
            <w:r w:rsidR="00660AA6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sema</w:t>
            </w: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nais</w:t>
            </w:r>
          </w:p>
        </w:tc>
        <w:tc>
          <w:tcPr>
            <w:tcW w:w="0" w:type="auto"/>
            <w:vAlign w:val="center"/>
            <w:hideMark/>
          </w:tcPr>
          <w:p w14:paraId="58700070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Semanas 3–10</w:t>
            </w:r>
          </w:p>
        </w:tc>
      </w:tr>
      <w:tr w:rsidR="00362751" w:rsidRPr="00362751" w14:paraId="09BDC952" w14:textId="77777777" w:rsidTr="00362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39A6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4. Análise de Resultados</w:t>
            </w:r>
          </w:p>
        </w:tc>
        <w:tc>
          <w:tcPr>
            <w:tcW w:w="0" w:type="auto"/>
            <w:vAlign w:val="center"/>
            <w:hideMark/>
          </w:tcPr>
          <w:p w14:paraId="22C79AD4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Medir evolução e replanejar</w:t>
            </w:r>
          </w:p>
        </w:tc>
        <w:tc>
          <w:tcPr>
            <w:tcW w:w="0" w:type="auto"/>
            <w:vAlign w:val="center"/>
            <w:hideMark/>
          </w:tcPr>
          <w:p w14:paraId="5E8B84DD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 de resultados + plano de continuidade</w:t>
            </w:r>
          </w:p>
        </w:tc>
        <w:tc>
          <w:tcPr>
            <w:tcW w:w="0" w:type="auto"/>
            <w:vAlign w:val="center"/>
            <w:hideMark/>
          </w:tcPr>
          <w:p w14:paraId="297507ED" w14:textId="77777777" w:rsidR="00362751" w:rsidRPr="00362751" w:rsidRDefault="00362751" w:rsidP="00362751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2751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Semanas 11–12</w:t>
            </w:r>
          </w:p>
        </w:tc>
      </w:tr>
    </w:tbl>
    <w:p w14:paraId="50E1076F" w14:textId="61D8C5A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Formato: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100% online </w:t>
      </w:r>
    </w:p>
    <w:p w14:paraId="63E71373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67D07C3B">
          <v:rect id="_x0000_i1118" style="width:0;height:1.5pt" o:hralign="center" o:hrstd="t" o:hr="t" fillcolor="#a0a0a0" stroked="f"/>
        </w:pict>
      </w:r>
    </w:p>
    <w:p w14:paraId="32E212B9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8. Modelo de Negócio</w:t>
      </w:r>
    </w:p>
    <w:p w14:paraId="25F504EC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Agente Nômade de Inovação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é um programa de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acompanhamento empresarial de curta duração (3 meses)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com foco em resultado real e imediatismo aplicável.</w:t>
      </w:r>
    </w:p>
    <w:p w14:paraId="43CA90AD" w14:textId="77777777" w:rsidR="00362751" w:rsidRPr="00362751" w:rsidRDefault="00362751" w:rsidP="00362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Venda direta (B2C)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: Pacotes individuais para empreendedores e pequenos negócios;</w:t>
      </w:r>
    </w:p>
    <w:p w14:paraId="4D1D0680" w14:textId="77777777" w:rsidR="00362751" w:rsidRPr="00362751" w:rsidRDefault="00362751" w:rsidP="00362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Modelo escalável (B2B e Institucional)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: Futuras parcerias com prefeituras, Sebrae e associações comerciais para aplicar o programa em rede;</w:t>
      </w:r>
    </w:p>
    <w:p w14:paraId="6D8F4B8B" w14:textId="77777777" w:rsidR="00362751" w:rsidRPr="00362751" w:rsidRDefault="00362751" w:rsidP="00362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Possibilidade de expansão passiva:</w:t>
      </w:r>
    </w:p>
    <w:p w14:paraId="2D51F4AE" w14:textId="77777777" w:rsidR="00362751" w:rsidRPr="00362751" w:rsidRDefault="00362751" w:rsidP="0036275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Automação do diagnóstico via ferramenta inteligente;</w:t>
      </w:r>
    </w:p>
    <w:p w14:paraId="3C248151" w14:textId="77777777" w:rsidR="00362751" w:rsidRPr="00362751" w:rsidRDefault="00362751" w:rsidP="0036275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Criação de versão digital autoguiada;</w:t>
      </w:r>
    </w:p>
    <w:p w14:paraId="5F81CC8D" w14:textId="77777777" w:rsidR="00362751" w:rsidRPr="00362751" w:rsidRDefault="00362751" w:rsidP="0036275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Licenciamento do método para novos agentes em outras regiões.</w:t>
      </w:r>
    </w:p>
    <w:p w14:paraId="11912C0B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443ACB96">
          <v:rect id="_x0000_i1119" style="width:0;height:1.5pt" o:hralign="center" o:hrstd="t" o:hr="t" fillcolor="#a0a0a0" stroked="f"/>
        </w:pict>
      </w:r>
    </w:p>
    <w:p w14:paraId="09536E47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9. Público-Alvo</w:t>
      </w:r>
    </w:p>
    <w:p w14:paraId="60BA49D2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Empreendedores e gestores de pequenos negócios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com operação estável, mas sem clareza de crescimento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que desejam estruturar o negócio sem complicar o dia a dia.</w:t>
      </w:r>
    </w:p>
    <w:p w14:paraId="65AEE7AF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Perfis principais:</w:t>
      </w:r>
    </w:p>
    <w:p w14:paraId="01FB2215" w14:textId="77777777" w:rsidR="00362751" w:rsidRPr="00362751" w:rsidRDefault="00362751" w:rsidP="00362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Comércio e serviços locais;</w:t>
      </w:r>
    </w:p>
    <w:p w14:paraId="1A573CA0" w14:textId="77777777" w:rsidR="00362751" w:rsidRPr="00362751" w:rsidRDefault="00362751" w:rsidP="00362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Clínicas, salões, estúdios e lojas;</w:t>
      </w:r>
    </w:p>
    <w:p w14:paraId="1FBD7410" w14:textId="77777777" w:rsidR="00362751" w:rsidRPr="00362751" w:rsidRDefault="00362751" w:rsidP="00362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Profissionais liberais com estrutura própria;</w:t>
      </w:r>
    </w:p>
    <w:p w14:paraId="421A3B31" w14:textId="77777777" w:rsidR="00362751" w:rsidRPr="00362751" w:rsidRDefault="00362751" w:rsidP="00362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Pequenos empreendedores que querem organizar o negócio antes de crescer.</w:t>
      </w:r>
    </w:p>
    <w:p w14:paraId="035D952E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Dores e desafios:</w:t>
      </w:r>
    </w:p>
    <w:p w14:paraId="3830B90A" w14:textId="77777777" w:rsidR="00362751" w:rsidRPr="00362751" w:rsidRDefault="00362751" w:rsidP="00362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Dificuldade em enxergar o todo do negócio;</w:t>
      </w:r>
    </w:p>
    <w:p w14:paraId="4037785E" w14:textId="77777777" w:rsidR="00362751" w:rsidRPr="00362751" w:rsidRDefault="00362751" w:rsidP="00362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Falta de direcionamento estratégico;</w:t>
      </w:r>
    </w:p>
    <w:p w14:paraId="2B118FC8" w14:textId="77777777" w:rsidR="00362751" w:rsidRPr="00362751" w:rsidRDefault="00362751" w:rsidP="00362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Resultados instáveis;</w:t>
      </w:r>
    </w:p>
    <w:p w14:paraId="5BC5B921" w14:textId="77777777" w:rsidR="00362751" w:rsidRPr="00362751" w:rsidRDefault="00362751" w:rsidP="00362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Falta de controle financeiro e metas claras;</w:t>
      </w:r>
    </w:p>
    <w:p w14:paraId="4B5C2026" w14:textId="77777777" w:rsidR="00362751" w:rsidRPr="00362751" w:rsidRDefault="00362751" w:rsidP="00362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Sensação de estagnação, mesmo com movimento.</w:t>
      </w:r>
    </w:p>
    <w:p w14:paraId="284A20A2" w14:textId="77777777" w:rsidR="00362751" w:rsidRPr="00362751" w:rsidRDefault="00362751" w:rsidP="0036275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Desejos:</w:t>
      </w:r>
    </w:p>
    <w:p w14:paraId="3ED29DA0" w14:textId="77777777" w:rsidR="00362751" w:rsidRPr="00362751" w:rsidRDefault="00362751" w:rsidP="00362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lastRenderedPageBreak/>
        <w:t>Ter clareza de onde está e para onde vai;</w:t>
      </w:r>
    </w:p>
    <w:p w14:paraId="30F5D480" w14:textId="77777777" w:rsidR="00362751" w:rsidRPr="00362751" w:rsidRDefault="00362751" w:rsidP="00362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Estruturar o negócio de forma simples;</w:t>
      </w:r>
    </w:p>
    <w:p w14:paraId="61E5F004" w14:textId="77777777" w:rsidR="00362751" w:rsidRPr="00362751" w:rsidRDefault="00362751" w:rsidP="00362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Crescer com consistência;</w:t>
      </w:r>
    </w:p>
    <w:p w14:paraId="4D35A829" w14:textId="77777777" w:rsidR="00362751" w:rsidRPr="00362751" w:rsidRDefault="00362751" w:rsidP="00362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Ganhar confiança na tomada de decisão.</w:t>
      </w:r>
    </w:p>
    <w:p w14:paraId="1E811D84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1EA0FF67">
          <v:rect id="_x0000_i1120" style="width:0;height:1.5pt" o:hralign="center" o:hrstd="t" o:hr="t" fillcolor="#a0a0a0" stroked="f"/>
        </w:pict>
      </w:r>
    </w:p>
    <w:p w14:paraId="5A5604A7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10. Persona Principal – “Marcos, o Gestor Empírico”</w:t>
      </w:r>
    </w:p>
    <w:p w14:paraId="30FD613F" w14:textId="77777777" w:rsidR="00362751" w:rsidRPr="00362751" w:rsidRDefault="00362751" w:rsidP="00362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Idade: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35 a 45 anos</w:t>
      </w:r>
    </w:p>
    <w:p w14:paraId="03887AEB" w14:textId="77777777" w:rsidR="00362751" w:rsidRPr="00362751" w:rsidRDefault="00362751" w:rsidP="00362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Negócio: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comércio ou serviço local</w:t>
      </w:r>
    </w:p>
    <w:p w14:paraId="25E0325C" w14:textId="77777777" w:rsidR="00362751" w:rsidRPr="00362751" w:rsidRDefault="00362751" w:rsidP="00362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Perfil: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prático, experiente, bom no que faz, mas sem base técnica de gestão</w:t>
      </w:r>
    </w:p>
    <w:p w14:paraId="24F8B49D" w14:textId="77777777" w:rsidR="00362751" w:rsidRPr="00362751" w:rsidRDefault="00362751" w:rsidP="00362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Dores: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trabalha com dedicação, mas não entende por que o lucro não cresce; sente falta de direção e quer ter mais clareza sobre resultados.</w:t>
      </w:r>
    </w:p>
    <w:p w14:paraId="74359F8F" w14:textId="77777777" w:rsidR="00362751" w:rsidRPr="00362751" w:rsidRDefault="00362751" w:rsidP="00362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Desejos: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quer entender o próprio negócio com números, enxergar o que precisa melhorar e ter tranquilidade de saber que está no caminho certo.</w:t>
      </w:r>
    </w:p>
    <w:p w14:paraId="48371773" w14:textId="77777777" w:rsidR="00362751" w:rsidRPr="00362751" w:rsidRDefault="00362751" w:rsidP="00362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Comportamento: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é receptivo a orientação prática e objetiva; valoriza o retorno e a confiança mais do que a teoria.</w:t>
      </w:r>
    </w:p>
    <w:p w14:paraId="048B8334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172D7F4">
          <v:rect id="_x0000_i1121" style="width:0;height:1.5pt" o:hralign="center" o:hrstd="t" o:hr="t" fillcolor="#a0a0a0" stroked="f"/>
        </w:pict>
      </w:r>
    </w:p>
    <w:p w14:paraId="77350EFF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11. Proposta de Valor</w:t>
      </w:r>
    </w:p>
    <w:p w14:paraId="498D33D0" w14:textId="77777777" w:rsidR="00362751" w:rsidRPr="00362751" w:rsidRDefault="00362751" w:rsidP="00362751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“Transformar a forma como o pequeno empreendedor enxerga e conduz seu negócio — trazendo clareza, direção e estrutura para que ele cresça com consciência e leveza.”</w:t>
      </w:r>
    </w:p>
    <w:p w14:paraId="4909910C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4DD374B2">
          <v:rect id="_x0000_i1122" style="width:0;height:1.5pt" o:hralign="center" o:hrstd="t" o:hr="t" fillcolor="#a0a0a0" stroked="f"/>
        </w:pict>
      </w:r>
    </w:p>
    <w:p w14:paraId="0F0E5513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12. Diferenciais</w:t>
      </w:r>
    </w:p>
    <w:p w14:paraId="33E279F8" w14:textId="77777777" w:rsidR="00362751" w:rsidRPr="00362751" w:rsidRDefault="00362751" w:rsidP="00362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Foco no </w:t>
      </w: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negócio real e atual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não em modelos ideais;</w:t>
      </w:r>
    </w:p>
    <w:p w14:paraId="126DDE30" w14:textId="77777777" w:rsidR="00362751" w:rsidRPr="00362751" w:rsidRDefault="00362751" w:rsidP="00362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Abordagem prática e simples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sem jargão técnico;</w:t>
      </w:r>
    </w:p>
    <w:p w14:paraId="1BF188AB" w14:textId="77777777" w:rsidR="00362751" w:rsidRPr="00362751" w:rsidRDefault="00362751" w:rsidP="00362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Acompanhamento direto e personalizado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sem perder escala;</w:t>
      </w:r>
    </w:p>
    <w:p w14:paraId="1C14C890" w14:textId="77777777" w:rsidR="00362751" w:rsidRPr="00362751" w:rsidRDefault="00362751" w:rsidP="00362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Diagnóstico estruturado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com leitura real do negócio;</w:t>
      </w:r>
    </w:p>
    <w:p w14:paraId="645EF7E1" w14:textId="77777777" w:rsidR="00362751" w:rsidRPr="00362751" w:rsidRDefault="00362751" w:rsidP="00362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Plano de ação com metas aplicáveis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ao contexto de cada empresa;</w:t>
      </w:r>
    </w:p>
    <w:p w14:paraId="2A585C17" w14:textId="77777777" w:rsidR="00362751" w:rsidRPr="00362751" w:rsidRDefault="00362751" w:rsidP="00362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Entrega rápida de percepção e resultado.</w:t>
      </w:r>
    </w:p>
    <w:p w14:paraId="1AD1A0AB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4430AE53">
          <v:rect id="_x0000_i1123" style="width:0;height:1.5pt" o:hralign="center" o:hrstd="t" o:hr="t" fillcolor="#a0a0a0" stroked="f"/>
        </w:pict>
      </w:r>
    </w:p>
    <w:p w14:paraId="770D9071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13. Estrutura Operacional do MVP</w:t>
      </w:r>
    </w:p>
    <w:p w14:paraId="5E6B3476" w14:textId="77777777" w:rsidR="00362751" w:rsidRPr="00362751" w:rsidRDefault="00362751" w:rsidP="00362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Duração: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3 meses (12 semanas);</w:t>
      </w:r>
    </w:p>
    <w:p w14:paraId="51C884FB" w14:textId="6282AFF5" w:rsidR="00362751" w:rsidRPr="00362751" w:rsidRDefault="00362751" w:rsidP="00362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Formato: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100% online </w:t>
      </w:r>
    </w:p>
    <w:p w14:paraId="14A28387" w14:textId="77777777" w:rsidR="00362751" w:rsidRPr="00362751" w:rsidRDefault="00362751" w:rsidP="00362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Ferramentas: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Formulário diagnóstico, planilha de acompanhamento e relatórios automáticos;</w:t>
      </w:r>
    </w:p>
    <w:p w14:paraId="399C8C90" w14:textId="77777777" w:rsidR="00362751" w:rsidRPr="00362751" w:rsidRDefault="00362751" w:rsidP="00362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Foco: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Validação da metodologia, mensuração de impacto e coleta de dados para evolução do modelo.</w:t>
      </w:r>
    </w:p>
    <w:p w14:paraId="45C944D5" w14:textId="77777777" w:rsidR="00362751" w:rsidRPr="00362751" w:rsidRDefault="00362751" w:rsidP="00362751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1A9C81F1">
          <v:rect id="_x0000_i1124" style="width:0;height:1.5pt" o:hralign="center" o:hrstd="t" o:hr="t" fillcolor="#a0a0a0" stroked="f"/>
        </w:pict>
      </w:r>
    </w:p>
    <w:p w14:paraId="55627505" w14:textId="77777777" w:rsidR="00362751" w:rsidRPr="00362751" w:rsidRDefault="00362751" w:rsidP="0036275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14. Caminho de Evolução</w:t>
      </w:r>
    </w:p>
    <w:p w14:paraId="3D303242" w14:textId="45518050" w:rsidR="00362751" w:rsidRPr="00362751" w:rsidRDefault="00362751" w:rsidP="003627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Validação do MVP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com </w:t>
      </w:r>
      <w:r w:rsidR="00660AA6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3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negócios locais;</w:t>
      </w:r>
    </w:p>
    <w:p w14:paraId="7D04E7F6" w14:textId="77777777" w:rsidR="00362751" w:rsidRPr="00362751" w:rsidRDefault="00362751" w:rsidP="003627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lastRenderedPageBreak/>
        <w:t>Aprimoramento das ferramentas e fluxos automatizados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(diagnóstico + relatórios);</w:t>
      </w:r>
    </w:p>
    <w:p w14:paraId="4043CE57" w14:textId="77777777" w:rsidR="00362751" w:rsidRPr="00362751" w:rsidRDefault="00362751" w:rsidP="003627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Escala regional com novos agentes licenciados</w:t>
      </w:r>
      <w:r w:rsidRPr="00362751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044FB0C2" w14:textId="77777777" w:rsidR="00362751" w:rsidRPr="00362751" w:rsidRDefault="00362751" w:rsidP="003627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36275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Transformação do método em plataforma digital autônoma.</w:t>
      </w:r>
    </w:p>
    <w:p w14:paraId="194CAEF5" w14:textId="77777777" w:rsidR="005640F2" w:rsidRPr="005640F2" w:rsidRDefault="005640F2" w:rsidP="005640F2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1C67ECC4">
          <v:rect id="_x0000_i1175" style="width:0;height:1.5pt" o:hralign="center" o:hrstd="t" o:hr="t" fillcolor="#a0a0a0" stroked="f"/>
        </w:pict>
      </w:r>
    </w:p>
    <w:p w14:paraId="2DE09E02" w14:textId="77777777" w:rsidR="005640F2" w:rsidRPr="005640F2" w:rsidRDefault="005640F2" w:rsidP="005640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proofErr w:type="gramStart"/>
      <w:r w:rsidRPr="005640F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pt-BR"/>
          <w14:ligatures w14:val="none"/>
        </w:rPr>
        <w:t>🔹</w:t>
      </w: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As</w:t>
      </w:r>
      <w:proofErr w:type="gramEnd"/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5 Trilhas do Programa</w:t>
      </w:r>
    </w:p>
    <w:p w14:paraId="1D1A84A0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As </w:t>
      </w: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trilhas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são caminhos de transformação prática voltados para resolver desafios centrais da gestão de pequenos negócios.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 xml:space="preserve">Cada trilha atua como um </w:t>
      </w: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módulo independente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com início, meio e fim próprios — mas todas se </w:t>
      </w: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conectam entre si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formando um ciclo contínuo de evolução empresarial.</w:t>
      </w:r>
    </w:p>
    <w:p w14:paraId="1D5EB60F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O empreendedor escolhe </w:t>
      </w: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apenas uma trilha por vez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conforme a necessidade mais urgente do seu negócio.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Depois de concluí-la, pode optar por seguir outra, ampliando o nível de maturidade e eficiência da empresa.</w:t>
      </w:r>
    </w:p>
    <w:p w14:paraId="557B1F4F" w14:textId="77777777" w:rsidR="005640F2" w:rsidRPr="005640F2" w:rsidRDefault="005640F2" w:rsidP="005640F2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59F2D545">
          <v:rect id="_x0000_i1176" style="width:0;height:1.5pt" o:hralign="center" o:hrstd="t" o:hr="t" fillcolor="#a0a0a0" stroked="f"/>
        </w:pict>
      </w:r>
    </w:p>
    <w:p w14:paraId="6F6D0CF0" w14:textId="77777777" w:rsidR="005640F2" w:rsidRPr="005640F2" w:rsidRDefault="005640F2" w:rsidP="005640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1. Trilha da Organização Financeira</w:t>
      </w:r>
    </w:p>
    <w:p w14:paraId="45963AF7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Objetivo: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trazer clareza, controle e previsibilidade sobre o dinheiro da empresa.</w:t>
      </w:r>
    </w:p>
    <w:p w14:paraId="2F60DF3D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Foco:</w:t>
      </w:r>
    </w:p>
    <w:p w14:paraId="3260E1E8" w14:textId="77777777" w:rsidR="005640F2" w:rsidRPr="005640F2" w:rsidRDefault="005640F2" w:rsidP="00564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Estruturação do fluxo de caixa e categorias de gastos.</w:t>
      </w:r>
    </w:p>
    <w:p w14:paraId="49C74458" w14:textId="77777777" w:rsidR="005640F2" w:rsidRPr="005640F2" w:rsidRDefault="005640F2" w:rsidP="00564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Separação entre finanças pessoais e empresariais.</w:t>
      </w:r>
    </w:p>
    <w:p w14:paraId="7C95AD3F" w14:textId="77777777" w:rsidR="005640F2" w:rsidRPr="005640F2" w:rsidRDefault="005640F2" w:rsidP="00564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Criação de metas financeiras e projeções simples.</w:t>
      </w:r>
    </w:p>
    <w:p w14:paraId="15243C74" w14:textId="77777777" w:rsidR="005640F2" w:rsidRPr="005640F2" w:rsidRDefault="005640F2" w:rsidP="00564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Orientação sobre precificação, margem e rentabilidade.</w:t>
      </w:r>
    </w:p>
    <w:p w14:paraId="2A2FFDA4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Resultado esperado: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O empreendedor entende o comportamento financeiro do negócio, sabe quanto ganha, quanto gasta e como planejar o crescimento com segurança.</w:t>
      </w:r>
    </w:p>
    <w:p w14:paraId="0E224BB5" w14:textId="77777777" w:rsidR="005640F2" w:rsidRPr="005640F2" w:rsidRDefault="005640F2" w:rsidP="005640F2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53ECAF80">
          <v:rect id="_x0000_i1177" style="width:0;height:1.5pt" o:hralign="center" o:hrstd="t" o:hr="t" fillcolor="#a0a0a0" stroked="f"/>
        </w:pict>
      </w:r>
    </w:p>
    <w:p w14:paraId="54BF0B09" w14:textId="77777777" w:rsidR="005640F2" w:rsidRPr="005640F2" w:rsidRDefault="005640F2" w:rsidP="005640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2. Trilha da Gestão e Tecnologia</w:t>
      </w:r>
    </w:p>
    <w:p w14:paraId="40173F85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Objetivo: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organizar a operação do negócio por meio de sistemas, planilhas e ferramentas simples.</w:t>
      </w:r>
    </w:p>
    <w:p w14:paraId="56ECB6B1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Foco:</w:t>
      </w:r>
    </w:p>
    <w:p w14:paraId="52299B49" w14:textId="77777777" w:rsidR="005640F2" w:rsidRPr="005640F2" w:rsidRDefault="005640F2" w:rsidP="00564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Escolha e configuração de sistemas (maquinetas, </w:t>
      </w:r>
      <w:proofErr w:type="spellStart"/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PDVs</w:t>
      </w:r>
      <w:proofErr w:type="spellEnd"/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, planilhas, </w:t>
      </w:r>
      <w:proofErr w:type="spellStart"/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CRMs</w:t>
      </w:r>
      <w:proofErr w:type="spellEnd"/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etc.).</w:t>
      </w:r>
    </w:p>
    <w:p w14:paraId="21372A72" w14:textId="77777777" w:rsidR="005640F2" w:rsidRPr="005640F2" w:rsidRDefault="005640F2" w:rsidP="00564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Padronização de processos e controle de rotina.</w:t>
      </w:r>
    </w:p>
    <w:p w14:paraId="5C64129B" w14:textId="77777777" w:rsidR="005640F2" w:rsidRPr="005640F2" w:rsidRDefault="005640F2" w:rsidP="00564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Redução de retrabalhos e aumento da produtividade.</w:t>
      </w:r>
    </w:p>
    <w:p w14:paraId="062AB12F" w14:textId="77777777" w:rsidR="005640F2" w:rsidRPr="005640F2" w:rsidRDefault="005640F2" w:rsidP="00564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Introdução de soluções tecnológicas compatíveis com o porte e a realidade da empresa.</w:t>
      </w:r>
    </w:p>
    <w:p w14:paraId="2EDC08A1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lastRenderedPageBreak/>
        <w:t>Resultado esperado: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A rotina se torna mais leve, com informações centralizadas e controle operacional mais eficiente, permitindo ao empreendedor focar em decisões estratégicas.</w:t>
      </w:r>
    </w:p>
    <w:p w14:paraId="4A43D6F0" w14:textId="77777777" w:rsidR="005640F2" w:rsidRPr="005640F2" w:rsidRDefault="005640F2" w:rsidP="005640F2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3A15AFDF">
          <v:rect id="_x0000_i1178" style="width:0;height:1.5pt" o:hralign="center" o:hrstd="t" o:hr="t" fillcolor="#a0a0a0" stroked="f"/>
        </w:pict>
      </w:r>
    </w:p>
    <w:p w14:paraId="279995D9" w14:textId="77777777" w:rsidR="005640F2" w:rsidRPr="005640F2" w:rsidRDefault="005640F2" w:rsidP="005640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3. Trilha do Marketing Orgânico</w:t>
      </w:r>
    </w:p>
    <w:p w14:paraId="4A166572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Objetivo: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estruturar uma estratégia de comunicação e atração de clientes sem depender de anúncios pagos.</w:t>
      </w:r>
    </w:p>
    <w:p w14:paraId="583EA86B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Foco:</w:t>
      </w:r>
    </w:p>
    <w:p w14:paraId="76D00130" w14:textId="77777777" w:rsidR="005640F2" w:rsidRPr="005640F2" w:rsidRDefault="005640F2" w:rsidP="00564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Diagnóstico de presença e posicionamento atual.</w:t>
      </w:r>
    </w:p>
    <w:p w14:paraId="24CA72FE" w14:textId="77777777" w:rsidR="005640F2" w:rsidRPr="005640F2" w:rsidRDefault="005640F2" w:rsidP="00564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Planejamento de conteúdo e rotina de publicações.</w:t>
      </w:r>
    </w:p>
    <w:p w14:paraId="05AA4B20" w14:textId="77777777" w:rsidR="005640F2" w:rsidRPr="005640F2" w:rsidRDefault="005640F2" w:rsidP="00564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Estratégia de crescimento orgânico.</w:t>
      </w:r>
    </w:p>
    <w:p w14:paraId="7110BDB9" w14:textId="61F5A693" w:rsidR="005640F2" w:rsidRPr="005640F2" w:rsidRDefault="005640F2" w:rsidP="00564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ncaminhamento para execução junto à </w:t>
      </w: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empresa Tempo Digital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2A4B5DC4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Resultado esperado: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A marca passa a se comunicar de forma clara, gerar conexão com o público e construir autoridade real, com base em conteúdo e relacionamento.</w:t>
      </w:r>
    </w:p>
    <w:p w14:paraId="2858EFE9" w14:textId="77777777" w:rsidR="005640F2" w:rsidRPr="005640F2" w:rsidRDefault="005640F2" w:rsidP="005640F2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6D08C6D7">
          <v:rect id="_x0000_i1179" style="width:0;height:1.5pt" o:hralign="center" o:hrstd="t" o:hr="t" fillcolor="#a0a0a0" stroked="f"/>
        </w:pict>
      </w:r>
    </w:p>
    <w:p w14:paraId="76F890F6" w14:textId="77777777" w:rsidR="005640F2" w:rsidRPr="005640F2" w:rsidRDefault="005640F2" w:rsidP="005640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4. Trilha da Presença Digital</w:t>
      </w:r>
    </w:p>
    <w:p w14:paraId="38DE2CF9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Objetivo: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fortalecer a base online do negócio e aumentar sua visibilidade digital.</w:t>
      </w:r>
    </w:p>
    <w:p w14:paraId="3E700CD2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Foco:</w:t>
      </w:r>
    </w:p>
    <w:p w14:paraId="6BA8AF40" w14:textId="77777777" w:rsidR="005640F2" w:rsidRPr="005640F2" w:rsidRDefault="005640F2" w:rsidP="00564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Criação ou melhoria de uma </w:t>
      </w: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landing </w:t>
      </w:r>
      <w:proofErr w:type="spellStart"/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page</w:t>
      </w:r>
      <w:proofErr w:type="spellEnd"/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personalizada.</w:t>
      </w:r>
    </w:p>
    <w:p w14:paraId="415817B8" w14:textId="77777777" w:rsidR="005640F2" w:rsidRPr="005640F2" w:rsidRDefault="005640F2" w:rsidP="00564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Otimização da presença no Google (perfil, busca e avaliações).</w:t>
      </w:r>
    </w:p>
    <w:p w14:paraId="6B92D637" w14:textId="77777777" w:rsidR="005640F2" w:rsidRPr="005640F2" w:rsidRDefault="005640F2" w:rsidP="00564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Integração com redes sociais e canais de contato.</w:t>
      </w:r>
    </w:p>
    <w:p w14:paraId="7B30FD27" w14:textId="649FF105" w:rsidR="005640F2" w:rsidRPr="005640F2" w:rsidRDefault="005640F2" w:rsidP="00564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Estratégias simples de reforço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com tráfego 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orgânico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ou pago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216CC711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Resultado esperado: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O negócio se torna mais encontrável, confiável e acessível, com uma presença digital sólida que apoia vendas e posicionamento.</w:t>
      </w:r>
    </w:p>
    <w:p w14:paraId="651DA16E" w14:textId="77777777" w:rsidR="005640F2" w:rsidRPr="005640F2" w:rsidRDefault="005640F2" w:rsidP="005640F2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04C1153A">
          <v:rect id="_x0000_i1180" style="width:0;height:1.5pt" o:hralign="center" o:hrstd="t" o:hr="t" fillcolor="#a0a0a0" stroked="f"/>
        </w:pict>
      </w:r>
    </w:p>
    <w:p w14:paraId="3CC6D306" w14:textId="77777777" w:rsidR="005640F2" w:rsidRPr="005640F2" w:rsidRDefault="005640F2" w:rsidP="005640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5. Trilha das Decisões Baseadas em Dados</w:t>
      </w:r>
    </w:p>
    <w:p w14:paraId="329A73C2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Objetivo: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transformar informações dispersas em clareza e inteligência para decidir melhor.</w:t>
      </w:r>
    </w:p>
    <w:p w14:paraId="6A57A680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Foco:</w:t>
      </w:r>
    </w:p>
    <w:p w14:paraId="3F9B7236" w14:textId="77777777" w:rsidR="005640F2" w:rsidRPr="005640F2" w:rsidRDefault="005640F2" w:rsidP="005640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Criação de uma ferramenta personalizada de </w:t>
      </w: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análise de dados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4979692B" w14:textId="77777777" w:rsidR="005640F2" w:rsidRPr="005640F2" w:rsidRDefault="005640F2" w:rsidP="005640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Estruturação de indicadores simples e objetivos.</w:t>
      </w:r>
    </w:p>
    <w:p w14:paraId="51C47182" w14:textId="77777777" w:rsidR="005640F2" w:rsidRPr="005640F2" w:rsidRDefault="005640F2" w:rsidP="005640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Montagem de relatórios visuais e organizados.</w:t>
      </w:r>
    </w:p>
    <w:p w14:paraId="78436EBA" w14:textId="77777777" w:rsidR="005640F2" w:rsidRPr="005640F2" w:rsidRDefault="005640F2" w:rsidP="005640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Orientação para leitura e interpretação dos resultados.</w:t>
      </w:r>
    </w:p>
    <w:p w14:paraId="4DFBC1FE" w14:textId="77777777" w:rsidR="005640F2" w:rsidRPr="005640F2" w:rsidRDefault="005640F2" w:rsidP="005640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lastRenderedPageBreak/>
        <w:t>Resultado esperado:</w:t>
      </w: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  <w:t>O empreendedor ganha tranquilidade e segurança para tomar decisões e investir, com base em informações reais e não em suposições.</w:t>
      </w:r>
    </w:p>
    <w:p w14:paraId="4E4E00D1" w14:textId="77777777" w:rsidR="005640F2" w:rsidRPr="005640F2" w:rsidRDefault="005640F2" w:rsidP="005640F2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640F2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E5813EE">
          <v:rect id="_x0000_i1181" style="width:0;height:1.5pt" o:hralign="center" o:hrstd="t" o:hr="t" fillcolor="#a0a0a0" stroked="f"/>
        </w:pict>
      </w:r>
    </w:p>
    <w:p w14:paraId="0DDC4905" w14:textId="77777777" w:rsidR="005921C2" w:rsidRPr="00362751" w:rsidRDefault="005921C2" w:rsidP="00362751">
      <w:pPr>
        <w:rPr>
          <w:rFonts w:ascii="Century Gothic" w:hAnsi="Century Gothic"/>
          <w:sz w:val="20"/>
          <w:szCs w:val="20"/>
        </w:rPr>
      </w:pPr>
    </w:p>
    <w:sectPr w:rsidR="005921C2" w:rsidRPr="00362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78D5"/>
    <w:multiLevelType w:val="multilevel"/>
    <w:tmpl w:val="C45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01A2"/>
    <w:multiLevelType w:val="multilevel"/>
    <w:tmpl w:val="B5E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F26D1"/>
    <w:multiLevelType w:val="multilevel"/>
    <w:tmpl w:val="A97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17053"/>
    <w:multiLevelType w:val="multilevel"/>
    <w:tmpl w:val="D66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A07B0"/>
    <w:multiLevelType w:val="multilevel"/>
    <w:tmpl w:val="5AE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E7F0D"/>
    <w:multiLevelType w:val="multilevel"/>
    <w:tmpl w:val="D8D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41BAD"/>
    <w:multiLevelType w:val="multilevel"/>
    <w:tmpl w:val="CC94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779FF"/>
    <w:multiLevelType w:val="multilevel"/>
    <w:tmpl w:val="0C0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15410"/>
    <w:multiLevelType w:val="multilevel"/>
    <w:tmpl w:val="6EB8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235DE"/>
    <w:multiLevelType w:val="multilevel"/>
    <w:tmpl w:val="7C4E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F3957"/>
    <w:multiLevelType w:val="multilevel"/>
    <w:tmpl w:val="0F9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C4892"/>
    <w:multiLevelType w:val="multilevel"/>
    <w:tmpl w:val="7D7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331D6"/>
    <w:multiLevelType w:val="multilevel"/>
    <w:tmpl w:val="4C3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34399"/>
    <w:multiLevelType w:val="multilevel"/>
    <w:tmpl w:val="21A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562CD"/>
    <w:multiLevelType w:val="multilevel"/>
    <w:tmpl w:val="1B0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A6F49"/>
    <w:multiLevelType w:val="multilevel"/>
    <w:tmpl w:val="256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32C96"/>
    <w:multiLevelType w:val="multilevel"/>
    <w:tmpl w:val="6A1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F5155"/>
    <w:multiLevelType w:val="multilevel"/>
    <w:tmpl w:val="FA1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D2176"/>
    <w:multiLevelType w:val="multilevel"/>
    <w:tmpl w:val="DE7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62FB4"/>
    <w:multiLevelType w:val="multilevel"/>
    <w:tmpl w:val="A26E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FA0266"/>
    <w:multiLevelType w:val="multilevel"/>
    <w:tmpl w:val="80B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469B4"/>
    <w:multiLevelType w:val="multilevel"/>
    <w:tmpl w:val="FC0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36D79"/>
    <w:multiLevelType w:val="multilevel"/>
    <w:tmpl w:val="2CD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D75BF"/>
    <w:multiLevelType w:val="multilevel"/>
    <w:tmpl w:val="0146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1C1D51"/>
    <w:multiLevelType w:val="multilevel"/>
    <w:tmpl w:val="BE14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B64F2"/>
    <w:multiLevelType w:val="multilevel"/>
    <w:tmpl w:val="C9C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67DE6"/>
    <w:multiLevelType w:val="multilevel"/>
    <w:tmpl w:val="8D9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C5460"/>
    <w:multiLevelType w:val="multilevel"/>
    <w:tmpl w:val="4060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9"/>
  </w:num>
  <w:num w:numId="5">
    <w:abstractNumId w:val="18"/>
  </w:num>
  <w:num w:numId="6">
    <w:abstractNumId w:val="27"/>
  </w:num>
  <w:num w:numId="7">
    <w:abstractNumId w:val="14"/>
  </w:num>
  <w:num w:numId="8">
    <w:abstractNumId w:val="1"/>
  </w:num>
  <w:num w:numId="9">
    <w:abstractNumId w:val="11"/>
  </w:num>
  <w:num w:numId="10">
    <w:abstractNumId w:val="16"/>
  </w:num>
  <w:num w:numId="11">
    <w:abstractNumId w:val="7"/>
  </w:num>
  <w:num w:numId="12">
    <w:abstractNumId w:val="6"/>
  </w:num>
  <w:num w:numId="13">
    <w:abstractNumId w:val="17"/>
  </w:num>
  <w:num w:numId="14">
    <w:abstractNumId w:val="24"/>
  </w:num>
  <w:num w:numId="15">
    <w:abstractNumId w:val="8"/>
  </w:num>
  <w:num w:numId="16">
    <w:abstractNumId w:val="2"/>
  </w:num>
  <w:num w:numId="17">
    <w:abstractNumId w:val="12"/>
  </w:num>
  <w:num w:numId="18">
    <w:abstractNumId w:val="15"/>
  </w:num>
  <w:num w:numId="19">
    <w:abstractNumId w:val="25"/>
  </w:num>
  <w:num w:numId="20">
    <w:abstractNumId w:val="20"/>
  </w:num>
  <w:num w:numId="21">
    <w:abstractNumId w:val="13"/>
  </w:num>
  <w:num w:numId="22">
    <w:abstractNumId w:val="22"/>
  </w:num>
  <w:num w:numId="23">
    <w:abstractNumId w:val="23"/>
  </w:num>
  <w:num w:numId="24">
    <w:abstractNumId w:val="26"/>
  </w:num>
  <w:num w:numId="25">
    <w:abstractNumId w:val="3"/>
  </w:num>
  <w:num w:numId="26">
    <w:abstractNumId w:val="21"/>
  </w:num>
  <w:num w:numId="27">
    <w:abstractNumId w:val="9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51"/>
    <w:rsid w:val="001D29A2"/>
    <w:rsid w:val="00362751"/>
    <w:rsid w:val="00534806"/>
    <w:rsid w:val="005640F2"/>
    <w:rsid w:val="005921C2"/>
    <w:rsid w:val="00660AA6"/>
    <w:rsid w:val="0071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40AFB"/>
  <w15:chartTrackingRefBased/>
  <w15:docId w15:val="{D9837895-D7E6-433C-B835-B5588E94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627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3627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3627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275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62751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36275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2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62751"/>
    <w:rPr>
      <w:b/>
      <w:bCs/>
    </w:rPr>
  </w:style>
  <w:style w:type="character" w:styleId="nfase">
    <w:name w:val="Emphasis"/>
    <w:basedOn w:val="Fontepargpadro"/>
    <w:uiPriority w:val="20"/>
    <w:qFormat/>
    <w:rsid w:val="003627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1586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4</cp:revision>
  <dcterms:created xsi:type="dcterms:W3CDTF">2025-11-08T13:14:00Z</dcterms:created>
  <dcterms:modified xsi:type="dcterms:W3CDTF">2025-11-09T11:03:00Z</dcterms:modified>
</cp:coreProperties>
</file>