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tabs>
          <w:tab w:val="left" w:pos="8325"/>
        </w:tabs>
        <w:jc w:val="center"/>
        <w:rPr>
          <w:rFonts w:ascii="Tahoma" w:cs="Tahoma" w:hAnsi="Tahoma" w:eastAsia="Tahoma"/>
          <w:b w:val="1"/>
          <w:bCs w:val="1"/>
          <w:outline w:val="0"/>
          <w:color w:val="000000"/>
          <w:sz w:val="28"/>
          <w:szCs w:val="28"/>
          <w:u w:color="000000"/>
          <w14:textFill>
            <w14:solidFill>
              <w14:srgbClr w14:val="000000"/>
            </w14:solidFill>
          </w14:textFill>
        </w:rPr>
      </w:pPr>
      <w:r>
        <w:rPr>
          <w:rFonts w:ascii="Tahoma" w:hAnsi="Tahoma"/>
          <w:b w:val="1"/>
          <w:bCs w:val="1"/>
          <w:outline w:val="0"/>
          <w:color w:val="000000"/>
          <w:sz w:val="28"/>
          <w:szCs w:val="28"/>
          <w:u w:color="000000"/>
          <w:rtl w:val="0"/>
          <w:lang w:val="en-US"/>
          <w14:textFill>
            <w14:solidFill>
              <w14:srgbClr w14:val="000000"/>
            </w14:solidFill>
          </w14:textFill>
        </w:rPr>
        <w:t>Renan Arantes Lima</w:t>
      </w:r>
    </w:p>
    <w:p>
      <w:pPr>
        <w:pStyle w:val="Corpo"/>
        <w:spacing w:after="0" w:line="100" w:lineRule="atLeast"/>
        <w:jc w:val="center"/>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Brazilian, married, 23 years old</w:t>
      </w:r>
      <w:r>
        <w:rPr>
          <w:rFonts w:ascii="Tahoma" w:cs="Tahoma" w:hAnsi="Tahoma" w:eastAsia="Tahoma"/>
          <w:outline w:val="0"/>
          <w:color w:val="000000"/>
          <w:sz w:val="24"/>
          <w:szCs w:val="24"/>
          <w:u w:color="000000"/>
          <w:lang w:val="en-US"/>
          <w14:textFill>
            <w14:solidFill>
              <w14:srgbClr w14:val="000000"/>
            </w14:solidFill>
          </w14:textFill>
        </w:rPr>
        <w:br w:type="textWrapping"/>
      </w:r>
    </w:p>
    <w:p>
      <w:pPr>
        <w:pStyle w:val="Corpo"/>
        <w:spacing w:after="0" w:line="100" w:lineRule="atLeast"/>
        <w:rPr>
          <w:rFonts w:ascii="Tahoma" w:cs="Tahoma" w:hAnsi="Tahoma" w:eastAsia="Tahoma"/>
          <w:b w:val="1"/>
          <w:bCs w:val="1"/>
          <w:outline w:val="0"/>
          <w:color w:val="000000"/>
          <w:sz w:val="24"/>
          <w:szCs w:val="24"/>
          <w:u w:color="000000"/>
          <w:lang w:val="en-US"/>
          <w14:textFill>
            <w14:solidFill>
              <w14:srgbClr w14:val="000000"/>
            </w14:solidFill>
          </w14:textFill>
        </w:rPr>
      </w:pPr>
    </w:p>
    <w:p>
      <w:pPr>
        <w:pStyle w:val="Corpo"/>
        <w:spacing w:after="0" w:line="100" w:lineRule="atLeast"/>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Objective</w:t>
      </w:r>
    </w:p>
    <w:p>
      <w:pPr>
        <w:pStyle w:val="Cabeçalho 3"/>
        <w:tabs>
          <w:tab w:val="left" w:pos="3540"/>
        </w:tabs>
        <w:rPr>
          <w:rFonts w:ascii="Tahoma" w:cs="Tahoma" w:hAnsi="Tahoma" w:eastAsia="Tahoma"/>
          <w:outline w:val="0"/>
          <w:color w:val="000000"/>
          <w:sz w:val="24"/>
          <w:szCs w:val="24"/>
          <w:u w:color="000000"/>
          <w14:textFill>
            <w14:solidFill>
              <w14:srgbClr w14:val="000000"/>
            </w14:solidFill>
          </w14:textFill>
        </w:rPr>
      </w:pPr>
      <w:r>
        <w:rPr>
          <w:rFonts w:ascii="Tahoma" w:hAnsi="Tahoma"/>
          <w:b w:val="0"/>
          <w:bCs w:val="0"/>
          <w:outline w:val="0"/>
          <w:color w:val="000000"/>
          <w:sz w:val="24"/>
          <w:szCs w:val="24"/>
          <w:u w:color="000000"/>
          <w:rtl w:val="0"/>
          <w:lang w:val="en-US"/>
          <w14:textFill>
            <w14:solidFill>
              <w14:srgbClr w14:val="000000"/>
            </w14:solidFill>
          </w14:textFill>
        </w:rPr>
        <w:t>Senior Web Developer, Senior Frontend Developer, Full-Stack Developer</w:t>
      </w:r>
    </w:p>
    <w:p>
      <w:pPr>
        <w:pStyle w:val="Body Text"/>
        <w:tabs>
          <w:tab w:val="left" w:pos="3540"/>
        </w:tabs>
        <w:rPr>
          <w:rFonts w:ascii="Tahoma" w:cs="Tahoma" w:hAnsi="Tahoma" w:eastAsia="Tahoma"/>
          <w:outline w:val="0"/>
          <w:color w:val="000000"/>
          <w:sz w:val="24"/>
          <w:szCs w:val="24"/>
          <w:u w:color="000000"/>
          <w:lang w:val="en-US"/>
          <w14:textFill>
            <w14:solidFill>
              <w14:srgbClr w14:val="000000"/>
            </w14:solidFill>
          </w14:textFill>
        </w:rPr>
      </w:pPr>
    </w:p>
    <w:p>
      <w:pPr>
        <w:pStyle w:val="Corpo"/>
        <w:spacing w:after="0" w:line="100" w:lineRule="atLeast"/>
        <w:rPr>
          <w:rFonts w:ascii="Tahoma" w:cs="Tahoma" w:hAnsi="Tahoma" w:eastAsia="Tahoma"/>
          <w:b w:val="1"/>
          <w:bCs w:val="1"/>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Professional Profile</w:t>
      </w:r>
    </w:p>
    <w:p>
      <w:pPr>
        <w:pStyle w:val="Corpo"/>
        <w:spacing w:after="0" w:line="240" w:lineRule="auto"/>
        <w:rPr>
          <w:rFonts w:ascii="Tahoma" w:cs="Tahoma" w:hAnsi="Tahoma" w:eastAsia="Tahoma"/>
          <w:outline w:val="0"/>
          <w:color w:val="000000"/>
          <w:sz w:val="24"/>
          <w:szCs w:val="24"/>
          <w:u w:color="000000"/>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I currently work as a Software Development Technical Leader at the PROA Institute. I always try to use language patterns in my codes and version as best I can using GIT and Git Flow principles. I usually work with agile methodologies, using Jira and Trello to organize my projects, along with Bit Bucket branches. I also have a blog and YouTube channel where I post programming tips and video lessons for beginner developers.</w:t>
      </w:r>
    </w:p>
    <w:p>
      <w:pPr>
        <w:pStyle w:val="Corpo"/>
        <w:spacing w:after="0" w:line="240" w:lineRule="auto"/>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Expected compensation: </w:t>
      </w:r>
      <w:r>
        <w:rPr>
          <w:rFonts w:ascii="Tahoma" w:hAnsi="Tahoma"/>
          <w:outline w:val="0"/>
          <w:color w:val="000000"/>
          <w:sz w:val="24"/>
          <w:szCs w:val="24"/>
          <w:u w:color="000000"/>
          <w:rtl w:val="0"/>
          <w:lang w:val="en-US"/>
          <w14:textFill>
            <w14:solidFill>
              <w14:srgbClr w14:val="000000"/>
            </w14:solidFill>
          </w14:textFill>
        </w:rPr>
        <w:t>R$ 12.000,00 (CLT), R$ 1</w:t>
      </w:r>
      <w:r>
        <w:rPr>
          <w:rFonts w:ascii="Tahoma" w:hAnsi="Tahoma"/>
          <w:outline w:val="0"/>
          <w:color w:val="000000"/>
          <w:sz w:val="24"/>
          <w:szCs w:val="24"/>
          <w:u w:color="000000"/>
          <w:rtl w:val="0"/>
          <w:lang w:val="pt-PT"/>
          <w14:textFill>
            <w14:solidFill>
              <w14:srgbClr w14:val="000000"/>
            </w14:solidFill>
          </w14:textFill>
        </w:rPr>
        <w:t>0</w:t>
      </w:r>
      <w:r>
        <w:rPr>
          <w:rFonts w:ascii="Tahoma" w:hAnsi="Tahoma"/>
          <w:outline w:val="0"/>
          <w:color w:val="000000"/>
          <w:sz w:val="24"/>
          <w:szCs w:val="24"/>
          <w:u w:color="000000"/>
          <w:rtl w:val="0"/>
          <w:lang w:val="en-US"/>
          <w14:textFill>
            <w14:solidFill>
              <w14:srgbClr w14:val="000000"/>
            </w14:solidFill>
          </w14:textFill>
        </w:rPr>
        <w:t>.000 (PJ)</w:t>
      </w:r>
    </w:p>
    <w:p>
      <w:pPr>
        <w:pStyle w:val="Corpo"/>
        <w:spacing w:after="0" w:line="240" w:lineRule="auto"/>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Languages:</w:t>
      </w:r>
      <w:r>
        <w:rPr>
          <w:rFonts w:ascii="Tahoma" w:hAnsi="Tahoma"/>
          <w:outline w:val="0"/>
          <w:color w:val="000000"/>
          <w:sz w:val="24"/>
          <w:szCs w:val="24"/>
          <w:u w:color="000000"/>
          <w:rtl w:val="0"/>
          <w:lang w:val="en-US"/>
          <w14:textFill>
            <w14:solidFill>
              <w14:srgbClr w14:val="000000"/>
            </w14:solidFill>
          </w14:textFill>
        </w:rPr>
        <w:t xml:space="preserve"> Advanced English (conversation, reading, writing)</w:t>
      </w:r>
    </w:p>
    <w:p>
      <w:pPr>
        <w:pStyle w:val="Corpo"/>
        <w:spacing w:after="0" w:line="100" w:lineRule="atLeast"/>
        <w:rPr>
          <w:rFonts w:ascii="Tahoma" w:cs="Tahoma" w:hAnsi="Tahoma" w:eastAsia="Tahoma"/>
          <w:b w:val="1"/>
          <w:bCs w:val="1"/>
          <w:outline w:val="0"/>
          <w:color w:val="000000"/>
          <w:sz w:val="24"/>
          <w:szCs w:val="24"/>
          <w:u w:color="000000"/>
          <w:lang w:val="en-US"/>
          <w14:textFill>
            <w14:solidFill>
              <w14:srgbClr w14:val="000000"/>
            </w14:solidFill>
          </w14:textFill>
        </w:rPr>
      </w:pPr>
    </w:p>
    <w:p>
      <w:pPr>
        <w:pStyle w:val="Corpo"/>
        <w:tabs>
          <w:tab w:val="left" w:pos="3540"/>
        </w:tabs>
        <w:rPr>
          <w:rFonts w:ascii="Tahoma" w:cs="Tahoma" w:hAnsi="Tahoma" w:eastAsia="Tahoma"/>
          <w:outline w:val="0"/>
          <w:color w:val="000000"/>
          <w:sz w:val="24"/>
          <w:szCs w:val="24"/>
          <w:u w:color="000000"/>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Academic training</w:t>
      </w:r>
    </w:p>
    <w:p>
      <w:pPr>
        <w:pStyle w:val="Corpo"/>
        <w:numPr>
          <w:ilvl w:val="0"/>
          <w:numId w:val="2"/>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 xml:space="preserve">Systems analysis and development </w:t>
      </w:r>
      <w:r>
        <w:rPr>
          <w:rFonts w:ascii="Tahoma" w:hAnsi="Tahoma" w:hint="default"/>
          <w:outline w:val="0"/>
          <w:color w:val="000000"/>
          <w:sz w:val="24"/>
          <w:szCs w:val="24"/>
          <w:u w:color="000000"/>
          <w:rtl w:val="0"/>
          <w:lang w:val="en-US"/>
          <w14:textFill>
            <w14:solidFill>
              <w14:srgbClr w14:val="000000"/>
            </w14:solidFill>
          </w14:textFill>
        </w:rPr>
        <w:t>– ​​</w:t>
      </w:r>
      <w:r>
        <w:rPr>
          <w:rFonts w:ascii="Tahoma" w:hAnsi="Tahoma"/>
          <w:outline w:val="0"/>
          <w:color w:val="000000"/>
          <w:sz w:val="24"/>
          <w:szCs w:val="24"/>
          <w:u w:color="000000"/>
          <w:rtl w:val="0"/>
          <w:lang w:val="en-US"/>
          <w14:textFill>
            <w14:solidFill>
              <w14:srgbClr w14:val="000000"/>
            </w14:solidFill>
          </w14:textFill>
        </w:rPr>
        <w:t xml:space="preserve">Completed in June 2021 </w:t>
      </w:r>
      <w:r>
        <w:rPr>
          <w:rFonts w:ascii="Tahoma" w:hAnsi="Tahoma" w:hint="default"/>
          <w:outline w:val="0"/>
          <w:color w:val="000000"/>
          <w:sz w:val="24"/>
          <w:szCs w:val="24"/>
          <w:u w:color="000000"/>
          <w:rtl w:val="0"/>
          <w:lang w:val="en-US"/>
          <w14:textFill>
            <w14:solidFill>
              <w14:srgbClr w14:val="000000"/>
            </w14:solidFill>
          </w14:textFill>
        </w:rPr>
        <w:t xml:space="preserve">– </w:t>
      </w:r>
      <w:r>
        <w:rPr>
          <w:rFonts w:ascii="Tahoma" w:hAnsi="Tahoma"/>
          <w:outline w:val="0"/>
          <w:color w:val="000000"/>
          <w:sz w:val="24"/>
          <w:szCs w:val="24"/>
          <w:u w:color="000000"/>
          <w:rtl w:val="0"/>
          <w:lang w:val="en-US"/>
          <w14:textFill>
            <w14:solidFill>
              <w14:srgbClr w14:val="000000"/>
            </w14:solidFill>
          </w14:textFill>
        </w:rPr>
        <w:t>Faculdade Est</w:t>
      </w:r>
      <w:r>
        <w:rPr>
          <w:rFonts w:ascii="Tahoma" w:hAnsi="Tahoma" w:hint="default"/>
          <w:outline w:val="0"/>
          <w:color w:val="000000"/>
          <w:sz w:val="24"/>
          <w:szCs w:val="24"/>
          <w:u w:color="000000"/>
          <w:rtl w:val="0"/>
          <w:lang w:val="en-US"/>
          <w14:textFill>
            <w14:solidFill>
              <w14:srgbClr w14:val="000000"/>
            </w14:solidFill>
          </w14:textFill>
        </w:rPr>
        <w:t>á</w:t>
      </w:r>
      <w:r>
        <w:rPr>
          <w:rFonts w:ascii="Tahoma" w:hAnsi="Tahoma"/>
          <w:outline w:val="0"/>
          <w:color w:val="000000"/>
          <w:sz w:val="24"/>
          <w:szCs w:val="24"/>
          <w:u w:color="000000"/>
          <w:rtl w:val="0"/>
          <w:lang w:val="en-US"/>
          <w14:textFill>
            <w14:solidFill>
              <w14:srgbClr w14:val="000000"/>
            </w14:solidFill>
          </w14:textFill>
        </w:rPr>
        <w:t>cio</w:t>
      </w:r>
    </w:p>
    <w:p>
      <w:pPr>
        <w:pStyle w:val="Corpo"/>
        <w:spacing w:after="0" w:line="240" w:lineRule="auto"/>
        <w:rPr>
          <w:rFonts w:ascii="Tahoma" w:cs="Tahoma" w:hAnsi="Tahoma" w:eastAsia="Tahoma"/>
          <w:b w:val="1"/>
          <w:bCs w:val="1"/>
          <w:outline w:val="0"/>
          <w:color w:val="000000"/>
          <w:sz w:val="24"/>
          <w:szCs w:val="24"/>
          <w:u w:color="000000"/>
          <w:lang w:val="en-US"/>
          <w14:textFill>
            <w14:solidFill>
              <w14:srgbClr w14:val="000000"/>
            </w14:solidFill>
          </w14:textFill>
        </w:rPr>
      </w:pPr>
    </w:p>
    <w:p>
      <w:pPr>
        <w:pStyle w:val="Corpo"/>
        <w:rPr>
          <w:u w:color="000000"/>
        </w:rPr>
        <w:sectPr>
          <w:headerReference w:type="default" r:id="rId4"/>
          <w:footerReference w:type="default" r:id="rId5"/>
          <w:pgSz w:w="11900" w:h="16840" w:orient="portrait"/>
          <w:pgMar w:top="766" w:right="1134" w:bottom="1191" w:left="1134" w:header="0" w:footer="0"/>
          <w:bidi w:val="0"/>
        </w:sectPr>
      </w:pPr>
      <w:r>
        <w:rPr>
          <w:rFonts w:ascii="Tahoma" w:hAnsi="Tahoma"/>
          <w:b w:val="1"/>
          <w:bCs w:val="1"/>
          <w:outline w:val="0"/>
          <w:color w:val="000000"/>
          <w:sz w:val="24"/>
          <w:szCs w:val="24"/>
          <w:u w:color="000000"/>
          <w:rtl w:val="0"/>
          <w:lang w:val="en-US"/>
          <w14:textFill>
            <w14:solidFill>
              <w14:srgbClr w14:val="000000"/>
            </w14:solidFill>
          </w14:textFill>
        </w:rPr>
        <w:t>Knowledge</w:t>
      </w:r>
      <w:r>
        <w:rPr>
          <w:u w:color="000000"/>
        </w:rPr>
      </w:r>
    </w:p>
    <w:p>
      <w:pPr>
        <w:pStyle w:val="Corpo"/>
        <w:numPr>
          <w:ilvl w:val="0"/>
          <w:numId w:val="4"/>
        </w:numPr>
        <w:bidi w:val="0"/>
        <w:spacing w:after="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outline w:val="0"/>
          <w:color w:val="000000"/>
          <w:sz w:val="24"/>
          <w:szCs w:val="24"/>
          <w:u w:color="000000"/>
          <w:rtl w:val="0"/>
          <w:lang w:val="pt-PT"/>
          <w14:textFill>
            <w14:solidFill>
              <w14:srgbClr w14:val="000000"/>
            </w14:solidFill>
          </w14:textFill>
        </w:rPr>
        <w:t>HTML 5</w:t>
      </w:r>
    </w:p>
    <w:p>
      <w:pPr>
        <w:pStyle w:val="Corpo"/>
        <w:numPr>
          <w:ilvl w:val="0"/>
          <w:numId w:val="4"/>
        </w:numPr>
        <w:bidi w:val="0"/>
        <w:spacing w:after="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outline w:val="0"/>
          <w:color w:val="000000"/>
          <w:sz w:val="24"/>
          <w:szCs w:val="24"/>
          <w:u w:color="000000"/>
          <w:rtl w:val="0"/>
          <w:lang w:val="pt-PT"/>
          <w14:textFill>
            <w14:solidFill>
              <w14:srgbClr w14:val="000000"/>
            </w14:solidFill>
          </w14:textFill>
        </w:rPr>
        <w:t>CSS 3</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Bootstrap</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Flexbox</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JavaScript</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React</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React Native</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Redux</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Vue</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jQuery</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PHP</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WordPress</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Laravel</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Magento</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Java</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Python</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MySQL</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MariaDB</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Postgre</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outline w:val="0"/>
          <w:color w:val="000000"/>
          <w:sz w:val="24"/>
          <w:szCs w:val="24"/>
          <w:u w:color="000000"/>
          <w:rtl w:val="0"/>
          <w:lang w:val="en-US"/>
          <w14:textFill>
            <w14:solidFill>
              <w14:srgbClr w14:val="000000"/>
            </w14:solidFill>
          </w14:textFill>
        </w:rPr>
        <w:t>MVC</w:t>
      </w:r>
    </w:p>
    <w:p>
      <w:pPr>
        <w:pStyle w:val="Corpo"/>
        <w:numPr>
          <w:ilvl w:val="0"/>
          <w:numId w:val="4"/>
        </w:numPr>
        <w:bidi w:val="0"/>
        <w:spacing w:after="0" w:line="240" w:lineRule="auto"/>
        <w:ind w:right="0"/>
        <w:jc w:val="left"/>
        <w:rPr>
          <w:rFonts w:ascii="Tahoma" w:hAnsi="Tahoma"/>
          <w:outline w:val="0"/>
          <w:color w:val="000000"/>
          <w:sz w:val="24"/>
          <w:szCs w:val="24"/>
          <w:rtl w:val="0"/>
          <w:lang w:val="en-US"/>
          <w14:textFill>
            <w14:solidFill>
              <w14:srgbClr w14:val="000000"/>
            </w14:solidFill>
          </w14:textFill>
        </w:rPr>
        <w:sectPr>
          <w:type w:val="continuous"/>
          <w:pgSz w:w="11900" w:h="16840" w:orient="portrait"/>
          <w:pgMar w:top="766" w:right="1134" w:bottom="1191" w:left="1134" w:header="0" w:footer="0"/>
          <w:cols w:space="523" w:num="3" w:equalWidth="1"/>
          <w:bidi w:val="0"/>
        </w:sectPr>
      </w:pPr>
      <w:r>
        <w:rPr>
          <w:rFonts w:ascii="Tahoma" w:hAnsi="Tahoma"/>
          <w:outline w:val="0"/>
          <w:color w:val="000000"/>
          <w:sz w:val="24"/>
          <w:szCs w:val="24"/>
          <w:u w:color="000000"/>
          <w:rtl w:val="0"/>
          <w:lang w:val="en-US"/>
          <w14:textFill>
            <w14:solidFill>
              <w14:srgbClr w14:val="000000"/>
            </w14:solidFill>
          </w14:textFill>
        </w:rPr>
        <w:t>GIT</w:t>
      </w:r>
      <w:r>
        <w:rPr>
          <w:rFonts w:ascii="Tahoma" w:cs="Tahoma" w:hAnsi="Tahoma" w:eastAsia="Tahoma"/>
          <w:outline w:val="0"/>
          <w:color w:val="000000"/>
          <w:sz w:val="24"/>
          <w:szCs w:val="24"/>
          <w:u w:color="000000"/>
          <w14:textFill>
            <w14:solidFill>
              <w14:srgbClr w14:val="000000"/>
            </w14:solidFill>
          </w14:textFill>
        </w:rPr>
      </w:r>
    </w:p>
    <w:p>
      <w:pPr>
        <w:pStyle w:val="List Paragraph"/>
        <w:spacing w:before="120" w:line="240" w:lineRule="auto"/>
        <w:ind w:left="0" w:firstLine="0"/>
        <w:rPr>
          <w:u w:color="000000"/>
          <w:lang w:val="en-US"/>
        </w:rPr>
      </w:pPr>
    </w:p>
    <w:p>
      <w:pPr>
        <w:pStyle w:val="List Paragraph"/>
        <w:spacing w:before="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Professional experience </w:t>
      </w:r>
    </w:p>
    <w:p>
      <w:pPr>
        <w:pStyle w:val="List Paragraph"/>
        <w:spacing w:after="120" w:line="240" w:lineRule="auto"/>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6"/>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PROA Institute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June 2020 / current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Software Development Technical Leader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Perform maintenance on the distance learning system in Moodle, developing new technologies for the institute and coordinating activities related to Development.</w:t>
      </w:r>
    </w:p>
    <w:p>
      <w:pPr>
        <w:pStyle w:val="List Paragraph"/>
        <w:spacing w:after="120" w:line="240" w:lineRule="auto"/>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8"/>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Prestus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June 2020 / current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Web Developer - Freelance</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Development, maintenance, management, creation of new features for the website, starting application development.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6"/>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Funda</w:t>
      </w:r>
      <w:r>
        <w:rPr>
          <w:rFonts w:ascii="Tahoma" w:hAnsi="Tahoma" w:hint="default"/>
          <w:b w:val="1"/>
          <w:bCs w:val="1"/>
          <w:outline w:val="0"/>
          <w:color w:val="000000"/>
          <w:sz w:val="24"/>
          <w:szCs w:val="24"/>
          <w:u w:color="000000"/>
          <w:rtl w:val="0"/>
          <w:lang w:val="en-US"/>
          <w14:textFill>
            <w14:solidFill>
              <w14:srgbClr w14:val="000000"/>
            </w14:solidFill>
          </w14:textFill>
        </w:rPr>
        <w:t>çã</w:t>
      </w:r>
      <w:r>
        <w:rPr>
          <w:rFonts w:ascii="Tahoma" w:hAnsi="Tahoma"/>
          <w:b w:val="1"/>
          <w:bCs w:val="1"/>
          <w:outline w:val="0"/>
          <w:color w:val="000000"/>
          <w:sz w:val="24"/>
          <w:szCs w:val="24"/>
          <w:u w:color="000000"/>
          <w:rtl w:val="0"/>
          <w:lang w:val="en-US"/>
          <w14:textFill>
            <w14:solidFill>
              <w14:srgbClr w14:val="000000"/>
            </w14:solidFill>
          </w14:textFill>
        </w:rPr>
        <w:t>o C</w:t>
      </w:r>
      <w:r>
        <w:rPr>
          <w:rFonts w:ascii="Tahoma" w:hAnsi="Tahoma" w:hint="default"/>
          <w:b w:val="1"/>
          <w:bCs w:val="1"/>
          <w:outline w:val="0"/>
          <w:color w:val="000000"/>
          <w:sz w:val="24"/>
          <w:szCs w:val="24"/>
          <w:u w:color="000000"/>
          <w:rtl w:val="0"/>
          <w:lang w:val="en-US"/>
          <w14:textFill>
            <w14:solidFill>
              <w14:srgbClr w14:val="000000"/>
            </w14:solidFill>
          </w14:textFill>
        </w:rPr>
        <w:t>á</w:t>
      </w:r>
      <w:r>
        <w:rPr>
          <w:rFonts w:ascii="Tahoma" w:hAnsi="Tahoma"/>
          <w:b w:val="1"/>
          <w:bCs w:val="1"/>
          <w:outline w:val="0"/>
          <w:color w:val="000000"/>
          <w:sz w:val="24"/>
          <w:szCs w:val="24"/>
          <w:u w:color="000000"/>
          <w:rtl w:val="0"/>
          <w:lang w:val="en-US"/>
          <w14:textFill>
            <w14:solidFill>
              <w14:srgbClr w14:val="000000"/>
            </w14:solidFill>
          </w14:textFill>
        </w:rPr>
        <w:t xml:space="preserve">sper Libero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May 2020 / June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SR Systems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and maintenance of WordPress themes and plugins. Check Google Search console and devise solutions for errors found on the Foundation websites. Development of website performance optimization strategies.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6"/>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Eagle Rocket Team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January 2021 /May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Web Developer - Freelance</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Development and maintenance of websites and systems for external clients, using WordPress, Magento and other frameworks.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6"/>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Public Online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November 2020 / January 2021</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Web Developer - Freelance</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Development and maintenance of websites and systems for external clients, using WordPress and PHP Framework.</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6"/>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Bravo Projects and Outsourcing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February 2020 / May de 2020</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JR Software Developer - PJ</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of tax systems for external customers. Systems Integration using Laravel frontend and APIs.</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6"/>
        </w:numPr>
        <w:bidi w:val="0"/>
        <w:spacing w:after="120" w:line="240" w:lineRule="auto"/>
        <w:ind w:right="0"/>
        <w:jc w:val="left"/>
        <w:rPr>
          <w:rFonts w:ascii="Tahoma" w:hAnsi="Tahoma"/>
          <w:outline w:val="0"/>
          <w:color w:val="000000"/>
          <w:sz w:val="24"/>
          <w:szCs w:val="24"/>
          <w:rtl w:val="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Prestus </w:t>
      </w:r>
      <w:r>
        <w:rPr>
          <w:rFonts w:ascii="Tahoma" w:hAnsi="Tahoma" w:hint="default"/>
          <w:b w:val="1"/>
          <w:bCs w:val="1"/>
          <w:outline w:val="0"/>
          <w:color w:val="000000"/>
          <w:sz w:val="24"/>
          <w:szCs w:val="24"/>
          <w:u w:color="000000"/>
          <w:rtl w:val="0"/>
          <w:lang w:val="en-US"/>
          <w14:textFill>
            <w14:solidFill>
              <w14:srgbClr w14:val="000000"/>
            </w14:solidFill>
          </w14:textFill>
        </w:rPr>
        <w:t xml:space="preserve">– </w:t>
      </w:r>
      <w:r>
        <w:rPr>
          <w:rFonts w:ascii="Tahoma" w:hAnsi="Tahoma"/>
          <w:b w:val="1"/>
          <w:bCs w:val="1"/>
          <w:outline w:val="0"/>
          <w:color w:val="000000"/>
          <w:sz w:val="24"/>
          <w:szCs w:val="24"/>
          <w:u w:color="000000"/>
          <w:rtl w:val="0"/>
          <w:lang w:val="en-US"/>
          <w14:textFill>
            <w14:solidFill>
              <w14:srgbClr w14:val="000000"/>
            </w14:solidFill>
          </w14:textFill>
        </w:rPr>
        <w:t>September 2019 / February 2020</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PHP Developer</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Functions performed:</w:t>
      </w:r>
      <w:r>
        <w:rPr>
          <w:rFonts w:ascii="Tahoma" w:hAnsi="Tahoma"/>
          <w:outline w:val="0"/>
          <w:color w:val="000000"/>
          <w:sz w:val="24"/>
          <w:szCs w:val="24"/>
          <w:u w:color="000000"/>
          <w:rtl w:val="0"/>
          <w:lang w:val="en-US"/>
          <w14:textFill>
            <w14:solidFill>
              <w14:srgbClr w14:val="000000"/>
            </w14:solidFill>
          </w14:textFill>
        </w:rPr>
        <w:t xml:space="preserve"> Creation and maintenance of internal and external systems in PHP. Creation and integration of APIs using their own framework in PHP. Creation of the company's website using their own theme in WordPress.</w:t>
      </w:r>
    </w:p>
    <w:p>
      <w:pPr>
        <w:pStyle w:val="List Paragraph"/>
        <w:numPr>
          <w:ilvl w:val="0"/>
          <w:numId w:val="10"/>
        </w:numPr>
        <w:bidi w:val="0"/>
        <w:spacing w:after="12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b w:val="1"/>
          <w:bCs w:val="1"/>
          <w:outline w:val="0"/>
          <w:color w:val="000000"/>
          <w:sz w:val="24"/>
          <w:szCs w:val="24"/>
          <w:u w:color="000000"/>
          <w:rtl w:val="0"/>
          <w:lang w:val="pt-PT"/>
          <w14:textFill>
            <w14:solidFill>
              <w14:srgbClr w14:val="000000"/>
            </w14:solidFill>
          </w14:textFill>
        </w:rPr>
        <w:t xml:space="preserve">Zarpo Viagens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janeiro de 2019 / setembro de 2019</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Internship in web support and development</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 xml:space="preserve">Functions performed: </w:t>
      </w:r>
      <w:r>
        <w:rPr>
          <w:rFonts w:ascii="Tahoma" w:hAnsi="Tahoma"/>
          <w:outline w:val="0"/>
          <w:color w:val="000000"/>
          <w:sz w:val="24"/>
          <w:szCs w:val="24"/>
          <w:u w:color="000000"/>
          <w:rtl w:val="0"/>
          <w:lang w:val="en-US"/>
          <w14:textFill>
            <w14:solidFill>
              <w14:srgbClr w14:val="000000"/>
            </w14:solidFill>
          </w14:textFill>
        </w:rPr>
        <w:t>Site bug fixes, front-end changes, Magento back-end maintenance. Internal technical support of the company, call management, management of the company's asset park.</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p>
    <w:p>
      <w:pPr>
        <w:pStyle w:val="List Paragraph"/>
        <w:numPr>
          <w:ilvl w:val="0"/>
          <w:numId w:val="6"/>
        </w:numPr>
        <w:bidi w:val="0"/>
        <w:spacing w:after="120" w:line="240" w:lineRule="auto"/>
        <w:ind w:right="0"/>
        <w:jc w:val="left"/>
        <w:rPr>
          <w:rFonts w:ascii="Tahoma" w:hAnsi="Tahoma"/>
          <w:outline w:val="0"/>
          <w:color w:val="000000"/>
          <w:sz w:val="24"/>
          <w:szCs w:val="24"/>
          <w:rtl w:val="0"/>
          <w:lang w:val="pt-PT"/>
          <w14:textFill>
            <w14:solidFill>
              <w14:srgbClr w14:val="000000"/>
            </w14:solidFill>
          </w14:textFill>
        </w:rPr>
      </w:pPr>
      <w:r>
        <w:rPr>
          <w:rFonts w:ascii="Tahoma" w:hAnsi="Tahoma"/>
          <w:b w:val="1"/>
          <w:bCs w:val="1"/>
          <w:outline w:val="0"/>
          <w:color w:val="000000"/>
          <w:sz w:val="24"/>
          <w:szCs w:val="24"/>
          <w:u w:color="000000"/>
          <w:rtl w:val="0"/>
          <w:lang w:val="pt-PT"/>
          <w14:textFill>
            <w14:solidFill>
              <w14:srgbClr w14:val="000000"/>
            </w14:solidFill>
          </w14:textFill>
        </w:rPr>
        <w:t xml:space="preserve">Sefaz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 xml:space="preserve">Secretaria da Fazenda do Estado de SP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Cast Inform</w:t>
      </w:r>
      <w:r>
        <w:rPr>
          <w:rFonts w:ascii="Tahoma" w:hAnsi="Tahoma" w:hint="default"/>
          <w:b w:val="1"/>
          <w:bCs w:val="1"/>
          <w:outline w:val="0"/>
          <w:color w:val="000000"/>
          <w:sz w:val="24"/>
          <w:szCs w:val="24"/>
          <w:u w:color="000000"/>
          <w:rtl w:val="0"/>
          <w:lang w:val="pt-PT"/>
          <w14:textFill>
            <w14:solidFill>
              <w14:srgbClr w14:val="000000"/>
            </w14:solidFill>
          </w14:textFill>
        </w:rPr>
        <w:t>á</w:t>
      </w:r>
      <w:r>
        <w:rPr>
          <w:rFonts w:ascii="Tahoma" w:hAnsi="Tahoma"/>
          <w:b w:val="1"/>
          <w:bCs w:val="1"/>
          <w:outline w:val="0"/>
          <w:color w:val="000000"/>
          <w:sz w:val="24"/>
          <w:szCs w:val="24"/>
          <w:u w:color="000000"/>
          <w:rtl w:val="0"/>
          <w:lang w:val="pt-PT"/>
          <w14:textFill>
            <w14:solidFill>
              <w14:srgbClr w14:val="000000"/>
            </w14:solidFill>
          </w14:textFill>
        </w:rPr>
        <w:t xml:space="preserve">tica </w:t>
      </w:r>
      <w:r>
        <w:rPr>
          <w:rFonts w:ascii="Tahoma" w:hAnsi="Tahoma" w:hint="default"/>
          <w:b w:val="1"/>
          <w:bCs w:val="1"/>
          <w:outline w:val="0"/>
          <w:color w:val="000000"/>
          <w:sz w:val="24"/>
          <w:szCs w:val="24"/>
          <w:u w:color="000000"/>
          <w:rtl w:val="0"/>
          <w:lang w:val="pt-PT"/>
          <w14:textFill>
            <w14:solidFill>
              <w14:srgbClr w14:val="000000"/>
            </w14:solidFill>
          </w14:textFill>
        </w:rPr>
        <w:t xml:space="preserve">– </w:t>
      </w:r>
      <w:r>
        <w:rPr>
          <w:rFonts w:ascii="Tahoma" w:hAnsi="Tahoma"/>
          <w:b w:val="1"/>
          <w:bCs w:val="1"/>
          <w:outline w:val="0"/>
          <w:color w:val="000000"/>
          <w:sz w:val="24"/>
          <w:szCs w:val="24"/>
          <w:u w:color="000000"/>
          <w:rtl w:val="0"/>
          <w:lang w:val="pt-PT"/>
          <w14:textFill>
            <w14:solidFill>
              <w14:srgbClr w14:val="000000"/>
            </w14:solidFill>
          </w14:textFill>
        </w:rPr>
        <w:t>March 2016 / January 2017</w:t>
      </w:r>
    </w:p>
    <w:p>
      <w:pPr>
        <w:pStyle w:val="List Paragraph"/>
        <w:spacing w:after="120" w:line="240" w:lineRule="auto"/>
        <w:ind w:left="0" w:firstLine="0"/>
        <w:rPr>
          <w:rFonts w:ascii="Tahoma" w:cs="Tahoma" w:hAnsi="Tahoma" w:eastAsia="Tahoma"/>
          <w:outline w:val="0"/>
          <w:color w:val="000000"/>
          <w:sz w:val="24"/>
          <w:szCs w:val="24"/>
          <w:u w:color="000000"/>
          <w:lang w:val="en-US"/>
          <w14:textFill>
            <w14:solidFill>
              <w14:srgbClr w14:val="000000"/>
            </w14:solidFill>
          </w14:textFill>
        </w:rPr>
      </w:pPr>
      <w:r>
        <w:rPr>
          <w:rFonts w:ascii="Tahoma" w:hAnsi="Tahoma"/>
          <w:b w:val="1"/>
          <w:bCs w:val="1"/>
          <w:outline w:val="0"/>
          <w:color w:val="000000"/>
          <w:sz w:val="24"/>
          <w:szCs w:val="24"/>
          <w:u w:color="000000"/>
          <w:rtl w:val="0"/>
          <w:lang w:val="en-US"/>
          <w14:textFill>
            <w14:solidFill>
              <w14:srgbClr w14:val="000000"/>
            </w14:solidFill>
          </w14:textFill>
        </w:rPr>
        <w:t>Position</w:t>
      </w:r>
      <w:r>
        <w:rPr>
          <w:rFonts w:ascii="Tahoma" w:hAnsi="Tahoma"/>
          <w:outline w:val="0"/>
          <w:color w:val="000000"/>
          <w:sz w:val="24"/>
          <w:szCs w:val="24"/>
          <w:u w:color="000000"/>
          <w:rtl w:val="0"/>
          <w:lang w:val="en-US"/>
          <w14:textFill>
            <w14:solidFill>
              <w14:srgbClr w14:val="000000"/>
            </w14:solidFill>
          </w14:textFill>
        </w:rPr>
        <w:t>: Jr Support Analyst</w:t>
      </w:r>
    </w:p>
    <w:p>
      <w:pPr>
        <w:pStyle w:val="List Paragraph"/>
        <w:spacing w:after="120" w:line="240" w:lineRule="auto"/>
        <w:ind w:left="0" w:firstLine="0"/>
      </w:pPr>
      <w:r>
        <w:rPr>
          <w:rFonts w:ascii="Tahoma" w:hAnsi="Tahoma"/>
          <w:b w:val="1"/>
          <w:bCs w:val="1"/>
          <w:outline w:val="0"/>
          <w:color w:val="000000"/>
          <w:sz w:val="24"/>
          <w:szCs w:val="24"/>
          <w:u w:color="000000"/>
          <w:rtl w:val="0"/>
          <w:lang w:val="en-US"/>
          <w14:textFill>
            <w14:solidFill>
              <w14:srgbClr w14:val="000000"/>
            </w14:solidFill>
          </w14:textFill>
        </w:rPr>
        <w:t xml:space="preserve">Functions performed: </w:t>
      </w:r>
      <w:r>
        <w:rPr>
          <w:rFonts w:ascii="Tahoma" w:hAnsi="Tahoma"/>
          <w:outline w:val="0"/>
          <w:color w:val="000000"/>
          <w:sz w:val="24"/>
          <w:szCs w:val="24"/>
          <w:u w:color="000000"/>
          <w:rtl w:val="0"/>
          <w:lang w:val="en-US"/>
          <w14:textFill>
            <w14:solidFill>
              <w14:srgbClr w14:val="000000"/>
            </w14:solidFill>
          </w14:textFill>
        </w:rPr>
        <w:t>Maintenance of Company computers. Creation of support and help desk solutions. Maintenance on the frontend of the company's website.</w:t>
      </w:r>
      <w:r>
        <w:rPr>
          <w:rFonts w:ascii="Tahoma" w:cs="Tahoma" w:hAnsi="Tahoma" w:eastAsia="Tahoma"/>
          <w:sz w:val="24"/>
          <w:szCs w:val="24"/>
          <w:lang w:val="en-US"/>
        </w:rPr>
      </w:r>
    </w:p>
    <w:sectPr>
      <w:type w:val="continuous"/>
      <w:pgSz w:w="11900" w:h="16840" w:orient="portrait"/>
      <w:pgMar w:top="766" w:right="720" w:bottom="1191"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entury Schoolbook">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5"/>
  </w:abstractNum>
  <w:abstractNum w:abstractNumId="9">
    <w:multiLevelType w:val="hybridMultilevel"/>
    <w:styleLink w:val="Estilo Importado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entury Schoolbook" w:cs="Arial Unicode MS" w:hAnsi="Century Schoolbook" w:eastAsia="Arial Unicode MS"/>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en-US"/>
      <w14:textOutline>
        <w14:noFill/>
      </w14:textOutline>
      <w14:textFill>
        <w14:solidFill>
          <w14:srgbClr w14:val="414751"/>
        </w14:solidFill>
      </w14:textFill>
    </w:rPr>
  </w:style>
  <w:style w:type="paragraph" w:styleId="Cabeçalho 3">
    <w:name w:val="Cabeçalho 3"/>
    <w:next w:val="Corpo"/>
    <w:pPr>
      <w:keepNext w:val="1"/>
      <w:keepLines w:val="0"/>
      <w:pageBreakBefore w:val="0"/>
      <w:widowControl w:val="1"/>
      <w:shd w:val="clear" w:color="auto" w:fill="auto"/>
      <w:suppressAutoHyphens w:val="1"/>
      <w:bidi w:val="0"/>
      <w:spacing w:before="0" w:after="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140" w:line="276" w:lineRule="auto"/>
      <w:ind w:left="0" w:right="0" w:firstLine="0"/>
      <w:jc w:val="left"/>
      <w:outlineLvl w:val="9"/>
    </w:pPr>
    <w:rPr>
      <w:rFonts w:ascii="Century Schoolbook" w:cs="Century Schoolbook" w:hAnsi="Century Schoolbook" w:eastAsia="Century Schoolbook"/>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pt-PT"/>
      <w14:textFill>
        <w14:solidFill>
          <w14:srgbClr w14:val="414751"/>
        </w14:solidFill>
      </w14:textFill>
    </w:rPr>
  </w:style>
  <w:style w:type="numbering" w:styleId="Estilo Importado 1">
    <w:name w:val="Estilo Importado 1"/>
    <w:pPr>
      <w:numPr>
        <w:numId w:val="1"/>
      </w:numPr>
    </w:pPr>
  </w:style>
  <w:style w:type="numbering" w:styleId="Estilo Importado 2">
    <w:name w:val="Estilo Importado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200" w:line="276" w:lineRule="auto"/>
      <w:ind w:left="720" w:right="0" w:firstLine="0"/>
      <w:jc w:val="left"/>
      <w:outlineLvl w:val="9"/>
    </w:pPr>
    <w:rPr>
      <w:rFonts w:ascii="Century Schoolbook" w:cs="Century Schoolbook" w:hAnsi="Century Schoolbook" w:eastAsia="Century Schoolbook"/>
      <w:b w:val="0"/>
      <w:bCs w:val="0"/>
      <w:i w:val="0"/>
      <w:iCs w:val="0"/>
      <w:caps w:val="0"/>
      <w:smallCaps w:val="0"/>
      <w:strike w:val="0"/>
      <w:dstrike w:val="0"/>
      <w:outline w:val="0"/>
      <w:color w:val="414751"/>
      <w:spacing w:val="0"/>
      <w:kern w:val="0"/>
      <w:position w:val="0"/>
      <w:sz w:val="20"/>
      <w:szCs w:val="20"/>
      <w:u w:val="none" w:color="414751"/>
      <w:shd w:val="nil" w:color="auto" w:fill="auto"/>
      <w:vertAlign w:val="baseline"/>
      <w:lang w:val="pt-PT"/>
      <w14:textFill>
        <w14:solidFill>
          <w14:srgbClr w14:val="414751"/>
        </w14:solidFill>
      </w14:textFill>
    </w:rPr>
  </w:style>
  <w:style w:type="numbering" w:styleId="Estilo Importado 3">
    <w:name w:val="Estilo Importado 3"/>
    <w:pPr>
      <w:numPr>
        <w:numId w:val="5"/>
      </w:numPr>
    </w:pPr>
  </w:style>
  <w:style w:type="numbering" w:styleId="Estilo Importado 4">
    <w:name w:val="Estilo Importado 4"/>
    <w:pPr>
      <w:numPr>
        <w:numId w:val="7"/>
      </w:numPr>
    </w:pPr>
  </w:style>
  <w:style w:type="numbering" w:styleId="Estilo Importado 5">
    <w:name w:val="Estilo Importado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