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D4FA" w14:textId="4D72A70B" w:rsidR="00E663D2" w:rsidRPr="00E663D2" w:rsidRDefault="00E663D2" w:rsidP="00E663D2">
      <w:r w:rsidRPr="00E663D2">
        <w:t>PLANO DE TESTES - PROJETO SISTEMA ESCOLAR (Versão 1.0)</w:t>
      </w:r>
    </w:p>
    <w:p w14:paraId="7AD8649E" w14:textId="427F243B" w:rsidR="00E663D2" w:rsidRPr="00E663D2" w:rsidRDefault="00E663D2" w:rsidP="00E663D2">
      <w:r w:rsidRPr="00E663D2">
        <w:t xml:space="preserve">Projeto: </w:t>
      </w:r>
    </w:p>
    <w:p w14:paraId="5A98ED85" w14:textId="11FF7064" w:rsidR="00E663D2" w:rsidRPr="00E663D2" w:rsidRDefault="00E663D2" w:rsidP="00E663D2">
      <w:r w:rsidRPr="00E663D2">
        <w:t xml:space="preserve">Responsável (QA): </w:t>
      </w:r>
      <w:proofErr w:type="spellStart"/>
      <w:r>
        <w:t>Renã</w:t>
      </w:r>
      <w:proofErr w:type="spellEnd"/>
      <w:r>
        <w:t xml:space="preserve"> Eliakim </w:t>
      </w:r>
    </w:p>
    <w:p w14:paraId="37DCE55A" w14:textId="7602E73F" w:rsidR="00E663D2" w:rsidRPr="00E663D2" w:rsidRDefault="00E663D2" w:rsidP="00E663D2">
      <w:r w:rsidRPr="00E663D2">
        <w:t xml:space="preserve">Data: </w:t>
      </w:r>
      <w:r>
        <w:t>29/04/2026</w:t>
      </w:r>
    </w:p>
    <w:p w14:paraId="305785F6" w14:textId="77777777" w:rsidR="00E663D2" w:rsidRPr="00E663D2" w:rsidRDefault="00E663D2" w:rsidP="00E663D2"/>
    <w:p w14:paraId="28BB0729" w14:textId="77777777" w:rsidR="00E663D2" w:rsidRPr="00E663D2" w:rsidRDefault="00E663D2" w:rsidP="00E663D2">
      <w:r w:rsidRPr="00E663D2">
        <w:t>I. Escopo dos Testes</w:t>
      </w:r>
    </w:p>
    <w:p w14:paraId="2A0E6CBD" w14:textId="264FFD46" w:rsidR="00E663D2" w:rsidRPr="00E663D2" w:rsidRDefault="00E663D2" w:rsidP="00E663D2">
      <w:r w:rsidRPr="00E663D2">
        <w:t>O que será testado (</w:t>
      </w:r>
      <w:proofErr w:type="spellStart"/>
      <w:r w:rsidRPr="00E663D2">
        <w:t>In-Scope</w:t>
      </w:r>
      <w:proofErr w:type="spellEnd"/>
      <w:r w:rsidRPr="00E663D2">
        <w:t xml:space="preserve">):  O cálculo de </w:t>
      </w:r>
      <w:r w:rsidRPr="00E663D2">
        <w:t>média</w:t>
      </w:r>
      <w:r w:rsidRPr="00E663D2">
        <w:t xml:space="preserve"> </w:t>
      </w:r>
      <w:r w:rsidRPr="00E663D2">
        <w:t>aritmética</w:t>
      </w:r>
      <w:r w:rsidRPr="00E663D2">
        <w:t xml:space="preserve"> para quatro notas de </w:t>
      </w:r>
      <w:proofErr w:type="gramStart"/>
      <w:r w:rsidRPr="00E663D2">
        <w:t>uma aluno</w:t>
      </w:r>
      <w:proofErr w:type="gramEnd"/>
      <w:r w:rsidRPr="00E663D2">
        <w:t xml:space="preserve">(a) e </w:t>
      </w:r>
      <w:r w:rsidRPr="00E663D2">
        <w:t>verificar</w:t>
      </w:r>
      <w:r w:rsidRPr="00E663D2">
        <w:t xml:space="preserve">, </w:t>
      </w:r>
      <w:r w:rsidRPr="00E663D2">
        <w:t>através</w:t>
      </w:r>
      <w:r w:rsidRPr="00E663D2">
        <w:t xml:space="preserve"> do resultado do </w:t>
      </w:r>
      <w:r w:rsidRPr="00E663D2">
        <w:t>cálculo</w:t>
      </w:r>
      <w:r w:rsidRPr="00E663D2">
        <w:t xml:space="preserve"> da </w:t>
      </w:r>
      <w:r w:rsidRPr="00E663D2">
        <w:t>média</w:t>
      </w:r>
      <w:r w:rsidRPr="00E663D2">
        <w:t>, se será aprovado(a) ou reprovado(a) ou de recuperação.</w:t>
      </w:r>
    </w:p>
    <w:p w14:paraId="066E5506" w14:textId="77777777" w:rsidR="00E663D2" w:rsidRPr="00E663D2" w:rsidRDefault="00E663D2" w:rsidP="00E663D2"/>
    <w:p w14:paraId="51C069CC" w14:textId="77777777" w:rsidR="00E663D2" w:rsidRPr="00E663D2" w:rsidRDefault="00E663D2" w:rsidP="00E663D2">
      <w:r w:rsidRPr="00E663D2">
        <w:t>O que não será testado (Out-</w:t>
      </w:r>
      <w:proofErr w:type="spellStart"/>
      <w:r w:rsidRPr="00E663D2">
        <w:t>of</w:t>
      </w:r>
      <w:proofErr w:type="spellEnd"/>
      <w:r w:rsidRPr="00E663D2">
        <w:t>-</w:t>
      </w:r>
      <w:proofErr w:type="spellStart"/>
      <w:r w:rsidRPr="00E663D2">
        <w:t>Scope</w:t>
      </w:r>
      <w:proofErr w:type="spellEnd"/>
      <w:r w:rsidRPr="00E663D2">
        <w:t>): Interface gráfica (Front-</w:t>
      </w:r>
      <w:proofErr w:type="spellStart"/>
      <w:r w:rsidRPr="00E663D2">
        <w:t>end</w:t>
      </w:r>
      <w:proofErr w:type="spellEnd"/>
      <w:r w:rsidRPr="00E663D2">
        <w:t>), performance para grandes volumes de dados e integração com banco de dados.</w:t>
      </w:r>
    </w:p>
    <w:p w14:paraId="6A238EE1" w14:textId="77777777" w:rsidR="00E663D2" w:rsidRDefault="00E663D2" w:rsidP="00E663D2"/>
    <w:p w14:paraId="5DA78DCD" w14:textId="686E4A41" w:rsidR="00E663D2" w:rsidRPr="00E663D2" w:rsidRDefault="00E663D2" w:rsidP="00E663D2">
      <w:r w:rsidRPr="00E663D2">
        <w:t>II. Estratégia de Testes</w:t>
      </w:r>
    </w:p>
    <w:p w14:paraId="7FF7D161" w14:textId="77777777" w:rsidR="00E663D2" w:rsidRPr="00E663D2" w:rsidRDefault="00E663D2" w:rsidP="00E663D2">
      <w:r w:rsidRPr="00E663D2">
        <w:t>Nível de Teste: Teste de Unidade (Unitário).</w:t>
      </w:r>
    </w:p>
    <w:p w14:paraId="61286342" w14:textId="77777777" w:rsidR="00E663D2" w:rsidRPr="00E663D2" w:rsidRDefault="00E663D2" w:rsidP="00E663D2">
      <w:r w:rsidRPr="00E663D2">
        <w:t xml:space="preserve">Tipo de Teste: Funcional (Caixa Preta) </w:t>
      </w:r>
      <w:proofErr w:type="gramStart"/>
      <w:r w:rsidRPr="00E663D2">
        <w:t>e Estrutural</w:t>
      </w:r>
      <w:proofErr w:type="gramEnd"/>
      <w:r w:rsidRPr="00E663D2">
        <w:t xml:space="preserve"> (Caixa Branca focada em exceções).</w:t>
      </w:r>
    </w:p>
    <w:p w14:paraId="6574BFE7" w14:textId="77777777" w:rsidR="00E663D2" w:rsidRPr="00E663D2" w:rsidRDefault="00E663D2" w:rsidP="00E663D2">
      <w:r w:rsidRPr="00E663D2">
        <w:t xml:space="preserve">Ferramenta: Automação utilizando o framework </w:t>
      </w:r>
      <w:proofErr w:type="spellStart"/>
      <w:r w:rsidRPr="00E663D2">
        <w:t>Jest</w:t>
      </w:r>
      <w:proofErr w:type="spellEnd"/>
      <w:r w:rsidRPr="00E663D2">
        <w:t xml:space="preserve"> (Node.js).</w:t>
      </w:r>
    </w:p>
    <w:p w14:paraId="4AF2F475" w14:textId="77777777" w:rsidR="00E663D2" w:rsidRPr="00E663D2" w:rsidRDefault="00E663D2" w:rsidP="00E663D2">
      <w:r w:rsidRPr="00E663D2">
        <w:t>III. Critérios de Aceitação e Conclusão</w:t>
      </w:r>
    </w:p>
    <w:p w14:paraId="659909CA" w14:textId="77777777" w:rsidR="00E663D2" w:rsidRPr="00E663D2" w:rsidRDefault="00E663D2" w:rsidP="00E663D2">
      <w:r w:rsidRPr="00E663D2">
        <w:t>Critério de Início: O código deve compilar sem erros de sintaxe e o ambiente local deve estar configurado.</w:t>
      </w:r>
    </w:p>
    <w:p w14:paraId="3B1969B1" w14:textId="77777777" w:rsidR="00E663D2" w:rsidRPr="00E663D2" w:rsidRDefault="00E663D2" w:rsidP="00E663D2">
      <w:r w:rsidRPr="00E663D2">
        <w:t>Critério de Conclusão (</w:t>
      </w:r>
      <w:proofErr w:type="spellStart"/>
      <w:r w:rsidRPr="00E663D2">
        <w:t>DoD</w:t>
      </w:r>
      <w:proofErr w:type="spellEnd"/>
      <w:r w:rsidRPr="00E663D2">
        <w:t xml:space="preserve">): 100% dos Casos de Teste Críticos (prioridade Alta) devem estar com o </w:t>
      </w:r>
      <w:proofErr w:type="gramStart"/>
      <w:r w:rsidRPr="00E663D2">
        <w:t>status Passou</w:t>
      </w:r>
      <w:proofErr w:type="gramEnd"/>
      <w:r w:rsidRPr="00E663D2">
        <w:t>. Nenhum defeito bloqueante pode estar aberto no repositório.</w:t>
      </w:r>
    </w:p>
    <w:p w14:paraId="58F886F0" w14:textId="77777777" w:rsidR="00E663D2" w:rsidRPr="00E663D2" w:rsidRDefault="00E663D2" w:rsidP="00E663D2">
      <w:r w:rsidRPr="00E663D2">
        <w:t>IV. Tabela de Especificação e Execução de Casos de Teste (</w:t>
      </w:r>
      <w:proofErr w:type="spellStart"/>
      <w:r w:rsidRPr="00E663D2">
        <w:t>CTs</w:t>
      </w:r>
      <w:proofErr w:type="spellEnd"/>
      <w:r w:rsidRPr="00E663D2">
        <w:t>)</w:t>
      </w:r>
    </w:p>
    <w:p w14:paraId="515D84A5" w14:textId="77777777" w:rsidR="00E663D2" w:rsidRPr="00E663D2" w:rsidRDefault="00E663D2" w:rsidP="00E663D2">
      <w:r w:rsidRPr="00E663D2">
        <w:t>A tabela a seguir descreve os testes planejados. Foi adicionada a coluna "Resultado da Execução" para registrar o status real após a rodada de testes: Passou (</w:t>
      </w:r>
      <w:proofErr w:type="spellStart"/>
      <w:r w:rsidRPr="00E663D2">
        <w:t>Passed</w:t>
      </w:r>
      <w:proofErr w:type="spellEnd"/>
      <w:r w:rsidRPr="00E663D2">
        <w:t>), Falhou (</w:t>
      </w:r>
      <w:proofErr w:type="spellStart"/>
      <w:r w:rsidRPr="00E663D2">
        <w:t>Failed</w:t>
      </w:r>
      <w:proofErr w:type="spellEnd"/>
      <w:r w:rsidRPr="00E663D2">
        <w:t>) ou Bloqueado (</w:t>
      </w:r>
      <w:proofErr w:type="spellStart"/>
      <w:r w:rsidRPr="00E663D2">
        <w:t>Blocked</w:t>
      </w:r>
      <w:proofErr w:type="spellEnd"/>
      <w:r w:rsidRPr="00E663D2">
        <w:t>).</w:t>
      </w:r>
    </w:p>
    <w:p w14:paraId="0BB69785" w14:textId="77777777" w:rsidR="00E663D2" w:rsidRDefault="00E663D2" w:rsidP="00E663D2"/>
    <w:p w14:paraId="4DB3B884" w14:textId="77777777" w:rsidR="00E663D2" w:rsidRDefault="00E663D2" w:rsidP="00E663D2"/>
    <w:p w14:paraId="47692C36" w14:textId="77777777" w:rsidR="00E663D2" w:rsidRDefault="00E663D2" w:rsidP="00E663D2"/>
    <w:tbl>
      <w:tblPr>
        <w:tblStyle w:val="Tabelacomgrade"/>
        <w:tblW w:w="9498" w:type="dxa"/>
        <w:tblInd w:w="-431" w:type="dxa"/>
        <w:tblLook w:val="04A0" w:firstRow="1" w:lastRow="0" w:firstColumn="1" w:lastColumn="0" w:noHBand="0" w:noVBand="1"/>
      </w:tblPr>
      <w:tblGrid>
        <w:gridCol w:w="1110"/>
        <w:gridCol w:w="2663"/>
        <w:gridCol w:w="1688"/>
        <w:gridCol w:w="1808"/>
        <w:gridCol w:w="2229"/>
      </w:tblGrid>
      <w:tr w:rsidR="00E663D2" w14:paraId="4F0C1CE0" w14:textId="77777777" w:rsidTr="005C7BE9">
        <w:tc>
          <w:tcPr>
            <w:tcW w:w="1110" w:type="dxa"/>
          </w:tcPr>
          <w:p w14:paraId="2FAD7622" w14:textId="7FB8DE9F" w:rsidR="00E663D2" w:rsidRPr="005C7BE9" w:rsidRDefault="00E663D2" w:rsidP="00E663D2">
            <w:pPr>
              <w:rPr>
                <w:b/>
                <w:bCs/>
                <w:sz w:val="22"/>
                <w:szCs w:val="22"/>
              </w:rPr>
            </w:pPr>
            <w:r w:rsidRPr="00E663D2">
              <w:rPr>
                <w:b/>
                <w:bCs/>
                <w:sz w:val="22"/>
                <w:szCs w:val="22"/>
              </w:rPr>
              <w:lastRenderedPageBreak/>
              <w:t>ID do Caso  </w:t>
            </w:r>
          </w:p>
        </w:tc>
        <w:tc>
          <w:tcPr>
            <w:tcW w:w="2663" w:type="dxa"/>
          </w:tcPr>
          <w:p w14:paraId="2C99B6A4" w14:textId="51D6965A" w:rsidR="00E663D2" w:rsidRPr="005C7BE9" w:rsidRDefault="00E663D2" w:rsidP="00E663D2">
            <w:pPr>
              <w:rPr>
                <w:b/>
                <w:bCs/>
                <w:sz w:val="22"/>
                <w:szCs w:val="22"/>
              </w:rPr>
            </w:pPr>
            <w:r w:rsidRPr="00E663D2">
              <w:rPr>
                <w:b/>
                <w:bCs/>
                <w:sz w:val="22"/>
                <w:szCs w:val="22"/>
              </w:rPr>
              <w:t>Descrição / Objetivo</w:t>
            </w:r>
          </w:p>
        </w:tc>
        <w:tc>
          <w:tcPr>
            <w:tcW w:w="1688" w:type="dxa"/>
          </w:tcPr>
          <w:p w14:paraId="20008593" w14:textId="4C459E36" w:rsidR="00E663D2" w:rsidRPr="005C7BE9" w:rsidRDefault="00E663D2" w:rsidP="00E663D2">
            <w:pPr>
              <w:rPr>
                <w:b/>
                <w:bCs/>
                <w:sz w:val="22"/>
                <w:szCs w:val="22"/>
              </w:rPr>
            </w:pPr>
            <w:r w:rsidRPr="00E663D2">
              <w:rPr>
                <w:b/>
                <w:bCs/>
                <w:sz w:val="22"/>
                <w:szCs w:val="22"/>
              </w:rPr>
              <w:t>Dados de Entrada    </w:t>
            </w:r>
          </w:p>
        </w:tc>
        <w:tc>
          <w:tcPr>
            <w:tcW w:w="1808" w:type="dxa"/>
          </w:tcPr>
          <w:p w14:paraId="4F1123A1" w14:textId="411FC74C" w:rsidR="00E663D2" w:rsidRPr="005C7BE9" w:rsidRDefault="00E663D2" w:rsidP="00E663D2">
            <w:pPr>
              <w:rPr>
                <w:b/>
                <w:bCs/>
                <w:sz w:val="22"/>
                <w:szCs w:val="22"/>
              </w:rPr>
            </w:pPr>
            <w:r w:rsidRPr="00E663D2">
              <w:rPr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2229" w:type="dxa"/>
          </w:tcPr>
          <w:p w14:paraId="5F90BF6A" w14:textId="44CC2A02" w:rsidR="00E663D2" w:rsidRPr="005C7BE9" w:rsidRDefault="00E663D2" w:rsidP="00E663D2">
            <w:pPr>
              <w:rPr>
                <w:b/>
                <w:bCs/>
                <w:sz w:val="22"/>
                <w:szCs w:val="22"/>
              </w:rPr>
            </w:pPr>
            <w:r w:rsidRPr="00E663D2">
              <w:rPr>
                <w:b/>
                <w:bCs/>
                <w:sz w:val="22"/>
                <w:szCs w:val="22"/>
              </w:rPr>
              <w:t>Resultado da Execução</w:t>
            </w:r>
          </w:p>
        </w:tc>
      </w:tr>
      <w:tr w:rsidR="00E663D2" w14:paraId="15106296" w14:textId="77777777" w:rsidTr="005C7BE9">
        <w:tc>
          <w:tcPr>
            <w:tcW w:w="1110" w:type="dxa"/>
          </w:tcPr>
          <w:p w14:paraId="1EBC8F46" w14:textId="252B9F5D" w:rsidR="00E663D2" w:rsidRPr="005C7BE9" w:rsidRDefault="00E663D2" w:rsidP="00E663D2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>CT-01</w:t>
            </w:r>
          </w:p>
        </w:tc>
        <w:tc>
          <w:tcPr>
            <w:tcW w:w="2663" w:type="dxa"/>
          </w:tcPr>
          <w:p w14:paraId="5831B084" w14:textId="77777777" w:rsidR="00E663D2" w:rsidRPr="00E663D2" w:rsidRDefault="00E663D2" w:rsidP="00E663D2">
            <w:pPr>
              <w:rPr>
                <w:b/>
                <w:bCs/>
                <w:sz w:val="22"/>
                <w:szCs w:val="22"/>
              </w:rPr>
            </w:pPr>
            <w:r w:rsidRPr="00E663D2">
              <w:rPr>
                <w:b/>
                <w:bCs/>
                <w:sz w:val="22"/>
                <w:szCs w:val="22"/>
              </w:rPr>
              <w:t>Deve calcular a média corretamente de quatro notas válidas</w:t>
            </w:r>
          </w:p>
          <w:p w14:paraId="42D1385C" w14:textId="77777777" w:rsidR="00E663D2" w:rsidRPr="005C7BE9" w:rsidRDefault="00E663D2" w:rsidP="00E663D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88" w:type="dxa"/>
          </w:tcPr>
          <w:p w14:paraId="5996F439" w14:textId="54236E90" w:rsidR="00E663D2" w:rsidRPr="00E663D2" w:rsidRDefault="005C7BE9" w:rsidP="00E663D2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>n</w:t>
            </w:r>
            <w:r w:rsidR="00E663D2" w:rsidRPr="005C7BE9">
              <w:rPr>
                <w:b/>
                <w:bCs/>
                <w:sz w:val="22"/>
                <w:szCs w:val="22"/>
              </w:rPr>
              <w:t>1=</w:t>
            </w:r>
            <w:r w:rsidR="00E663D2" w:rsidRPr="00E663D2">
              <w:rPr>
                <w:b/>
                <w:bCs/>
                <w:sz w:val="22"/>
                <w:szCs w:val="22"/>
              </w:rPr>
              <w:t xml:space="preserve">7, </w:t>
            </w:r>
            <w:r w:rsidRPr="005C7BE9">
              <w:rPr>
                <w:b/>
                <w:bCs/>
                <w:sz w:val="22"/>
                <w:szCs w:val="22"/>
              </w:rPr>
              <w:t>n</w:t>
            </w:r>
            <w:r w:rsidR="00E663D2" w:rsidRPr="005C7BE9">
              <w:rPr>
                <w:b/>
                <w:bCs/>
                <w:sz w:val="22"/>
                <w:szCs w:val="22"/>
              </w:rPr>
              <w:t>2</w:t>
            </w:r>
            <w:r w:rsidR="00E663D2" w:rsidRPr="005C7BE9">
              <w:rPr>
                <w:b/>
                <w:bCs/>
                <w:sz w:val="22"/>
                <w:szCs w:val="22"/>
              </w:rPr>
              <w:t>=</w:t>
            </w:r>
            <w:r w:rsidR="00E663D2" w:rsidRPr="00E663D2">
              <w:rPr>
                <w:b/>
                <w:bCs/>
                <w:sz w:val="22"/>
                <w:szCs w:val="22"/>
              </w:rPr>
              <w:t xml:space="preserve">8, </w:t>
            </w:r>
            <w:r w:rsidRPr="005C7BE9">
              <w:rPr>
                <w:b/>
                <w:bCs/>
                <w:sz w:val="22"/>
                <w:szCs w:val="22"/>
              </w:rPr>
              <w:t>n</w:t>
            </w:r>
            <w:r w:rsidR="00E663D2" w:rsidRPr="005C7BE9">
              <w:rPr>
                <w:b/>
                <w:bCs/>
                <w:sz w:val="22"/>
                <w:szCs w:val="22"/>
              </w:rPr>
              <w:t>3</w:t>
            </w:r>
            <w:r w:rsidR="00E663D2" w:rsidRPr="005C7BE9">
              <w:rPr>
                <w:b/>
                <w:bCs/>
                <w:sz w:val="22"/>
                <w:szCs w:val="22"/>
              </w:rPr>
              <w:t>=</w:t>
            </w:r>
            <w:r w:rsidR="00E663D2" w:rsidRPr="00E663D2">
              <w:rPr>
                <w:b/>
                <w:bCs/>
                <w:sz w:val="22"/>
                <w:szCs w:val="22"/>
              </w:rPr>
              <w:t xml:space="preserve">9, </w:t>
            </w:r>
            <w:r w:rsidRPr="005C7BE9">
              <w:rPr>
                <w:b/>
                <w:bCs/>
                <w:sz w:val="22"/>
                <w:szCs w:val="22"/>
              </w:rPr>
              <w:t>n</w:t>
            </w:r>
            <w:r w:rsidR="00E663D2" w:rsidRPr="005C7BE9">
              <w:rPr>
                <w:b/>
                <w:bCs/>
                <w:sz w:val="22"/>
                <w:szCs w:val="22"/>
              </w:rPr>
              <w:t>4</w:t>
            </w:r>
            <w:r w:rsidR="00E663D2" w:rsidRPr="005C7BE9">
              <w:rPr>
                <w:b/>
                <w:bCs/>
                <w:sz w:val="22"/>
                <w:szCs w:val="22"/>
              </w:rPr>
              <w:t>=</w:t>
            </w:r>
            <w:r w:rsidR="00E663D2" w:rsidRPr="00E663D2">
              <w:rPr>
                <w:b/>
                <w:bCs/>
                <w:sz w:val="22"/>
                <w:szCs w:val="22"/>
              </w:rPr>
              <w:t>6</w:t>
            </w:r>
          </w:p>
          <w:p w14:paraId="6F6C09A5" w14:textId="512F1805" w:rsidR="00E663D2" w:rsidRPr="005C7BE9" w:rsidRDefault="00E663D2" w:rsidP="00E663D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08" w:type="dxa"/>
          </w:tcPr>
          <w:p w14:paraId="2D4D29DE" w14:textId="77777777" w:rsidR="00E663D2" w:rsidRPr="00E663D2" w:rsidRDefault="00E663D2" w:rsidP="00E663D2">
            <w:pPr>
              <w:rPr>
                <w:b/>
                <w:bCs/>
                <w:sz w:val="22"/>
                <w:szCs w:val="22"/>
              </w:rPr>
            </w:pPr>
            <w:r w:rsidRPr="00E663D2">
              <w:rPr>
                <w:b/>
                <w:bCs/>
                <w:sz w:val="22"/>
                <w:szCs w:val="22"/>
              </w:rPr>
              <w:t>7.5</w:t>
            </w:r>
          </w:p>
          <w:p w14:paraId="1EBAF22F" w14:textId="77777777" w:rsidR="00E663D2" w:rsidRPr="005C7BE9" w:rsidRDefault="00E663D2" w:rsidP="00E663D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229" w:type="dxa"/>
          </w:tcPr>
          <w:p w14:paraId="4F5E6087" w14:textId="46BAC5F9" w:rsidR="00E663D2" w:rsidRPr="00E663D2" w:rsidRDefault="00E663D2" w:rsidP="005C7BE9">
            <w:pPr>
              <w:jc w:val="center"/>
              <w:rPr>
                <w:b/>
                <w:bCs/>
                <w:color w:val="196B24" w:themeColor="accent3"/>
                <w:sz w:val="22"/>
                <w:szCs w:val="22"/>
              </w:rPr>
            </w:pPr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Passou (</w:t>
            </w:r>
            <w:proofErr w:type="spellStart"/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passed</w:t>
            </w:r>
            <w:proofErr w:type="spellEnd"/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)</w:t>
            </w:r>
          </w:p>
          <w:p w14:paraId="04E9B6A4" w14:textId="77777777" w:rsidR="00E663D2" w:rsidRPr="005C7BE9" w:rsidRDefault="00E663D2" w:rsidP="005C7BE9">
            <w:pPr>
              <w:jc w:val="center"/>
              <w:rPr>
                <w:b/>
                <w:bCs/>
                <w:color w:val="196B24" w:themeColor="accent3"/>
                <w:sz w:val="22"/>
                <w:szCs w:val="22"/>
              </w:rPr>
            </w:pPr>
          </w:p>
        </w:tc>
      </w:tr>
      <w:tr w:rsidR="005C7BE9" w14:paraId="4567EB68" w14:textId="77777777" w:rsidTr="005C7BE9">
        <w:tc>
          <w:tcPr>
            <w:tcW w:w="1110" w:type="dxa"/>
          </w:tcPr>
          <w:p w14:paraId="30A2C007" w14:textId="19EB86FB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>CT-0</w:t>
            </w:r>
            <w:r w:rsidRPr="005C7BE9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663" w:type="dxa"/>
          </w:tcPr>
          <w:p w14:paraId="0497C4D3" w14:textId="77777777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 xml:space="preserve">Deve retornar 'Aprovado' para </w:t>
            </w:r>
            <w:proofErr w:type="gramStart"/>
            <w:r w:rsidRPr="005C7BE9">
              <w:rPr>
                <w:b/>
                <w:bCs/>
                <w:sz w:val="22"/>
                <w:szCs w:val="22"/>
              </w:rPr>
              <w:t>media</w:t>
            </w:r>
            <w:proofErr w:type="gramEnd"/>
            <w:r w:rsidRPr="005C7BE9">
              <w:rPr>
                <w:b/>
                <w:bCs/>
                <w:sz w:val="22"/>
                <w:szCs w:val="22"/>
              </w:rPr>
              <w:t xml:space="preserve"> exata igual 7.0</w:t>
            </w:r>
          </w:p>
          <w:p w14:paraId="6EAD9479" w14:textId="77777777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88" w:type="dxa"/>
          </w:tcPr>
          <w:p w14:paraId="1425CE2F" w14:textId="0A52B807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5C7BE9">
              <w:rPr>
                <w:b/>
                <w:bCs/>
                <w:sz w:val="22"/>
                <w:szCs w:val="22"/>
              </w:rPr>
              <w:t>media</w:t>
            </w:r>
            <w:proofErr w:type="gramEnd"/>
            <w:r w:rsidRPr="005C7BE9">
              <w:rPr>
                <w:b/>
                <w:bCs/>
                <w:sz w:val="22"/>
                <w:szCs w:val="22"/>
              </w:rPr>
              <w:t xml:space="preserve"> = 7.0</w:t>
            </w:r>
          </w:p>
        </w:tc>
        <w:tc>
          <w:tcPr>
            <w:tcW w:w="1808" w:type="dxa"/>
          </w:tcPr>
          <w:p w14:paraId="0963AE07" w14:textId="2DAEC5E1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>“Aprovado”</w:t>
            </w:r>
          </w:p>
        </w:tc>
        <w:tc>
          <w:tcPr>
            <w:tcW w:w="2229" w:type="dxa"/>
          </w:tcPr>
          <w:p w14:paraId="79CDA87C" w14:textId="77777777" w:rsidR="005C7BE9" w:rsidRPr="00E663D2" w:rsidRDefault="005C7BE9" w:rsidP="005C7BE9">
            <w:pPr>
              <w:jc w:val="center"/>
              <w:rPr>
                <w:b/>
                <w:bCs/>
                <w:color w:val="196B24" w:themeColor="accent3"/>
                <w:sz w:val="22"/>
                <w:szCs w:val="22"/>
              </w:rPr>
            </w:pPr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Passou (</w:t>
            </w:r>
            <w:proofErr w:type="spellStart"/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passed</w:t>
            </w:r>
            <w:proofErr w:type="spellEnd"/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)</w:t>
            </w:r>
          </w:p>
          <w:p w14:paraId="50180AEC" w14:textId="77777777" w:rsidR="005C7BE9" w:rsidRPr="005C7BE9" w:rsidRDefault="005C7BE9" w:rsidP="005C7BE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C7BE9" w14:paraId="6E685C5C" w14:textId="77777777" w:rsidTr="005C7BE9">
        <w:tc>
          <w:tcPr>
            <w:tcW w:w="1110" w:type="dxa"/>
          </w:tcPr>
          <w:p w14:paraId="3EBECF4C" w14:textId="460F1C8F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>CT-0</w:t>
            </w:r>
            <w:r w:rsidRPr="005C7BE9">
              <w:rPr>
                <w:b/>
                <w:bCs/>
                <w:sz w:val="22"/>
                <w:szCs w:val="22"/>
              </w:rPr>
              <w:t xml:space="preserve">3 </w:t>
            </w:r>
          </w:p>
        </w:tc>
        <w:tc>
          <w:tcPr>
            <w:tcW w:w="2663" w:type="dxa"/>
          </w:tcPr>
          <w:p w14:paraId="12C2FE14" w14:textId="77777777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> Deve retornar 'Recuperação' para média &gt;= 5 e &lt; 7</w:t>
            </w:r>
          </w:p>
          <w:p w14:paraId="39235A45" w14:textId="77777777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88" w:type="dxa"/>
          </w:tcPr>
          <w:p w14:paraId="1C4AE3BB" w14:textId="497DD6DC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5C7BE9">
              <w:rPr>
                <w:b/>
                <w:bCs/>
                <w:sz w:val="22"/>
                <w:szCs w:val="22"/>
              </w:rPr>
              <w:t>media</w:t>
            </w:r>
            <w:proofErr w:type="gramEnd"/>
            <w:r w:rsidRPr="005C7BE9">
              <w:rPr>
                <w:b/>
                <w:bCs/>
                <w:sz w:val="22"/>
                <w:szCs w:val="22"/>
              </w:rPr>
              <w:t>=6.5</w:t>
            </w:r>
          </w:p>
        </w:tc>
        <w:tc>
          <w:tcPr>
            <w:tcW w:w="1808" w:type="dxa"/>
          </w:tcPr>
          <w:p w14:paraId="000F4E89" w14:textId="23AE33A3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>“</w:t>
            </w:r>
            <w:r w:rsidRPr="005C7BE9">
              <w:rPr>
                <w:b/>
                <w:bCs/>
                <w:sz w:val="22"/>
                <w:szCs w:val="22"/>
              </w:rPr>
              <w:t>Recuperação</w:t>
            </w:r>
            <w:r w:rsidRPr="005C7BE9">
              <w:rPr>
                <w:b/>
                <w:bCs/>
                <w:sz w:val="22"/>
                <w:szCs w:val="22"/>
              </w:rPr>
              <w:t>”</w:t>
            </w:r>
          </w:p>
        </w:tc>
        <w:tc>
          <w:tcPr>
            <w:tcW w:w="2229" w:type="dxa"/>
          </w:tcPr>
          <w:p w14:paraId="42895E74" w14:textId="77777777" w:rsidR="005C7BE9" w:rsidRPr="00E663D2" w:rsidRDefault="005C7BE9" w:rsidP="005C7BE9">
            <w:pPr>
              <w:jc w:val="center"/>
              <w:rPr>
                <w:b/>
                <w:bCs/>
                <w:color w:val="196B24" w:themeColor="accent3"/>
                <w:sz w:val="22"/>
                <w:szCs w:val="22"/>
              </w:rPr>
            </w:pPr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Passou (</w:t>
            </w:r>
            <w:proofErr w:type="spellStart"/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passed</w:t>
            </w:r>
            <w:proofErr w:type="spellEnd"/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)</w:t>
            </w:r>
          </w:p>
          <w:p w14:paraId="664489D3" w14:textId="77777777" w:rsidR="005C7BE9" w:rsidRPr="005C7BE9" w:rsidRDefault="005C7BE9" w:rsidP="005C7BE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C7BE9" w14:paraId="0E863A2A" w14:textId="77777777" w:rsidTr="005C7BE9">
        <w:tc>
          <w:tcPr>
            <w:tcW w:w="1110" w:type="dxa"/>
          </w:tcPr>
          <w:p w14:paraId="34AC34CD" w14:textId="0E28FCB5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>CT-0</w:t>
            </w:r>
            <w:r w:rsidRPr="005C7BE9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663" w:type="dxa"/>
          </w:tcPr>
          <w:p w14:paraId="4C70A5F3" w14:textId="77777777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> Deve retornar 'Reprovado' para média &lt; 5</w:t>
            </w:r>
          </w:p>
          <w:p w14:paraId="4D726E38" w14:textId="77777777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88" w:type="dxa"/>
          </w:tcPr>
          <w:p w14:paraId="39FB3AB4" w14:textId="2BC4FE7A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5C7BE9">
              <w:rPr>
                <w:b/>
                <w:bCs/>
                <w:sz w:val="22"/>
                <w:szCs w:val="22"/>
              </w:rPr>
              <w:t>media</w:t>
            </w:r>
            <w:proofErr w:type="gramEnd"/>
            <w:r w:rsidRPr="005C7BE9">
              <w:rPr>
                <w:b/>
                <w:bCs/>
                <w:sz w:val="22"/>
                <w:szCs w:val="22"/>
              </w:rPr>
              <w:t>=</w:t>
            </w:r>
            <w:r w:rsidRPr="005C7BE9">
              <w:rPr>
                <w:b/>
                <w:bCs/>
                <w:sz w:val="22"/>
                <w:szCs w:val="22"/>
              </w:rPr>
              <w:t>4.9</w:t>
            </w:r>
          </w:p>
        </w:tc>
        <w:tc>
          <w:tcPr>
            <w:tcW w:w="1808" w:type="dxa"/>
          </w:tcPr>
          <w:p w14:paraId="7607D57E" w14:textId="27CD31E1" w:rsidR="005C7BE9" w:rsidRPr="005C7BE9" w:rsidRDefault="005C7BE9" w:rsidP="005C7BE9">
            <w:pPr>
              <w:rPr>
                <w:b/>
                <w:bCs/>
                <w:sz w:val="22"/>
                <w:szCs w:val="22"/>
              </w:rPr>
            </w:pPr>
            <w:r w:rsidRPr="005C7BE9">
              <w:rPr>
                <w:b/>
                <w:bCs/>
                <w:sz w:val="22"/>
                <w:szCs w:val="22"/>
              </w:rPr>
              <w:t>“</w:t>
            </w:r>
            <w:r w:rsidRPr="005C7BE9">
              <w:rPr>
                <w:b/>
                <w:bCs/>
                <w:sz w:val="22"/>
                <w:szCs w:val="22"/>
              </w:rPr>
              <w:t>Reprovado</w:t>
            </w:r>
            <w:r w:rsidRPr="005C7BE9">
              <w:rPr>
                <w:b/>
                <w:bCs/>
                <w:sz w:val="22"/>
                <w:szCs w:val="22"/>
              </w:rPr>
              <w:t>”</w:t>
            </w:r>
          </w:p>
        </w:tc>
        <w:tc>
          <w:tcPr>
            <w:tcW w:w="2229" w:type="dxa"/>
          </w:tcPr>
          <w:p w14:paraId="2826AD14" w14:textId="77777777" w:rsidR="005C7BE9" w:rsidRPr="00E663D2" w:rsidRDefault="005C7BE9" w:rsidP="005C7BE9">
            <w:pPr>
              <w:jc w:val="center"/>
              <w:rPr>
                <w:b/>
                <w:bCs/>
                <w:color w:val="196B24" w:themeColor="accent3"/>
                <w:sz w:val="22"/>
                <w:szCs w:val="22"/>
              </w:rPr>
            </w:pPr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Passou (</w:t>
            </w:r>
            <w:proofErr w:type="spellStart"/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passed</w:t>
            </w:r>
            <w:proofErr w:type="spellEnd"/>
            <w:r w:rsidRPr="005C7BE9">
              <w:rPr>
                <w:b/>
                <w:bCs/>
                <w:color w:val="196B24" w:themeColor="accent3"/>
                <w:sz w:val="22"/>
                <w:szCs w:val="22"/>
              </w:rPr>
              <w:t>)</w:t>
            </w:r>
          </w:p>
          <w:p w14:paraId="25963544" w14:textId="77777777" w:rsidR="005C7BE9" w:rsidRPr="005C7BE9" w:rsidRDefault="005C7BE9" w:rsidP="005C7BE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1798554E" w14:textId="77777777" w:rsidR="00E663D2" w:rsidRDefault="00E663D2" w:rsidP="00E663D2"/>
    <w:p w14:paraId="7267443B" w14:textId="77777777" w:rsidR="00E663D2" w:rsidRPr="00E663D2" w:rsidRDefault="00E663D2" w:rsidP="00E663D2"/>
    <w:p w14:paraId="7EB1929A" w14:textId="77777777" w:rsidR="00E663D2" w:rsidRDefault="00E663D2" w:rsidP="00E663D2">
      <w:r w:rsidRPr="00E663D2">
        <w:t>V. Gestão de Riscos</w:t>
      </w:r>
    </w:p>
    <w:p w14:paraId="503BD6BC" w14:textId="77777777" w:rsidR="005C7BE9" w:rsidRDefault="005C7BE9" w:rsidP="00E663D2"/>
    <w:p w14:paraId="66631E0C" w14:textId="77777777" w:rsidR="005C7BE9" w:rsidRDefault="005C7BE9" w:rsidP="00E663D2"/>
    <w:p w14:paraId="132DC239" w14:textId="77777777" w:rsidR="005C7BE9" w:rsidRDefault="005C7BE9" w:rsidP="00E663D2"/>
    <w:p w14:paraId="2EED0BD3" w14:textId="77777777" w:rsidR="005C7BE9" w:rsidRDefault="005C7BE9" w:rsidP="00E663D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87765" w14:paraId="7AE43FE3" w14:textId="77777777" w:rsidTr="007B5955">
        <w:tc>
          <w:tcPr>
            <w:tcW w:w="2831" w:type="dxa"/>
            <w:vAlign w:val="center"/>
          </w:tcPr>
          <w:p w14:paraId="65F9F8DC" w14:textId="55EF87C2" w:rsidR="00387765" w:rsidRDefault="00387765" w:rsidP="00387765">
            <w:r>
              <w:rPr>
                <w:rFonts w:ascii="Helvetica" w:hAnsi="Helvetica" w:cs="Helvetica"/>
                <w:b/>
                <w:bCs/>
                <w:color w:val="000000"/>
              </w:rPr>
              <w:t>Risco Identificado</w:t>
            </w:r>
          </w:p>
        </w:tc>
        <w:tc>
          <w:tcPr>
            <w:tcW w:w="2831" w:type="dxa"/>
            <w:vAlign w:val="center"/>
          </w:tcPr>
          <w:p w14:paraId="41CD1033" w14:textId="61380CBE" w:rsidR="00387765" w:rsidRDefault="00387765" w:rsidP="00387765">
            <w:r>
              <w:rPr>
                <w:rFonts w:ascii="Helvetica" w:hAnsi="Helvetica" w:cs="Helvetica"/>
                <w:b/>
                <w:bCs/>
                <w:color w:val="000000"/>
              </w:rPr>
              <w:t>Severidade</w:t>
            </w:r>
          </w:p>
        </w:tc>
        <w:tc>
          <w:tcPr>
            <w:tcW w:w="2832" w:type="dxa"/>
            <w:vAlign w:val="center"/>
          </w:tcPr>
          <w:p w14:paraId="72F34D2A" w14:textId="3E4DCB1C" w:rsidR="00387765" w:rsidRDefault="00387765" w:rsidP="00387765">
            <w:r>
              <w:rPr>
                <w:rFonts w:ascii="Helvetica" w:hAnsi="Helvetica" w:cs="Helvetica"/>
                <w:b/>
                <w:bCs/>
                <w:color w:val="000000"/>
              </w:rPr>
              <w:t>Ação de Mitigação</w:t>
            </w:r>
          </w:p>
        </w:tc>
      </w:tr>
      <w:tr w:rsidR="00387765" w14:paraId="068765FA" w14:textId="77777777" w:rsidTr="00486DBA">
        <w:tc>
          <w:tcPr>
            <w:tcW w:w="2831" w:type="dxa"/>
            <w:vAlign w:val="center"/>
          </w:tcPr>
          <w:p w14:paraId="2173DC94" w14:textId="5A046930" w:rsidR="00387765" w:rsidRDefault="00387765" w:rsidP="00387765">
            <w:r>
              <w:rPr>
                <w:rFonts w:ascii="Helvetica" w:hAnsi="Helvetica" w:cs="Helvetica"/>
                <w:color w:val="333333"/>
              </w:rPr>
              <w:t>Falta de cobertura para números decimais (</w:t>
            </w:r>
            <w:proofErr w:type="spellStart"/>
            <w:r>
              <w:rPr>
                <w:rFonts w:ascii="Helvetica" w:hAnsi="Helvetica" w:cs="Helvetica"/>
                <w:color w:val="333333"/>
              </w:rPr>
              <w:t>ex</w:t>
            </w:r>
            <w:proofErr w:type="spellEnd"/>
            <w:r>
              <w:rPr>
                <w:rFonts w:ascii="Helvetica" w:hAnsi="Helvetica" w:cs="Helvetica"/>
                <w:color w:val="333333"/>
              </w:rPr>
              <w:t>: 5.5 + 2.1).</w:t>
            </w:r>
          </w:p>
        </w:tc>
        <w:tc>
          <w:tcPr>
            <w:tcW w:w="2831" w:type="dxa"/>
            <w:vAlign w:val="center"/>
          </w:tcPr>
          <w:p w14:paraId="74E1F001" w14:textId="76443E0F" w:rsidR="00387765" w:rsidRDefault="00387765" w:rsidP="00387765">
            <w:pPr>
              <w:jc w:val="center"/>
            </w:pPr>
            <w:r>
              <w:rPr>
                <w:rFonts w:ascii="Helvetica" w:hAnsi="Helvetica" w:cs="Helvetica"/>
                <w:color w:val="333333"/>
              </w:rPr>
              <w:t>Média</w:t>
            </w:r>
          </w:p>
        </w:tc>
        <w:tc>
          <w:tcPr>
            <w:tcW w:w="2832" w:type="dxa"/>
            <w:vAlign w:val="center"/>
          </w:tcPr>
          <w:p w14:paraId="1AC15931" w14:textId="330DCDAC" w:rsidR="00387765" w:rsidRDefault="00387765" w:rsidP="00387765">
            <w:r>
              <w:rPr>
                <w:rFonts w:ascii="Helvetica" w:hAnsi="Helvetica" w:cs="Helvetica"/>
                <w:color w:val="333333"/>
              </w:rPr>
              <w:t>Incluir novos Casos de Teste específicos para ponto flutuante na próxima Sprint.</w:t>
            </w:r>
          </w:p>
        </w:tc>
      </w:tr>
      <w:tr w:rsidR="00387765" w14:paraId="38B669B5" w14:textId="77777777" w:rsidTr="0069793F">
        <w:tc>
          <w:tcPr>
            <w:tcW w:w="2831" w:type="dxa"/>
          </w:tcPr>
          <w:p w14:paraId="135FCBA4" w14:textId="354A90AF" w:rsidR="00387765" w:rsidRDefault="00387765" w:rsidP="00387765">
            <w:r>
              <w:rPr>
                <w:rFonts w:ascii="Helvetica" w:hAnsi="Helvetica" w:cs="Helvetica"/>
                <w:color w:val="333333"/>
              </w:rPr>
              <w:t>Falta de cobertura para</w:t>
            </w:r>
            <w:r>
              <w:rPr>
                <w:rFonts w:ascii="Helvetica" w:hAnsi="Helvetica" w:cs="Helvetica"/>
                <w:color w:val="333333"/>
              </w:rPr>
              <w:t xml:space="preserve"> valores não numéricos</w:t>
            </w:r>
          </w:p>
        </w:tc>
        <w:tc>
          <w:tcPr>
            <w:tcW w:w="2831" w:type="dxa"/>
            <w:vAlign w:val="center"/>
          </w:tcPr>
          <w:p w14:paraId="5D13FF4F" w14:textId="46258A32" w:rsidR="00387765" w:rsidRDefault="00387765" w:rsidP="00387765">
            <w:pPr>
              <w:jc w:val="center"/>
            </w:pPr>
            <w:r>
              <w:rPr>
                <w:rFonts w:ascii="Helvetica" w:hAnsi="Helvetica" w:cs="Helvetica"/>
                <w:color w:val="333333"/>
              </w:rPr>
              <w:t>Média</w:t>
            </w:r>
          </w:p>
        </w:tc>
        <w:tc>
          <w:tcPr>
            <w:tcW w:w="2832" w:type="dxa"/>
          </w:tcPr>
          <w:p w14:paraId="63366465" w14:textId="7C4C28F5" w:rsidR="00387765" w:rsidRDefault="00387765" w:rsidP="00387765">
            <w:r>
              <w:rPr>
                <w:rFonts w:ascii="Helvetica" w:hAnsi="Helvetica" w:cs="Helvetica"/>
                <w:color w:val="333333"/>
              </w:rPr>
              <w:t>Incluir novos Casos de Teste específicos para</w:t>
            </w:r>
            <w:r>
              <w:rPr>
                <w:rFonts w:ascii="Helvetica" w:hAnsi="Helvetica" w:cs="Helvetica"/>
                <w:color w:val="333333"/>
              </w:rPr>
              <w:t xml:space="preserve"> valores não numéricos </w:t>
            </w:r>
          </w:p>
        </w:tc>
      </w:tr>
      <w:tr w:rsidR="00387765" w14:paraId="7E6F2CE9" w14:textId="77777777" w:rsidTr="000A372E">
        <w:tc>
          <w:tcPr>
            <w:tcW w:w="2831" w:type="dxa"/>
          </w:tcPr>
          <w:p w14:paraId="48E4CF79" w14:textId="6969B119" w:rsidR="00387765" w:rsidRDefault="00387765" w:rsidP="00387765">
            <w:r>
              <w:rPr>
                <w:rFonts w:ascii="Helvetica" w:hAnsi="Helvetica" w:cs="Helvetica"/>
                <w:color w:val="333333"/>
              </w:rPr>
              <w:t xml:space="preserve">Falta de cobertura para valores </w:t>
            </w:r>
            <w:r>
              <w:rPr>
                <w:rFonts w:ascii="Helvetica" w:hAnsi="Helvetica" w:cs="Helvetica"/>
                <w:color w:val="333333"/>
              </w:rPr>
              <w:t xml:space="preserve">abaixo de 0 e maior que 10 </w:t>
            </w:r>
          </w:p>
        </w:tc>
        <w:tc>
          <w:tcPr>
            <w:tcW w:w="2831" w:type="dxa"/>
            <w:vAlign w:val="center"/>
          </w:tcPr>
          <w:p w14:paraId="0CF81FD0" w14:textId="16F97E8F" w:rsidR="00387765" w:rsidRDefault="00387765" w:rsidP="00387765">
            <w:pPr>
              <w:jc w:val="center"/>
            </w:pPr>
            <w:r>
              <w:rPr>
                <w:rFonts w:ascii="Helvetica" w:hAnsi="Helvetica" w:cs="Helvetica"/>
                <w:color w:val="333333"/>
              </w:rPr>
              <w:t>Média</w:t>
            </w:r>
          </w:p>
        </w:tc>
        <w:tc>
          <w:tcPr>
            <w:tcW w:w="2832" w:type="dxa"/>
          </w:tcPr>
          <w:p w14:paraId="25E933A6" w14:textId="6DA17276" w:rsidR="00387765" w:rsidRDefault="00387765" w:rsidP="00387765">
            <w:r>
              <w:rPr>
                <w:rFonts w:ascii="Helvetica" w:hAnsi="Helvetica" w:cs="Helvetica"/>
                <w:color w:val="333333"/>
              </w:rPr>
              <w:t xml:space="preserve">Incluir novos Casos de Teste específicos para valores </w:t>
            </w:r>
            <w:r>
              <w:rPr>
                <w:rFonts w:ascii="Helvetica" w:hAnsi="Helvetica" w:cs="Helvetica"/>
                <w:color w:val="333333"/>
              </w:rPr>
              <w:t>fora do limite 0-10</w:t>
            </w:r>
          </w:p>
        </w:tc>
      </w:tr>
      <w:tr w:rsidR="00387765" w14:paraId="4DDB3B47" w14:textId="77777777" w:rsidTr="00A8339C">
        <w:tc>
          <w:tcPr>
            <w:tcW w:w="2831" w:type="dxa"/>
            <w:vAlign w:val="center"/>
          </w:tcPr>
          <w:p w14:paraId="0A1ADD09" w14:textId="11F618AD" w:rsidR="00387765" w:rsidRDefault="00387765" w:rsidP="00387765">
            <w:r>
              <w:rPr>
                <w:rFonts w:ascii="Helvetica" w:hAnsi="Helvetica" w:cs="Helvetica"/>
                <w:color w:val="333333"/>
              </w:rPr>
              <w:t>Alteração no código quebrar testes antigos (Regressão).</w:t>
            </w:r>
          </w:p>
        </w:tc>
        <w:tc>
          <w:tcPr>
            <w:tcW w:w="2831" w:type="dxa"/>
            <w:vAlign w:val="center"/>
          </w:tcPr>
          <w:p w14:paraId="439E5572" w14:textId="291D5E78" w:rsidR="00387765" w:rsidRDefault="00387765" w:rsidP="00387765">
            <w:pPr>
              <w:jc w:val="center"/>
            </w:pPr>
            <w:r>
              <w:rPr>
                <w:rFonts w:ascii="Helvetica" w:hAnsi="Helvetica" w:cs="Helvetica"/>
                <w:color w:val="333333"/>
              </w:rPr>
              <w:t>Alta</w:t>
            </w:r>
          </w:p>
        </w:tc>
        <w:tc>
          <w:tcPr>
            <w:tcW w:w="2832" w:type="dxa"/>
            <w:vAlign w:val="center"/>
          </w:tcPr>
          <w:p w14:paraId="2C40D294" w14:textId="66BDEF38" w:rsidR="00387765" w:rsidRDefault="00387765" w:rsidP="00387765">
            <w:r>
              <w:rPr>
                <w:rFonts w:ascii="Helvetica" w:hAnsi="Helvetica" w:cs="Helvetica"/>
                <w:color w:val="333333"/>
              </w:rPr>
              <w:t>Configurar execução obrigatória dos testes unitários antes de qualquer aceite de código novo (Pipeline CI/CD).</w:t>
            </w:r>
          </w:p>
        </w:tc>
      </w:tr>
      <w:tr w:rsidR="00387765" w14:paraId="3FDF773A" w14:textId="77777777" w:rsidTr="00387765">
        <w:tc>
          <w:tcPr>
            <w:tcW w:w="2831" w:type="dxa"/>
          </w:tcPr>
          <w:p w14:paraId="6E7DDF84" w14:textId="77777777" w:rsidR="00387765" w:rsidRDefault="00387765" w:rsidP="00387765"/>
        </w:tc>
        <w:tc>
          <w:tcPr>
            <w:tcW w:w="2831" w:type="dxa"/>
          </w:tcPr>
          <w:p w14:paraId="6DF4CB27" w14:textId="77777777" w:rsidR="00387765" w:rsidRDefault="00387765" w:rsidP="00387765"/>
        </w:tc>
        <w:tc>
          <w:tcPr>
            <w:tcW w:w="2832" w:type="dxa"/>
          </w:tcPr>
          <w:p w14:paraId="63228F47" w14:textId="77777777" w:rsidR="00387765" w:rsidRDefault="00387765" w:rsidP="00387765"/>
        </w:tc>
      </w:tr>
    </w:tbl>
    <w:p w14:paraId="4A8A3FB5" w14:textId="77777777" w:rsidR="003E5975" w:rsidRDefault="003E5975" w:rsidP="003E5975">
      <w:pPr>
        <w:rPr>
          <w:b/>
          <w:bCs/>
        </w:rPr>
      </w:pPr>
      <w:r w:rsidRPr="003E5975">
        <w:rPr>
          <w:b/>
          <w:bCs/>
        </w:rPr>
        <w:lastRenderedPageBreak/>
        <w:t>VI. Ambiente de Testes</w:t>
      </w:r>
    </w:p>
    <w:p w14:paraId="21595856" w14:textId="77777777" w:rsidR="003E5975" w:rsidRDefault="003E5975" w:rsidP="003E5975">
      <w:pPr>
        <w:rPr>
          <w:b/>
          <w:bCs/>
        </w:rPr>
      </w:pPr>
    </w:p>
    <w:p w14:paraId="405771F7" w14:textId="77777777" w:rsidR="003E5975" w:rsidRPr="003E5975" w:rsidRDefault="003E5975" w:rsidP="003E5975">
      <w:pPr>
        <w:numPr>
          <w:ilvl w:val="0"/>
          <w:numId w:val="1"/>
        </w:numPr>
        <w:rPr>
          <w:b/>
          <w:bCs/>
        </w:rPr>
      </w:pPr>
      <w:r w:rsidRPr="003E5975">
        <w:rPr>
          <w:b/>
          <w:bCs/>
        </w:rPr>
        <w:t xml:space="preserve">Hardware/Software: Máquina de desenvolvimento local (Windows, </w:t>
      </w:r>
      <w:proofErr w:type="spellStart"/>
      <w:r w:rsidRPr="003E5975">
        <w:rPr>
          <w:b/>
          <w:bCs/>
        </w:rPr>
        <w:t>macOS</w:t>
      </w:r>
      <w:proofErr w:type="spellEnd"/>
      <w:r w:rsidRPr="003E5975">
        <w:rPr>
          <w:b/>
          <w:bCs/>
        </w:rPr>
        <w:t xml:space="preserve"> ou Linux).</w:t>
      </w:r>
    </w:p>
    <w:p w14:paraId="75BBE52C" w14:textId="3D90D717" w:rsidR="003E5975" w:rsidRPr="003E5975" w:rsidRDefault="003E5975" w:rsidP="003E5975">
      <w:pPr>
        <w:numPr>
          <w:ilvl w:val="0"/>
          <w:numId w:val="1"/>
        </w:numPr>
        <w:rPr>
          <w:b/>
          <w:bCs/>
        </w:rPr>
      </w:pPr>
      <w:r w:rsidRPr="003E5975">
        <w:rPr>
          <w:b/>
          <w:bCs/>
        </w:rPr>
        <w:t>Dependências: Node.js (</w:t>
      </w:r>
      <w:r>
        <w:rPr>
          <w:b/>
          <w:bCs/>
        </w:rPr>
        <w:t>24</w:t>
      </w:r>
      <w:r w:rsidRPr="003E5975">
        <w:rPr>
          <w:b/>
          <w:bCs/>
        </w:rPr>
        <w:t xml:space="preserve"> ou superior) e Framework </w:t>
      </w:r>
      <w:proofErr w:type="spellStart"/>
      <w:r w:rsidRPr="003E5975">
        <w:rPr>
          <w:b/>
          <w:bCs/>
        </w:rPr>
        <w:t>Jest</w:t>
      </w:r>
      <w:proofErr w:type="spellEnd"/>
      <w:r w:rsidRPr="003E5975">
        <w:rPr>
          <w:b/>
          <w:bCs/>
        </w:rPr>
        <w:t xml:space="preserve"> (</w:t>
      </w:r>
      <w:r>
        <w:rPr>
          <w:b/>
          <w:bCs/>
        </w:rPr>
        <w:t>v</w:t>
      </w:r>
      <w:r w:rsidRPr="003E5975">
        <w:rPr>
          <w:b/>
          <w:bCs/>
        </w:rPr>
        <w:t>30.3.0+).</w:t>
      </w:r>
    </w:p>
    <w:p w14:paraId="1184A497" w14:textId="77777777" w:rsidR="003E5975" w:rsidRPr="003E5975" w:rsidRDefault="003E5975" w:rsidP="003E5975">
      <w:pPr>
        <w:rPr>
          <w:b/>
          <w:bCs/>
        </w:rPr>
      </w:pPr>
    </w:p>
    <w:p w14:paraId="1FE42A83" w14:textId="77777777" w:rsidR="005C7BE9" w:rsidRDefault="005C7BE9" w:rsidP="00E663D2"/>
    <w:p w14:paraId="5143987C" w14:textId="77777777" w:rsidR="003E5975" w:rsidRPr="003E5975" w:rsidRDefault="003E5975" w:rsidP="003E5975">
      <w:pPr>
        <w:rPr>
          <w:b/>
          <w:bCs/>
        </w:rPr>
      </w:pPr>
      <w:r w:rsidRPr="003E5975">
        <w:rPr>
          <w:b/>
          <w:bCs/>
        </w:rPr>
        <w:t xml:space="preserve">VII. Parecer Final e Observações (Test </w:t>
      </w:r>
      <w:proofErr w:type="spellStart"/>
      <w:r w:rsidRPr="003E5975">
        <w:rPr>
          <w:b/>
          <w:bCs/>
        </w:rPr>
        <w:t>Summary</w:t>
      </w:r>
      <w:proofErr w:type="spellEnd"/>
      <w:r w:rsidRPr="003E5975">
        <w:rPr>
          <w:b/>
          <w:bCs/>
        </w:rPr>
        <w:t xml:space="preserve"> Report)</w:t>
      </w:r>
    </w:p>
    <w:p w14:paraId="6D2E6851" w14:textId="5D7D65CA" w:rsidR="003E5975" w:rsidRPr="003E5975" w:rsidRDefault="003E5975" w:rsidP="003E5975">
      <w:pPr>
        <w:numPr>
          <w:ilvl w:val="0"/>
          <w:numId w:val="2"/>
        </w:numPr>
      </w:pPr>
      <w:r w:rsidRPr="003E5975">
        <w:rPr>
          <w:b/>
          <w:bCs/>
        </w:rPr>
        <w:t>Métricas de Execução:</w:t>
      </w:r>
      <w:r w:rsidRPr="003E5975">
        <w:t xml:space="preserve"> Foram planejados e executados </w:t>
      </w:r>
      <w:r>
        <w:t xml:space="preserve">4 </w:t>
      </w:r>
      <w:r w:rsidRPr="003E5975">
        <w:t xml:space="preserve">casos de teste.  </w:t>
      </w:r>
      <w:r>
        <w:t>E todos os 4</w:t>
      </w:r>
      <w:r w:rsidRPr="003E5975">
        <w:t xml:space="preserve"> passaram</w:t>
      </w:r>
      <w:r>
        <w:t xml:space="preserve"> (</w:t>
      </w:r>
      <w:proofErr w:type="spellStart"/>
      <w:r>
        <w:t>passed</w:t>
      </w:r>
      <w:proofErr w:type="spellEnd"/>
      <w:r>
        <w:t>)</w:t>
      </w:r>
      <w:r w:rsidRPr="003E5975">
        <w:t>.</w:t>
      </w:r>
    </w:p>
    <w:p w14:paraId="2864D9F2" w14:textId="2ADD0153" w:rsidR="003E5975" w:rsidRPr="003E5975" w:rsidRDefault="003E5975" w:rsidP="003E5975">
      <w:pPr>
        <w:numPr>
          <w:ilvl w:val="0"/>
          <w:numId w:val="2"/>
        </w:numPr>
      </w:pPr>
      <w:r w:rsidRPr="003E5975">
        <w:rPr>
          <w:b/>
          <w:bCs/>
        </w:rPr>
        <w:t>Observações Técnicas:</w:t>
      </w:r>
      <w:r w:rsidRPr="003E5975">
        <w:t> </w:t>
      </w:r>
      <w:r>
        <w:t>Ainda há necessidade de tratar e cobrir casos para valores para números decimais e valores não numéricos nas próximas sprints e a realização de testes de regressão.</w:t>
      </w:r>
    </w:p>
    <w:p w14:paraId="4009EFC2" w14:textId="48B39B7C" w:rsidR="003E5975" w:rsidRDefault="003E5975" w:rsidP="003E5975">
      <w:pPr>
        <w:numPr>
          <w:ilvl w:val="0"/>
          <w:numId w:val="2"/>
        </w:numPr>
      </w:pPr>
      <w:r w:rsidRPr="003E5975">
        <w:rPr>
          <w:b/>
          <w:bCs/>
        </w:rPr>
        <w:t>Decisão / Parecer:</w:t>
      </w:r>
      <w:r w:rsidRPr="003E5975">
        <w:t> </w:t>
      </w:r>
      <w:r w:rsidRPr="003E5975">
        <w:rPr>
          <w:rFonts w:ascii="Segoe UI Emoji" w:hAnsi="Segoe UI Emoji" w:cs="Segoe UI Emoji"/>
        </w:rPr>
        <w:t>🔴</w:t>
      </w:r>
      <w:r w:rsidRPr="003E5975">
        <w:t> </w:t>
      </w:r>
      <w:r w:rsidRPr="003E5975">
        <w:rPr>
          <w:b/>
          <w:bCs/>
        </w:rPr>
        <w:t>NÃO APROVADO PARA PRODUÇÃO (</w:t>
      </w:r>
      <w:proofErr w:type="spellStart"/>
      <w:r w:rsidRPr="003E5975">
        <w:rPr>
          <w:b/>
          <w:bCs/>
        </w:rPr>
        <w:t>No-Go</w:t>
      </w:r>
      <w:proofErr w:type="spellEnd"/>
      <w:r w:rsidRPr="003E5975">
        <w:rPr>
          <w:b/>
          <w:bCs/>
        </w:rPr>
        <w:t>)</w:t>
      </w:r>
      <w:r w:rsidRPr="003E5975">
        <w:t xml:space="preserve">. É necessário </w:t>
      </w:r>
      <w:r>
        <w:t>tratar e cobrir casos de teste para valores não numéricos e valores decimais</w:t>
      </w:r>
      <w:r w:rsidRPr="003E5975">
        <w:t>.</w:t>
      </w:r>
    </w:p>
    <w:p w14:paraId="73811DB6" w14:textId="77777777" w:rsidR="003E5975" w:rsidRDefault="003E5975" w:rsidP="003E5975"/>
    <w:p w14:paraId="17CABB44" w14:textId="77777777" w:rsidR="003E5975" w:rsidRDefault="003E5975" w:rsidP="003E5975"/>
    <w:p w14:paraId="4FB590AA" w14:textId="77777777" w:rsidR="003E5975" w:rsidRPr="003E5975" w:rsidRDefault="003E5975" w:rsidP="003E5975">
      <w:pPr>
        <w:rPr>
          <w:b/>
          <w:bCs/>
        </w:rPr>
      </w:pPr>
      <w:r w:rsidRPr="003E5975">
        <w:rPr>
          <w:b/>
          <w:bCs/>
        </w:rPr>
        <w:t>VIII. Aprovações</w:t>
      </w:r>
    </w:p>
    <w:p w14:paraId="037BB895" w14:textId="77777777" w:rsidR="003E5975" w:rsidRPr="003E5975" w:rsidRDefault="003E5975" w:rsidP="003E5975">
      <w:r w:rsidRPr="003E5975">
        <w:t>Atestamos que este documento reflete o planejamento e a execução real, em conformidade com as diretrizes de garantia de qualidade (QA) do projeto.</w:t>
      </w:r>
    </w:p>
    <w:p w14:paraId="60CF46D1" w14:textId="77777777" w:rsidR="003E5975" w:rsidRDefault="003E5975" w:rsidP="003E5975">
      <w:pPr>
        <w:rPr>
          <w:b/>
          <w:bCs/>
        </w:rPr>
      </w:pPr>
    </w:p>
    <w:p w14:paraId="4EBB6694" w14:textId="77777777" w:rsidR="003E5975" w:rsidRDefault="003E5975" w:rsidP="003E5975">
      <w:pPr>
        <w:rPr>
          <w:b/>
          <w:bCs/>
        </w:rPr>
      </w:pPr>
    </w:p>
    <w:p w14:paraId="49D18F78" w14:textId="0ADCABE7" w:rsidR="003E5975" w:rsidRDefault="003E5975" w:rsidP="003E5975">
      <w:pPr>
        <w:rPr>
          <w:b/>
          <w:bCs/>
        </w:rPr>
      </w:pPr>
      <w:r>
        <w:rPr>
          <w:b/>
          <w:bCs/>
        </w:rPr>
        <w:t>_________________________________________________________________________</w:t>
      </w:r>
    </w:p>
    <w:p w14:paraId="02DAC664" w14:textId="0CCDAF7A" w:rsidR="003E5975" w:rsidRDefault="003E5975" w:rsidP="003E5975">
      <w:pPr>
        <w:rPr>
          <w:b/>
          <w:bCs/>
        </w:rPr>
      </w:pPr>
      <w:r w:rsidRPr="003E5975">
        <w:rPr>
          <w:b/>
          <w:bCs/>
        </w:rPr>
        <w:t>QA Lead / Analista de Testes Responsável</w:t>
      </w:r>
    </w:p>
    <w:p w14:paraId="33DC3A50" w14:textId="77777777" w:rsidR="003E5975" w:rsidRDefault="003E5975" w:rsidP="003E5975">
      <w:pPr>
        <w:rPr>
          <w:b/>
          <w:bCs/>
        </w:rPr>
      </w:pPr>
    </w:p>
    <w:p w14:paraId="343C7F8D" w14:textId="77777777" w:rsidR="003E5975" w:rsidRDefault="003E5975" w:rsidP="003E5975">
      <w:pPr>
        <w:rPr>
          <w:b/>
          <w:bCs/>
        </w:rPr>
      </w:pPr>
    </w:p>
    <w:p w14:paraId="5FC86F44" w14:textId="77777777" w:rsidR="003E5975" w:rsidRDefault="003E5975" w:rsidP="003E5975">
      <w:pPr>
        <w:rPr>
          <w:b/>
          <w:bCs/>
        </w:rPr>
      </w:pPr>
      <w:r>
        <w:rPr>
          <w:b/>
          <w:bCs/>
        </w:rPr>
        <w:t>_________________________________________________________________________</w:t>
      </w:r>
    </w:p>
    <w:p w14:paraId="70F77174" w14:textId="77777777" w:rsidR="003E5975" w:rsidRPr="003E5975" w:rsidRDefault="003E5975" w:rsidP="003E5975"/>
    <w:p w14:paraId="103956CB" w14:textId="3555AAE5" w:rsidR="00387765" w:rsidRDefault="003E5975" w:rsidP="00E663D2">
      <w:proofErr w:type="spellStart"/>
      <w:r w:rsidRPr="003E5975">
        <w:rPr>
          <w:b/>
          <w:bCs/>
        </w:rPr>
        <w:t>Product</w:t>
      </w:r>
      <w:proofErr w:type="spellEnd"/>
      <w:r w:rsidRPr="003E5975">
        <w:rPr>
          <w:b/>
          <w:bCs/>
        </w:rPr>
        <w:t xml:space="preserve"> </w:t>
      </w:r>
      <w:proofErr w:type="spellStart"/>
      <w:r w:rsidRPr="003E5975">
        <w:rPr>
          <w:b/>
          <w:bCs/>
        </w:rPr>
        <w:t>Owner</w:t>
      </w:r>
      <w:proofErr w:type="spellEnd"/>
      <w:r w:rsidRPr="003E5975">
        <w:rPr>
          <w:b/>
          <w:bCs/>
        </w:rPr>
        <w:t xml:space="preserve"> / Gerente de Projeto</w:t>
      </w:r>
    </w:p>
    <w:p w14:paraId="1BAB4794" w14:textId="77777777" w:rsidR="00387765" w:rsidRDefault="00387765" w:rsidP="00E663D2"/>
    <w:p w14:paraId="4EBC5945" w14:textId="77777777" w:rsidR="00387765" w:rsidRDefault="00387765" w:rsidP="00E663D2"/>
    <w:p w14:paraId="2A13A9CD" w14:textId="77777777" w:rsidR="00387765" w:rsidRDefault="00387765" w:rsidP="00E663D2"/>
    <w:p w14:paraId="121334AC" w14:textId="77777777" w:rsidR="00387765" w:rsidRDefault="00387765" w:rsidP="00E663D2"/>
    <w:p w14:paraId="5C598CD8" w14:textId="77777777" w:rsidR="00387765" w:rsidRDefault="00387765" w:rsidP="00E663D2"/>
    <w:p w14:paraId="02B48322" w14:textId="77777777" w:rsidR="0094188C" w:rsidRDefault="0094188C"/>
    <w:sectPr w:rsidR="009418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69F"/>
    <w:multiLevelType w:val="multilevel"/>
    <w:tmpl w:val="EA9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2A65D8"/>
    <w:multiLevelType w:val="multilevel"/>
    <w:tmpl w:val="9EB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DC0774"/>
    <w:multiLevelType w:val="multilevel"/>
    <w:tmpl w:val="188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509524">
    <w:abstractNumId w:val="0"/>
  </w:num>
  <w:num w:numId="2" w16cid:durableId="38559582">
    <w:abstractNumId w:val="2"/>
  </w:num>
  <w:num w:numId="3" w16cid:durableId="1374649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D2"/>
    <w:rsid w:val="002103A1"/>
    <w:rsid w:val="00387765"/>
    <w:rsid w:val="003E5975"/>
    <w:rsid w:val="005C7BE9"/>
    <w:rsid w:val="005E520A"/>
    <w:rsid w:val="0094188C"/>
    <w:rsid w:val="00E663D2"/>
    <w:rsid w:val="00E9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35F3C"/>
  <w15:chartTrackingRefBased/>
  <w15:docId w15:val="{C59D3F6F-F40C-437D-B7C4-D53D87B1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6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6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6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6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6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6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6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6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6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6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6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663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63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63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63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63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63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6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6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6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6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63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63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63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6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63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63D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66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551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03</dc:creator>
  <cp:keywords/>
  <dc:description/>
  <cp:lastModifiedBy>Aluno 03</cp:lastModifiedBy>
  <cp:revision>1</cp:revision>
  <dcterms:created xsi:type="dcterms:W3CDTF">2026-04-29T20:00:00Z</dcterms:created>
  <dcterms:modified xsi:type="dcterms:W3CDTF">2026-04-29T20:42:00Z</dcterms:modified>
</cp:coreProperties>
</file>