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261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do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293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re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329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mi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349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fa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G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391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sol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440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la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493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si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botoes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A_BUTTON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B_BUTTON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BUZZER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(A_BUTTON, INPUT);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(B_BUTTON, INPUT);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//TCCR2B = TCCR2B &amp; 0b11111000 | 0x03;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is_clicked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(button) == HIGH;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play_shit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(BUZZER, C);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(BUZZER, D);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(BUZZER, E);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(BUZZER, F);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light_led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(BUZZER, HIGH);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is_clicked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(A_BUTTON))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light_led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is_clicked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(B_BUTTON))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light_led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is_clicked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(A_BUTTON)){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(BUZZER, HIGH);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(BUZZER, LOW);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analogWrite(BUZZER, B/2);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delay(1000);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analogWrite(BUZZER, B/2);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delay(1000);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analogWrite(BUZZER, C/2);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delay(1000);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analogWrite(BUZZER, D/2);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delay(1000);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