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led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//constante led refere-se ao pino digital 8.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botao1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//constante botão refere-se ao pino digital 2.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botao2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//constante botão refere-se ao pino digital 2.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estadoBotao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initialize digital pin LED_BUILTIN as an output.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(led,OUTPUT);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(botao1,INPUT);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(botao2,INPUT);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estadoBotao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(botao1);      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//Verificando o estado do botão para definir se acenderá ou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//apagará o led.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(estadoBotao == HIGH)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(led,HIGH);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//Botão pressionado, acende o led.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(led,LOW);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//Botão não pressionado, apaga o led.  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