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D5EF0" w14:textId="77777777" w:rsidR="00543938" w:rsidRPr="009766D5" w:rsidRDefault="00543938" w:rsidP="0067470B">
      <w:pPr>
        <w:tabs>
          <w:tab w:val="left" w:pos="5880"/>
        </w:tabs>
        <w:autoSpaceDE w:val="0"/>
        <w:autoSpaceDN w:val="0"/>
        <w:adjustRightInd w:val="0"/>
        <w:spacing w:after="0" w:line="480" w:lineRule="auto"/>
        <w:ind w:right="34"/>
        <w:jc w:val="center"/>
        <w:rPr>
          <w:rFonts w:ascii="Times New Roman" w:hAnsi="Times New Roman"/>
          <w:b/>
          <w:bCs/>
          <w:color w:val="000000"/>
          <w:sz w:val="24"/>
          <w:szCs w:val="24"/>
        </w:rPr>
      </w:pPr>
      <w:r w:rsidRPr="009766D5">
        <w:rPr>
          <w:rFonts w:ascii="Times New Roman" w:hAnsi="Times New Roman"/>
          <w:b/>
          <w:bCs/>
          <w:color w:val="000000"/>
          <w:sz w:val="24"/>
          <w:szCs w:val="24"/>
        </w:rPr>
        <w:t>CENTRO ESTADUAL DE EDUCAÇÃO TECNOLÓGICA “PAULA SOUZA”</w:t>
      </w:r>
    </w:p>
    <w:p w14:paraId="50DD5EF1" w14:textId="77777777" w:rsidR="00543938" w:rsidRPr="009766D5" w:rsidRDefault="00543938" w:rsidP="0067470B">
      <w:pPr>
        <w:autoSpaceDE w:val="0"/>
        <w:autoSpaceDN w:val="0"/>
        <w:adjustRightInd w:val="0"/>
        <w:spacing w:after="0" w:line="480" w:lineRule="auto"/>
        <w:jc w:val="center"/>
        <w:rPr>
          <w:rFonts w:ascii="Times New Roman" w:hAnsi="Times New Roman"/>
          <w:b/>
          <w:bCs/>
          <w:color w:val="000000"/>
          <w:sz w:val="24"/>
          <w:szCs w:val="24"/>
        </w:rPr>
      </w:pPr>
      <w:r w:rsidRPr="009766D5">
        <w:rPr>
          <w:rFonts w:ascii="Times New Roman" w:hAnsi="Times New Roman"/>
          <w:b/>
          <w:bCs/>
          <w:color w:val="000000"/>
          <w:sz w:val="24"/>
          <w:szCs w:val="24"/>
        </w:rPr>
        <w:t xml:space="preserve">FACULDADE DE TECNOLOGIA DE </w:t>
      </w:r>
      <w:r w:rsidR="006745D1">
        <w:rPr>
          <w:rFonts w:ascii="Times New Roman" w:hAnsi="Times New Roman"/>
          <w:b/>
          <w:bCs/>
          <w:color w:val="000000"/>
          <w:sz w:val="24"/>
          <w:szCs w:val="24"/>
        </w:rPr>
        <w:t>BEBEDOURO</w:t>
      </w:r>
    </w:p>
    <w:p w14:paraId="50DD5EF2" w14:textId="158817E5" w:rsidR="00543938" w:rsidRPr="009766D5" w:rsidRDefault="00543938" w:rsidP="0067470B">
      <w:pPr>
        <w:autoSpaceDE w:val="0"/>
        <w:autoSpaceDN w:val="0"/>
        <w:adjustRightInd w:val="0"/>
        <w:spacing w:after="0" w:line="480" w:lineRule="auto"/>
        <w:jc w:val="center"/>
        <w:rPr>
          <w:rFonts w:ascii="Times New Roman" w:hAnsi="Times New Roman"/>
          <w:b/>
          <w:bCs/>
          <w:sz w:val="24"/>
          <w:szCs w:val="24"/>
        </w:rPr>
      </w:pPr>
      <w:r w:rsidRPr="009766D5">
        <w:rPr>
          <w:rFonts w:ascii="Times New Roman" w:hAnsi="Times New Roman"/>
          <w:b/>
          <w:bCs/>
          <w:color w:val="000000"/>
          <w:sz w:val="24"/>
          <w:szCs w:val="24"/>
        </w:rPr>
        <w:t xml:space="preserve">TECNOLOGIA EM </w:t>
      </w:r>
      <w:r w:rsidR="008D030C" w:rsidRPr="0063411A">
        <w:rPr>
          <w:rFonts w:ascii="Times New Roman" w:hAnsi="Times New Roman"/>
          <w:b/>
          <w:bCs/>
          <w:sz w:val="24"/>
          <w:szCs w:val="24"/>
        </w:rPr>
        <w:t xml:space="preserve">BIG DATA NO AGRONEGÓCIO </w:t>
      </w:r>
    </w:p>
    <w:p w14:paraId="50DD5EF3" w14:textId="77777777" w:rsidR="00316202" w:rsidRPr="009766D5" w:rsidRDefault="00316202" w:rsidP="0067470B">
      <w:pPr>
        <w:rPr>
          <w:rFonts w:ascii="Times New Roman" w:hAnsi="Times New Roman"/>
        </w:rPr>
      </w:pPr>
    </w:p>
    <w:p w14:paraId="50DD5EF4" w14:textId="77777777" w:rsidR="00D25625" w:rsidRPr="009766D5" w:rsidRDefault="00D25625" w:rsidP="0067470B">
      <w:pPr>
        <w:rPr>
          <w:rFonts w:ascii="Times New Roman" w:hAnsi="Times New Roman"/>
        </w:rPr>
      </w:pPr>
    </w:p>
    <w:p w14:paraId="50DD5EF5" w14:textId="77777777" w:rsidR="0067470B" w:rsidRPr="009766D5" w:rsidRDefault="0067470B" w:rsidP="0067470B">
      <w:pPr>
        <w:rPr>
          <w:rFonts w:ascii="Times New Roman" w:hAnsi="Times New Roman"/>
        </w:rPr>
      </w:pPr>
    </w:p>
    <w:p w14:paraId="50DD5EF6" w14:textId="77777777" w:rsidR="0067470B" w:rsidRPr="009766D5" w:rsidRDefault="0067470B" w:rsidP="0067470B">
      <w:pPr>
        <w:rPr>
          <w:rFonts w:ascii="Times New Roman" w:hAnsi="Times New Roman"/>
        </w:rPr>
      </w:pPr>
    </w:p>
    <w:p w14:paraId="50DD5EF7" w14:textId="77777777" w:rsidR="00D25625" w:rsidRPr="009766D5" w:rsidRDefault="00D25625" w:rsidP="0067470B">
      <w:pPr>
        <w:rPr>
          <w:rFonts w:ascii="Times New Roman" w:hAnsi="Times New Roman"/>
        </w:rPr>
      </w:pPr>
    </w:p>
    <w:p w14:paraId="28EED70B" w14:textId="53E6285C" w:rsidR="00FC0D37" w:rsidRDefault="00F91679" w:rsidP="00FC0D37">
      <w:pPr>
        <w:autoSpaceDE w:val="0"/>
        <w:autoSpaceDN w:val="0"/>
        <w:adjustRightInd w:val="0"/>
        <w:spacing w:after="0" w:line="360" w:lineRule="auto"/>
        <w:jc w:val="center"/>
        <w:rPr>
          <w:rFonts w:ascii="Times New Roman" w:hAnsi="Times New Roman"/>
          <w:b/>
          <w:bCs/>
          <w:sz w:val="32"/>
          <w:szCs w:val="32"/>
        </w:rPr>
      </w:pPr>
      <w:bookmarkStart w:id="0" w:name="_Hlk167805988"/>
      <w:r>
        <w:rPr>
          <w:rFonts w:ascii="Times New Roman" w:hAnsi="Times New Roman"/>
          <w:b/>
          <w:bCs/>
          <w:sz w:val="32"/>
          <w:szCs w:val="32"/>
        </w:rPr>
        <w:t>TÍTULO DA MONOGRÁFIA</w:t>
      </w:r>
    </w:p>
    <w:bookmarkEnd w:id="0"/>
    <w:p w14:paraId="50DD5EFA" w14:textId="77777777" w:rsidR="00D25625" w:rsidRPr="009766D5" w:rsidRDefault="00D25625" w:rsidP="0067470B">
      <w:pPr>
        <w:rPr>
          <w:rFonts w:ascii="Times New Roman" w:hAnsi="Times New Roman"/>
        </w:rPr>
      </w:pPr>
    </w:p>
    <w:p w14:paraId="50DD5EFB" w14:textId="77777777" w:rsidR="0067470B" w:rsidRPr="009766D5" w:rsidRDefault="0067470B" w:rsidP="0067470B">
      <w:pPr>
        <w:rPr>
          <w:rFonts w:ascii="Times New Roman" w:hAnsi="Times New Roman"/>
          <w:sz w:val="28"/>
          <w:szCs w:val="28"/>
        </w:rPr>
      </w:pPr>
    </w:p>
    <w:p w14:paraId="50DD5EFC" w14:textId="77777777" w:rsidR="0067470B" w:rsidRPr="009766D5" w:rsidRDefault="0067470B" w:rsidP="0067470B">
      <w:pPr>
        <w:rPr>
          <w:rFonts w:ascii="Times New Roman" w:hAnsi="Times New Roman"/>
          <w:sz w:val="28"/>
          <w:szCs w:val="28"/>
        </w:rPr>
      </w:pPr>
    </w:p>
    <w:p w14:paraId="50DD5EFD" w14:textId="77777777" w:rsidR="0067470B" w:rsidRPr="009766D5" w:rsidRDefault="0067470B" w:rsidP="0067470B">
      <w:pPr>
        <w:rPr>
          <w:rFonts w:ascii="Times New Roman" w:hAnsi="Times New Roman"/>
          <w:sz w:val="28"/>
          <w:szCs w:val="28"/>
        </w:rPr>
      </w:pPr>
    </w:p>
    <w:p w14:paraId="50DD5EFE" w14:textId="62E8C99E" w:rsidR="0067470B" w:rsidRPr="0063411A" w:rsidRDefault="0067470B" w:rsidP="0067470B">
      <w:pPr>
        <w:autoSpaceDE w:val="0"/>
        <w:autoSpaceDN w:val="0"/>
        <w:adjustRightInd w:val="0"/>
        <w:spacing w:after="0" w:line="480" w:lineRule="auto"/>
        <w:jc w:val="center"/>
        <w:rPr>
          <w:rFonts w:ascii="Times New Roman" w:hAnsi="Times New Roman"/>
          <w:b/>
          <w:bCs/>
          <w:sz w:val="28"/>
          <w:szCs w:val="28"/>
        </w:rPr>
      </w:pPr>
      <w:r w:rsidRPr="009766D5">
        <w:rPr>
          <w:rFonts w:ascii="Times New Roman" w:hAnsi="Times New Roman"/>
          <w:b/>
          <w:bCs/>
          <w:color w:val="000000"/>
          <w:sz w:val="28"/>
          <w:szCs w:val="28"/>
        </w:rPr>
        <w:t>AUTOR</w:t>
      </w:r>
      <w:r w:rsidRPr="0063411A">
        <w:rPr>
          <w:rFonts w:ascii="Times New Roman" w:hAnsi="Times New Roman"/>
          <w:b/>
          <w:bCs/>
          <w:sz w:val="28"/>
          <w:szCs w:val="28"/>
        </w:rPr>
        <w:t xml:space="preserve">: </w:t>
      </w:r>
      <w:r w:rsidR="00F91679">
        <w:rPr>
          <w:rFonts w:ascii="Times New Roman" w:hAnsi="Times New Roman"/>
          <w:b/>
          <w:bCs/>
          <w:sz w:val="28"/>
          <w:szCs w:val="28"/>
        </w:rPr>
        <w:t>NOME</w:t>
      </w:r>
    </w:p>
    <w:p w14:paraId="50DD5EFF" w14:textId="4767EC23" w:rsidR="0067470B" w:rsidRPr="0063411A" w:rsidRDefault="0067470B" w:rsidP="0067470B">
      <w:pPr>
        <w:autoSpaceDE w:val="0"/>
        <w:autoSpaceDN w:val="0"/>
        <w:adjustRightInd w:val="0"/>
        <w:spacing w:after="0" w:line="480" w:lineRule="auto"/>
        <w:jc w:val="center"/>
        <w:rPr>
          <w:rFonts w:ascii="Times New Roman" w:hAnsi="Times New Roman"/>
          <w:b/>
          <w:bCs/>
          <w:sz w:val="28"/>
          <w:szCs w:val="28"/>
        </w:rPr>
      </w:pPr>
      <w:r w:rsidRPr="0063411A">
        <w:rPr>
          <w:rFonts w:ascii="Times New Roman" w:hAnsi="Times New Roman"/>
          <w:b/>
          <w:bCs/>
          <w:sz w:val="28"/>
          <w:szCs w:val="28"/>
        </w:rPr>
        <w:t xml:space="preserve">ORIENTADOR: </w:t>
      </w:r>
      <w:r w:rsidR="0063411A" w:rsidRPr="0063411A">
        <w:rPr>
          <w:rFonts w:ascii="Times New Roman" w:hAnsi="Times New Roman"/>
          <w:b/>
          <w:bCs/>
          <w:sz w:val="28"/>
          <w:szCs w:val="28"/>
        </w:rPr>
        <w:t>RENAN GUILERME NESPOLO</w:t>
      </w:r>
    </w:p>
    <w:p w14:paraId="50DD5F00" w14:textId="77777777" w:rsidR="0067470B" w:rsidRPr="009766D5" w:rsidRDefault="0067470B">
      <w:pPr>
        <w:rPr>
          <w:rFonts w:ascii="Times New Roman" w:hAnsi="Times New Roman"/>
        </w:rPr>
      </w:pPr>
    </w:p>
    <w:p w14:paraId="50DD5F01" w14:textId="77777777" w:rsidR="0067470B" w:rsidRPr="009766D5" w:rsidRDefault="0067470B">
      <w:pPr>
        <w:rPr>
          <w:rFonts w:ascii="Times New Roman" w:hAnsi="Times New Roman"/>
        </w:rPr>
      </w:pPr>
    </w:p>
    <w:p w14:paraId="50DD5F02" w14:textId="77777777" w:rsidR="0067470B" w:rsidRPr="009766D5" w:rsidRDefault="0067470B">
      <w:pPr>
        <w:rPr>
          <w:rFonts w:ascii="Times New Roman" w:hAnsi="Times New Roman"/>
        </w:rPr>
      </w:pPr>
    </w:p>
    <w:p w14:paraId="50DD5F03" w14:textId="77777777" w:rsidR="0067470B" w:rsidRPr="009766D5" w:rsidRDefault="0067470B">
      <w:pPr>
        <w:rPr>
          <w:rFonts w:ascii="Times New Roman" w:hAnsi="Times New Roman"/>
        </w:rPr>
      </w:pPr>
    </w:p>
    <w:p w14:paraId="50DD5F04" w14:textId="77777777" w:rsidR="0067470B" w:rsidRPr="009766D5" w:rsidRDefault="0067470B">
      <w:pPr>
        <w:rPr>
          <w:rFonts w:ascii="Times New Roman" w:hAnsi="Times New Roman"/>
        </w:rPr>
      </w:pPr>
    </w:p>
    <w:p w14:paraId="50DD5F05" w14:textId="77777777" w:rsidR="0067470B" w:rsidRPr="009766D5" w:rsidRDefault="006745D1" w:rsidP="0067470B">
      <w:pPr>
        <w:autoSpaceDE w:val="0"/>
        <w:autoSpaceDN w:val="0"/>
        <w:adjustRightInd w:val="0"/>
        <w:spacing w:after="0" w:line="480" w:lineRule="auto"/>
        <w:ind w:left="-108"/>
        <w:jc w:val="center"/>
        <w:rPr>
          <w:rFonts w:ascii="Times New Roman" w:hAnsi="Times New Roman"/>
          <w:b/>
          <w:bCs/>
          <w:color w:val="000000"/>
          <w:sz w:val="24"/>
          <w:szCs w:val="24"/>
        </w:rPr>
      </w:pPr>
      <w:r>
        <w:rPr>
          <w:rFonts w:ascii="Times New Roman" w:hAnsi="Times New Roman"/>
          <w:b/>
          <w:bCs/>
          <w:color w:val="000000"/>
          <w:sz w:val="24"/>
          <w:szCs w:val="24"/>
        </w:rPr>
        <w:t>BEBEDOURO</w:t>
      </w:r>
    </w:p>
    <w:p w14:paraId="50DD5F06" w14:textId="3F56B6C7" w:rsidR="0067470B" w:rsidRPr="0063411A" w:rsidRDefault="00C076F4" w:rsidP="0067470B">
      <w:pPr>
        <w:autoSpaceDE w:val="0"/>
        <w:autoSpaceDN w:val="0"/>
        <w:adjustRightInd w:val="0"/>
        <w:spacing w:after="0" w:line="480" w:lineRule="auto"/>
        <w:ind w:left="-108"/>
        <w:jc w:val="center"/>
        <w:rPr>
          <w:rFonts w:ascii="Times New Roman" w:hAnsi="Times New Roman"/>
          <w:b/>
          <w:bCs/>
          <w:sz w:val="24"/>
          <w:szCs w:val="24"/>
        </w:rPr>
      </w:pPr>
      <w:r>
        <w:rPr>
          <w:rFonts w:ascii="Times New Roman" w:hAnsi="Times New Roman"/>
          <w:b/>
          <w:bCs/>
          <w:sz w:val="24"/>
          <w:szCs w:val="24"/>
        </w:rPr>
        <w:t>2025</w:t>
      </w:r>
    </w:p>
    <w:p w14:paraId="50DD5F07" w14:textId="77777777" w:rsidR="0067470B" w:rsidRPr="009766D5" w:rsidRDefault="0067470B" w:rsidP="0067470B">
      <w:pPr>
        <w:autoSpaceDE w:val="0"/>
        <w:autoSpaceDN w:val="0"/>
        <w:adjustRightInd w:val="0"/>
        <w:spacing w:after="0" w:line="480" w:lineRule="auto"/>
        <w:ind w:left="-108"/>
        <w:jc w:val="center"/>
        <w:rPr>
          <w:rFonts w:ascii="Times New Roman" w:hAnsi="Times New Roman"/>
          <w:b/>
          <w:bCs/>
          <w:color w:val="FF0000"/>
          <w:sz w:val="24"/>
          <w:szCs w:val="24"/>
        </w:rPr>
      </w:pPr>
    </w:p>
    <w:p w14:paraId="50DD5F08" w14:textId="77777777" w:rsidR="0067470B" w:rsidRPr="009766D5" w:rsidRDefault="0067470B" w:rsidP="0067470B">
      <w:pPr>
        <w:autoSpaceDE w:val="0"/>
        <w:autoSpaceDN w:val="0"/>
        <w:adjustRightInd w:val="0"/>
        <w:spacing w:after="0" w:line="480" w:lineRule="auto"/>
        <w:ind w:left="-108"/>
        <w:jc w:val="center"/>
        <w:rPr>
          <w:rFonts w:ascii="Times New Roman" w:hAnsi="Times New Roman"/>
          <w:b/>
          <w:bCs/>
          <w:color w:val="FF0000"/>
          <w:sz w:val="24"/>
          <w:szCs w:val="24"/>
        </w:rPr>
      </w:pPr>
    </w:p>
    <w:p w14:paraId="50DD5F09" w14:textId="77777777" w:rsidR="0067470B" w:rsidRPr="009766D5" w:rsidRDefault="0067470B" w:rsidP="0067470B">
      <w:pPr>
        <w:autoSpaceDE w:val="0"/>
        <w:autoSpaceDN w:val="0"/>
        <w:adjustRightInd w:val="0"/>
        <w:spacing w:after="0" w:line="480" w:lineRule="auto"/>
        <w:ind w:left="-108"/>
        <w:jc w:val="center"/>
        <w:rPr>
          <w:rFonts w:ascii="Times New Roman" w:hAnsi="Times New Roman"/>
          <w:b/>
          <w:bCs/>
          <w:color w:val="FF0000"/>
          <w:sz w:val="24"/>
          <w:szCs w:val="24"/>
        </w:rPr>
      </w:pPr>
    </w:p>
    <w:p w14:paraId="1FCA13E7" w14:textId="77777777" w:rsidR="00F611F8" w:rsidRDefault="00F611F8" w:rsidP="007E049A">
      <w:pPr>
        <w:autoSpaceDE w:val="0"/>
        <w:autoSpaceDN w:val="0"/>
        <w:adjustRightInd w:val="0"/>
        <w:spacing w:after="0" w:line="360" w:lineRule="auto"/>
        <w:jc w:val="center"/>
        <w:rPr>
          <w:rFonts w:ascii="Times New Roman" w:hAnsi="Times New Roman"/>
          <w:bCs/>
          <w:sz w:val="32"/>
          <w:szCs w:val="32"/>
        </w:rPr>
        <w:sectPr w:rsidR="00F611F8" w:rsidSect="00F611F8">
          <w:headerReference w:type="default" r:id="rId8"/>
          <w:footerReference w:type="default" r:id="rId9"/>
          <w:pgSz w:w="11906" w:h="16838"/>
          <w:pgMar w:top="1701" w:right="1134" w:bottom="1134" w:left="1701" w:header="709" w:footer="709" w:gutter="0"/>
          <w:cols w:space="708"/>
          <w:titlePg/>
          <w:docGrid w:linePitch="360"/>
        </w:sectPr>
      </w:pPr>
    </w:p>
    <w:p w14:paraId="50DD5F0A" w14:textId="2F56858E" w:rsidR="007E049A" w:rsidRPr="0063411A" w:rsidRDefault="00F91679" w:rsidP="007E049A">
      <w:pPr>
        <w:autoSpaceDE w:val="0"/>
        <w:autoSpaceDN w:val="0"/>
        <w:adjustRightInd w:val="0"/>
        <w:spacing w:after="0" w:line="360" w:lineRule="auto"/>
        <w:jc w:val="center"/>
        <w:rPr>
          <w:rFonts w:ascii="Times New Roman" w:hAnsi="Times New Roman"/>
          <w:bCs/>
          <w:sz w:val="32"/>
          <w:szCs w:val="32"/>
        </w:rPr>
      </w:pPr>
      <w:r>
        <w:rPr>
          <w:rFonts w:ascii="Times New Roman" w:hAnsi="Times New Roman"/>
          <w:bCs/>
          <w:sz w:val="32"/>
          <w:szCs w:val="32"/>
        </w:rPr>
        <w:lastRenderedPageBreak/>
        <w:t>NOME DO AUTOR</w:t>
      </w:r>
    </w:p>
    <w:p w14:paraId="50DD5F0B"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C"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D"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E" w14:textId="77777777" w:rsidR="007E049A" w:rsidRPr="009766D5" w:rsidRDefault="007E049A" w:rsidP="007E049A">
      <w:pPr>
        <w:autoSpaceDE w:val="0"/>
        <w:autoSpaceDN w:val="0"/>
        <w:adjustRightInd w:val="0"/>
        <w:spacing w:after="0" w:line="360" w:lineRule="auto"/>
        <w:jc w:val="center"/>
        <w:rPr>
          <w:rFonts w:ascii="Times New Roman" w:hAnsi="Times New Roman"/>
          <w:bCs/>
          <w:color w:val="000000"/>
          <w:sz w:val="20"/>
          <w:szCs w:val="20"/>
        </w:rPr>
      </w:pPr>
    </w:p>
    <w:p w14:paraId="50DD5F0F" w14:textId="77777777" w:rsidR="007E049A" w:rsidRPr="009766D5" w:rsidRDefault="007E049A" w:rsidP="007E049A">
      <w:pPr>
        <w:autoSpaceDE w:val="0"/>
        <w:autoSpaceDN w:val="0"/>
        <w:adjustRightInd w:val="0"/>
        <w:spacing w:after="0" w:line="360" w:lineRule="auto"/>
        <w:jc w:val="center"/>
        <w:rPr>
          <w:rFonts w:ascii="Times New Roman" w:hAnsi="Times New Roman"/>
          <w:b/>
          <w:bCs/>
          <w:color w:val="FF0000"/>
          <w:sz w:val="36"/>
          <w:szCs w:val="36"/>
        </w:rPr>
      </w:pPr>
    </w:p>
    <w:p w14:paraId="50DD5F10" w14:textId="77777777" w:rsidR="007E049A" w:rsidRPr="009766D5" w:rsidRDefault="007E049A" w:rsidP="007E049A">
      <w:pPr>
        <w:autoSpaceDE w:val="0"/>
        <w:autoSpaceDN w:val="0"/>
        <w:adjustRightInd w:val="0"/>
        <w:spacing w:after="0" w:line="360" w:lineRule="auto"/>
        <w:jc w:val="center"/>
        <w:rPr>
          <w:rFonts w:ascii="Times New Roman" w:hAnsi="Times New Roman"/>
          <w:b/>
          <w:bCs/>
          <w:color w:val="FF0000"/>
          <w:sz w:val="36"/>
          <w:szCs w:val="36"/>
        </w:rPr>
      </w:pPr>
    </w:p>
    <w:p w14:paraId="50DD5F11" w14:textId="77777777" w:rsidR="007E049A" w:rsidRPr="009766D5" w:rsidRDefault="007E049A" w:rsidP="007E049A">
      <w:pPr>
        <w:autoSpaceDE w:val="0"/>
        <w:autoSpaceDN w:val="0"/>
        <w:adjustRightInd w:val="0"/>
        <w:spacing w:after="0" w:line="360" w:lineRule="auto"/>
        <w:jc w:val="center"/>
        <w:rPr>
          <w:rFonts w:ascii="Times New Roman" w:hAnsi="Times New Roman"/>
          <w:b/>
          <w:bCs/>
          <w:color w:val="FF0000"/>
          <w:sz w:val="36"/>
          <w:szCs w:val="36"/>
        </w:rPr>
      </w:pPr>
    </w:p>
    <w:p w14:paraId="50DD5F13" w14:textId="7090C42A" w:rsidR="007E049A" w:rsidRPr="009766D5" w:rsidRDefault="00F91679" w:rsidP="007E049A">
      <w:pPr>
        <w:autoSpaceDE w:val="0"/>
        <w:autoSpaceDN w:val="0"/>
        <w:adjustRightInd w:val="0"/>
        <w:spacing w:after="0" w:line="360" w:lineRule="auto"/>
        <w:jc w:val="center"/>
        <w:rPr>
          <w:rFonts w:ascii="Times New Roman" w:hAnsi="Times New Roman"/>
          <w:bCs/>
          <w:color w:val="000000"/>
          <w:sz w:val="10"/>
          <w:szCs w:val="10"/>
        </w:rPr>
      </w:pPr>
      <w:r>
        <w:rPr>
          <w:rFonts w:ascii="Times New Roman" w:hAnsi="Times New Roman"/>
          <w:b/>
          <w:bCs/>
          <w:sz w:val="36"/>
          <w:szCs w:val="36"/>
        </w:rPr>
        <w:t>TÍTULO MONOGRÁFIA</w:t>
      </w:r>
    </w:p>
    <w:p w14:paraId="50DD5F14" w14:textId="77777777" w:rsidR="007E049A" w:rsidRPr="009766D5" w:rsidRDefault="007E049A" w:rsidP="007E049A">
      <w:pPr>
        <w:autoSpaceDE w:val="0"/>
        <w:autoSpaceDN w:val="0"/>
        <w:adjustRightInd w:val="0"/>
        <w:spacing w:after="0" w:line="240" w:lineRule="auto"/>
        <w:ind w:left="1168" w:right="743"/>
        <w:jc w:val="both"/>
        <w:rPr>
          <w:rFonts w:ascii="Times New Roman" w:hAnsi="Times New Roman"/>
          <w:bCs/>
          <w:color w:val="000000"/>
          <w:sz w:val="18"/>
          <w:szCs w:val="18"/>
        </w:rPr>
      </w:pPr>
    </w:p>
    <w:p w14:paraId="50DD5F15" w14:textId="77777777" w:rsidR="007E049A" w:rsidRPr="009766D5" w:rsidRDefault="007E049A" w:rsidP="007E049A">
      <w:pPr>
        <w:autoSpaceDE w:val="0"/>
        <w:autoSpaceDN w:val="0"/>
        <w:adjustRightInd w:val="0"/>
        <w:spacing w:after="0" w:line="240" w:lineRule="auto"/>
        <w:ind w:left="1168" w:right="743"/>
        <w:jc w:val="both"/>
        <w:rPr>
          <w:rFonts w:ascii="Times New Roman" w:hAnsi="Times New Roman"/>
          <w:bCs/>
          <w:color w:val="000000"/>
          <w:sz w:val="18"/>
          <w:szCs w:val="18"/>
        </w:rPr>
      </w:pPr>
    </w:p>
    <w:p w14:paraId="50DD5F16" w14:textId="77777777" w:rsidR="007E049A" w:rsidRPr="009766D5" w:rsidRDefault="007E049A" w:rsidP="007E049A">
      <w:pPr>
        <w:autoSpaceDE w:val="0"/>
        <w:autoSpaceDN w:val="0"/>
        <w:adjustRightInd w:val="0"/>
        <w:spacing w:after="0" w:line="240" w:lineRule="auto"/>
        <w:ind w:left="1168" w:right="743"/>
        <w:jc w:val="both"/>
        <w:rPr>
          <w:rFonts w:ascii="Times New Roman" w:hAnsi="Times New Roman"/>
          <w:bCs/>
          <w:color w:val="000000"/>
          <w:sz w:val="18"/>
          <w:szCs w:val="18"/>
        </w:rPr>
      </w:pPr>
    </w:p>
    <w:p w14:paraId="50DD5F17"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8"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9"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A"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B"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C"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D"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E" w14:textId="77777777"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p>
    <w:p w14:paraId="50DD5F1F" w14:textId="4BC9A1EC" w:rsidR="007E049A" w:rsidRPr="009766D5" w:rsidRDefault="007E049A" w:rsidP="007E049A">
      <w:pPr>
        <w:autoSpaceDE w:val="0"/>
        <w:autoSpaceDN w:val="0"/>
        <w:adjustRightInd w:val="0"/>
        <w:spacing w:after="0" w:line="240" w:lineRule="auto"/>
        <w:ind w:left="3402" w:right="743"/>
        <w:jc w:val="both"/>
        <w:rPr>
          <w:rFonts w:ascii="Times New Roman" w:hAnsi="Times New Roman"/>
          <w:bCs/>
          <w:color w:val="000000"/>
          <w:sz w:val="24"/>
          <w:szCs w:val="24"/>
        </w:rPr>
      </w:pPr>
      <w:r w:rsidRPr="009766D5">
        <w:rPr>
          <w:rFonts w:ascii="Times New Roman" w:hAnsi="Times New Roman"/>
          <w:bCs/>
          <w:color w:val="000000"/>
          <w:sz w:val="24"/>
          <w:szCs w:val="24"/>
        </w:rPr>
        <w:t xml:space="preserve">Monografia apresentada à Faculdade de Tecnologia de </w:t>
      </w:r>
      <w:r w:rsidR="006745D1">
        <w:rPr>
          <w:rFonts w:ascii="Times New Roman" w:hAnsi="Times New Roman"/>
          <w:bCs/>
          <w:color w:val="000000"/>
          <w:sz w:val="24"/>
          <w:szCs w:val="24"/>
        </w:rPr>
        <w:t>Bebedouro</w:t>
      </w:r>
      <w:r w:rsidRPr="009766D5">
        <w:rPr>
          <w:rFonts w:ascii="Times New Roman" w:hAnsi="Times New Roman"/>
          <w:bCs/>
          <w:color w:val="000000"/>
          <w:sz w:val="24"/>
          <w:szCs w:val="24"/>
        </w:rPr>
        <w:t xml:space="preserve">, como parte dos requisitos para a obtenção do </w:t>
      </w:r>
      <w:r w:rsidR="006745D1" w:rsidRPr="009766D5">
        <w:rPr>
          <w:rFonts w:ascii="Times New Roman" w:hAnsi="Times New Roman"/>
          <w:bCs/>
          <w:color w:val="000000"/>
          <w:sz w:val="24"/>
          <w:szCs w:val="24"/>
        </w:rPr>
        <w:t>título</w:t>
      </w:r>
      <w:r w:rsidRPr="009766D5">
        <w:rPr>
          <w:rFonts w:ascii="Times New Roman" w:hAnsi="Times New Roman"/>
          <w:bCs/>
          <w:color w:val="000000"/>
          <w:sz w:val="24"/>
          <w:szCs w:val="24"/>
        </w:rPr>
        <w:t xml:space="preserve"> de Tecnólogo em</w:t>
      </w:r>
      <w:r w:rsidR="00FC0336">
        <w:rPr>
          <w:rFonts w:ascii="Times New Roman" w:hAnsi="Times New Roman"/>
          <w:bCs/>
          <w:color w:val="000000"/>
          <w:sz w:val="24"/>
          <w:szCs w:val="24"/>
        </w:rPr>
        <w:t xml:space="preserve"> Big Data no Agronegócio </w:t>
      </w:r>
    </w:p>
    <w:p w14:paraId="50DD5F20"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1" w14:textId="0FD20E6E" w:rsidR="007E049A" w:rsidRPr="009766D5" w:rsidRDefault="007E049A" w:rsidP="007E049A">
      <w:pPr>
        <w:autoSpaceDE w:val="0"/>
        <w:autoSpaceDN w:val="0"/>
        <w:adjustRightInd w:val="0"/>
        <w:spacing w:after="0" w:line="360" w:lineRule="auto"/>
        <w:ind w:left="3402" w:right="742"/>
        <w:jc w:val="both"/>
        <w:rPr>
          <w:rFonts w:ascii="Times New Roman" w:hAnsi="Times New Roman"/>
          <w:bCs/>
          <w:color w:val="000000"/>
          <w:sz w:val="24"/>
          <w:szCs w:val="24"/>
        </w:rPr>
      </w:pPr>
      <w:r w:rsidRPr="009766D5">
        <w:rPr>
          <w:rFonts w:ascii="Times New Roman" w:hAnsi="Times New Roman"/>
          <w:bCs/>
          <w:color w:val="000000"/>
          <w:sz w:val="24"/>
          <w:szCs w:val="24"/>
        </w:rPr>
        <w:t>Orientador:</w:t>
      </w:r>
      <w:r w:rsidRPr="00A66D54">
        <w:rPr>
          <w:rFonts w:ascii="Times New Roman" w:hAnsi="Times New Roman"/>
          <w:b/>
          <w:color w:val="000000"/>
          <w:sz w:val="24"/>
          <w:szCs w:val="24"/>
        </w:rPr>
        <w:t xml:space="preserve"> </w:t>
      </w:r>
      <w:r w:rsidR="00A66D54" w:rsidRPr="00A66D54">
        <w:rPr>
          <w:rFonts w:ascii="Times New Roman" w:hAnsi="Times New Roman"/>
          <w:b/>
          <w:color w:val="000000"/>
          <w:sz w:val="24"/>
          <w:szCs w:val="24"/>
        </w:rPr>
        <w:t xml:space="preserve">prof. </w:t>
      </w:r>
      <w:r w:rsidR="00C076F4">
        <w:rPr>
          <w:rFonts w:ascii="Times New Roman" w:hAnsi="Times New Roman"/>
          <w:b/>
          <w:bCs/>
          <w:sz w:val="24"/>
          <w:szCs w:val="24"/>
        </w:rPr>
        <w:t>Dr</w:t>
      </w:r>
      <w:r w:rsidR="00A66D54">
        <w:rPr>
          <w:rFonts w:ascii="Times New Roman" w:hAnsi="Times New Roman"/>
          <w:b/>
          <w:bCs/>
          <w:sz w:val="24"/>
          <w:szCs w:val="24"/>
        </w:rPr>
        <w:t>.</w:t>
      </w:r>
      <w:r w:rsidR="007B2912" w:rsidRPr="007B2912">
        <w:rPr>
          <w:rFonts w:ascii="Times New Roman" w:hAnsi="Times New Roman"/>
          <w:b/>
          <w:bCs/>
          <w:sz w:val="24"/>
          <w:szCs w:val="24"/>
        </w:rPr>
        <w:t xml:space="preserve"> </w:t>
      </w:r>
      <w:r w:rsidR="00B95F0F" w:rsidRPr="007B2912">
        <w:rPr>
          <w:rFonts w:ascii="Times New Roman" w:hAnsi="Times New Roman"/>
          <w:b/>
          <w:bCs/>
          <w:sz w:val="24"/>
          <w:szCs w:val="24"/>
        </w:rPr>
        <w:t>Renan Guilherme Nespolo</w:t>
      </w:r>
    </w:p>
    <w:p w14:paraId="50DD5F22"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3"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4"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5"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0"/>
          <w:szCs w:val="10"/>
        </w:rPr>
      </w:pPr>
    </w:p>
    <w:p w14:paraId="50DD5F26"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7"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8" w14:textId="77777777" w:rsidR="007E049A" w:rsidRPr="009766D5" w:rsidRDefault="007E049A" w:rsidP="007E049A">
      <w:pPr>
        <w:autoSpaceDE w:val="0"/>
        <w:autoSpaceDN w:val="0"/>
        <w:adjustRightInd w:val="0"/>
        <w:spacing w:after="0" w:line="360" w:lineRule="auto"/>
        <w:ind w:left="1168" w:right="742"/>
        <w:jc w:val="both"/>
        <w:rPr>
          <w:rFonts w:ascii="Times New Roman" w:hAnsi="Times New Roman"/>
          <w:bCs/>
          <w:color w:val="000000"/>
          <w:sz w:val="18"/>
          <w:szCs w:val="18"/>
        </w:rPr>
      </w:pPr>
    </w:p>
    <w:p w14:paraId="50DD5F29" w14:textId="77777777" w:rsidR="007E049A" w:rsidRPr="009766D5" w:rsidRDefault="006745D1" w:rsidP="007E049A">
      <w:pPr>
        <w:autoSpaceDE w:val="0"/>
        <w:autoSpaceDN w:val="0"/>
        <w:adjustRightInd w:val="0"/>
        <w:spacing w:after="0" w:line="360" w:lineRule="auto"/>
        <w:ind w:left="34"/>
        <w:jc w:val="center"/>
        <w:rPr>
          <w:rFonts w:ascii="Times New Roman" w:hAnsi="Times New Roman"/>
          <w:bCs/>
          <w:color w:val="000000"/>
          <w:sz w:val="32"/>
          <w:szCs w:val="32"/>
        </w:rPr>
      </w:pPr>
      <w:r>
        <w:rPr>
          <w:rFonts w:ascii="Times New Roman" w:hAnsi="Times New Roman"/>
          <w:bCs/>
          <w:color w:val="000000"/>
          <w:sz w:val="32"/>
          <w:szCs w:val="32"/>
        </w:rPr>
        <w:t>BEBEDOURO</w:t>
      </w:r>
    </w:p>
    <w:p w14:paraId="50DD5F2A" w14:textId="57E07FE6" w:rsidR="007E049A" w:rsidRPr="007B2912" w:rsidRDefault="00C076F4" w:rsidP="007E049A">
      <w:pPr>
        <w:autoSpaceDE w:val="0"/>
        <w:autoSpaceDN w:val="0"/>
        <w:adjustRightInd w:val="0"/>
        <w:spacing w:after="0" w:line="360" w:lineRule="auto"/>
        <w:ind w:left="34"/>
        <w:jc w:val="center"/>
        <w:rPr>
          <w:rFonts w:ascii="Times New Roman" w:hAnsi="Times New Roman"/>
          <w:bCs/>
          <w:sz w:val="32"/>
          <w:szCs w:val="32"/>
        </w:rPr>
      </w:pPr>
      <w:r>
        <w:rPr>
          <w:rFonts w:ascii="Times New Roman" w:hAnsi="Times New Roman"/>
          <w:bCs/>
          <w:sz w:val="32"/>
          <w:szCs w:val="32"/>
        </w:rPr>
        <w:t>2025</w:t>
      </w:r>
    </w:p>
    <w:p w14:paraId="50DD5F2B" w14:textId="77777777" w:rsidR="00830E9A" w:rsidRPr="009766D5" w:rsidRDefault="00830E9A" w:rsidP="007E049A">
      <w:pPr>
        <w:autoSpaceDE w:val="0"/>
        <w:autoSpaceDN w:val="0"/>
        <w:adjustRightInd w:val="0"/>
        <w:spacing w:after="0" w:line="360" w:lineRule="auto"/>
        <w:ind w:left="34"/>
        <w:jc w:val="center"/>
        <w:rPr>
          <w:rFonts w:ascii="Times New Roman" w:hAnsi="Times New Roman"/>
          <w:bCs/>
          <w:color w:val="FF0000"/>
          <w:sz w:val="32"/>
          <w:szCs w:val="32"/>
        </w:rPr>
      </w:pPr>
    </w:p>
    <w:p w14:paraId="50DD5F2C" w14:textId="77777777" w:rsidR="00830E9A" w:rsidRPr="009766D5" w:rsidRDefault="00830E9A" w:rsidP="007E049A">
      <w:pPr>
        <w:autoSpaceDE w:val="0"/>
        <w:autoSpaceDN w:val="0"/>
        <w:adjustRightInd w:val="0"/>
        <w:spacing w:after="0" w:line="360" w:lineRule="auto"/>
        <w:ind w:left="34"/>
        <w:jc w:val="center"/>
        <w:rPr>
          <w:rFonts w:ascii="Times New Roman" w:hAnsi="Times New Roman"/>
          <w:bCs/>
          <w:color w:val="FF0000"/>
          <w:sz w:val="32"/>
          <w:szCs w:val="32"/>
        </w:rPr>
      </w:pPr>
    </w:p>
    <w:p w14:paraId="50DD5F2D" w14:textId="77777777" w:rsidR="00830E9A" w:rsidRDefault="00830E9A" w:rsidP="007E049A">
      <w:pPr>
        <w:autoSpaceDE w:val="0"/>
        <w:autoSpaceDN w:val="0"/>
        <w:adjustRightInd w:val="0"/>
        <w:spacing w:after="0" w:line="360" w:lineRule="auto"/>
        <w:ind w:left="34"/>
        <w:jc w:val="center"/>
        <w:rPr>
          <w:rFonts w:ascii="Times New Roman" w:hAnsi="Times New Roman"/>
          <w:bCs/>
          <w:sz w:val="32"/>
          <w:szCs w:val="32"/>
        </w:rPr>
      </w:pPr>
    </w:p>
    <w:p w14:paraId="0114FC41" w14:textId="77777777" w:rsidR="0058719D" w:rsidRDefault="0058719D">
      <w:pPr>
        <w:rPr>
          <w:rFonts w:ascii="Times New Roman" w:hAnsi="Times New Roman"/>
          <w:bCs/>
          <w:sz w:val="32"/>
          <w:szCs w:val="32"/>
        </w:rPr>
      </w:pPr>
    </w:p>
    <w:p w14:paraId="243259A2" w14:textId="77777777" w:rsidR="0058719D" w:rsidRDefault="0058719D">
      <w:pPr>
        <w:rPr>
          <w:rFonts w:ascii="Times New Roman" w:hAnsi="Times New Roman"/>
          <w:bCs/>
          <w:sz w:val="32"/>
          <w:szCs w:val="32"/>
        </w:rPr>
      </w:pPr>
    </w:p>
    <w:p w14:paraId="73E25F9C" w14:textId="77777777" w:rsidR="0058719D" w:rsidRDefault="0058719D">
      <w:pPr>
        <w:rPr>
          <w:rFonts w:ascii="Times New Roman" w:hAnsi="Times New Roman"/>
          <w:bCs/>
          <w:sz w:val="32"/>
          <w:szCs w:val="32"/>
        </w:rPr>
      </w:pPr>
    </w:p>
    <w:p w14:paraId="5ACA029A" w14:textId="77777777" w:rsidR="0058719D" w:rsidRDefault="0058719D">
      <w:pPr>
        <w:rPr>
          <w:rFonts w:ascii="Times New Roman" w:hAnsi="Times New Roman"/>
          <w:bCs/>
          <w:sz w:val="32"/>
          <w:szCs w:val="32"/>
        </w:rPr>
      </w:pPr>
    </w:p>
    <w:p w14:paraId="38672594" w14:textId="77777777" w:rsidR="0058719D" w:rsidRDefault="0058719D">
      <w:pPr>
        <w:rPr>
          <w:rFonts w:ascii="Times New Roman" w:hAnsi="Times New Roman"/>
          <w:bCs/>
          <w:sz w:val="32"/>
          <w:szCs w:val="32"/>
        </w:rPr>
      </w:pPr>
    </w:p>
    <w:p w14:paraId="32041D33" w14:textId="77777777" w:rsidR="0058719D" w:rsidRDefault="0058719D">
      <w:pPr>
        <w:rPr>
          <w:rFonts w:ascii="Times New Roman" w:hAnsi="Times New Roman"/>
          <w:bCs/>
          <w:sz w:val="32"/>
          <w:szCs w:val="32"/>
        </w:rPr>
      </w:pPr>
    </w:p>
    <w:p w14:paraId="6D859716" w14:textId="77777777" w:rsidR="0058719D" w:rsidRDefault="0058719D">
      <w:pPr>
        <w:rPr>
          <w:rFonts w:ascii="Times New Roman" w:hAnsi="Times New Roman"/>
          <w:bCs/>
          <w:sz w:val="32"/>
          <w:szCs w:val="32"/>
        </w:rPr>
      </w:pPr>
    </w:p>
    <w:p w14:paraId="1FF779BF" w14:textId="77777777" w:rsidR="0058719D" w:rsidRDefault="0058719D">
      <w:pPr>
        <w:rPr>
          <w:rFonts w:ascii="Times New Roman" w:hAnsi="Times New Roman"/>
          <w:bCs/>
          <w:sz w:val="32"/>
          <w:szCs w:val="32"/>
        </w:rPr>
      </w:pPr>
    </w:p>
    <w:p w14:paraId="78477563" w14:textId="77777777" w:rsidR="0058719D" w:rsidRPr="0058719D" w:rsidRDefault="0058719D" w:rsidP="0058719D">
      <w:pPr>
        <w:jc w:val="center"/>
        <w:rPr>
          <w:rFonts w:ascii="Times New Roman" w:hAnsi="Times New Roman"/>
          <w:bCs/>
          <w:i/>
          <w:iCs/>
          <w:sz w:val="32"/>
          <w:szCs w:val="32"/>
        </w:rPr>
      </w:pPr>
      <w:r w:rsidRPr="0058719D">
        <w:rPr>
          <w:rFonts w:ascii="Times New Roman" w:hAnsi="Times New Roman"/>
          <w:bCs/>
          <w:i/>
          <w:iCs/>
          <w:sz w:val="32"/>
          <w:szCs w:val="32"/>
        </w:rPr>
        <w:t>Eu falhei muitas e muitas vezes na vida. E é exatamente por isso que eu obtive sucesso.</w:t>
      </w:r>
    </w:p>
    <w:p w14:paraId="645186A8" w14:textId="06292695" w:rsidR="0058719D" w:rsidRDefault="0058719D" w:rsidP="0058719D">
      <w:pPr>
        <w:jc w:val="right"/>
        <w:rPr>
          <w:rFonts w:ascii="Times New Roman" w:hAnsi="Times New Roman"/>
          <w:bCs/>
          <w:sz w:val="32"/>
          <w:szCs w:val="32"/>
        </w:rPr>
      </w:pPr>
      <w:r w:rsidRPr="0058719D">
        <w:rPr>
          <w:rFonts w:ascii="Times New Roman" w:hAnsi="Times New Roman"/>
          <w:bCs/>
          <w:sz w:val="32"/>
          <w:szCs w:val="32"/>
        </w:rPr>
        <w:t>MICHAEL JORDAN</w:t>
      </w:r>
      <w:r>
        <w:rPr>
          <w:rFonts w:ascii="Times New Roman" w:hAnsi="Times New Roman"/>
          <w:bCs/>
          <w:sz w:val="32"/>
          <w:szCs w:val="32"/>
        </w:rPr>
        <w:br w:type="page"/>
      </w:r>
    </w:p>
    <w:p w14:paraId="2B5B26BA" w14:textId="77777777" w:rsidR="0058719D" w:rsidRDefault="0058719D">
      <w:pPr>
        <w:rPr>
          <w:rFonts w:ascii="Times New Roman" w:hAnsi="Times New Roman"/>
          <w:bCs/>
          <w:sz w:val="32"/>
          <w:szCs w:val="32"/>
        </w:rPr>
      </w:pPr>
    </w:p>
    <w:p w14:paraId="329828DB" w14:textId="77777777" w:rsidR="0058719D" w:rsidRDefault="0058719D">
      <w:pPr>
        <w:rPr>
          <w:rFonts w:ascii="Times New Roman" w:hAnsi="Times New Roman"/>
          <w:bCs/>
          <w:sz w:val="32"/>
          <w:szCs w:val="32"/>
        </w:rPr>
      </w:pPr>
    </w:p>
    <w:p w14:paraId="251B0F83" w14:textId="77777777" w:rsidR="0058719D" w:rsidRDefault="0058719D">
      <w:pPr>
        <w:rPr>
          <w:rFonts w:ascii="Times New Roman" w:hAnsi="Times New Roman"/>
          <w:bCs/>
          <w:sz w:val="32"/>
          <w:szCs w:val="32"/>
        </w:rPr>
      </w:pPr>
    </w:p>
    <w:p w14:paraId="0FD504D1" w14:textId="79AA6780" w:rsidR="0058719D" w:rsidRDefault="0058719D">
      <w:pPr>
        <w:rPr>
          <w:rFonts w:ascii="Times New Roman" w:hAnsi="Times New Roman"/>
          <w:b/>
          <w:sz w:val="32"/>
          <w:szCs w:val="32"/>
        </w:rPr>
      </w:pPr>
      <w:r w:rsidRPr="0058719D">
        <w:rPr>
          <w:rFonts w:ascii="Times New Roman" w:hAnsi="Times New Roman"/>
          <w:b/>
          <w:sz w:val="32"/>
          <w:szCs w:val="32"/>
        </w:rPr>
        <w:t>Agradecimentos</w:t>
      </w:r>
    </w:p>
    <w:p w14:paraId="697FABC6" w14:textId="77777777" w:rsidR="0058719D" w:rsidRDefault="0058719D">
      <w:pPr>
        <w:rPr>
          <w:rFonts w:ascii="Times New Roman" w:hAnsi="Times New Roman"/>
          <w:b/>
          <w:sz w:val="32"/>
          <w:szCs w:val="32"/>
        </w:rPr>
      </w:pPr>
    </w:p>
    <w:p w14:paraId="21BCFBA7" w14:textId="40795C5A"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 xml:space="preserve">Agradeço </w:t>
      </w:r>
      <w:r w:rsidR="00BE5C7F" w:rsidRPr="0058719D">
        <w:rPr>
          <w:rFonts w:ascii="Times New Roman" w:hAnsi="Times New Roman"/>
          <w:bCs/>
          <w:sz w:val="24"/>
          <w:szCs w:val="24"/>
        </w:rPr>
        <w:t>primeiramente</w:t>
      </w:r>
      <w:r w:rsidRPr="0058719D">
        <w:rPr>
          <w:rFonts w:ascii="Times New Roman" w:hAnsi="Times New Roman"/>
          <w:bCs/>
          <w:sz w:val="24"/>
          <w:szCs w:val="24"/>
        </w:rPr>
        <w:t xml:space="preserve"> com todo o meu carinho e gratidão a:</w:t>
      </w:r>
    </w:p>
    <w:p w14:paraId="6A0EE9AA" w14:textId="08C3354C"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Meus pais, João e Maria, que sempre acreditaram em mim e me apoiaram incondicionalmente. Sua paciência, amor e incentivo foram fundamentais para que eu chegasse até aqui.</w:t>
      </w:r>
    </w:p>
    <w:p w14:paraId="59272135" w14:textId="2590A460"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Meu orientador, Renan, por sua orientação, apoio e valiosas contribuições ao longo desta jornada. Seu conhecimento e dedicação foram essenciais para a realização deste trabalho.</w:t>
      </w:r>
    </w:p>
    <w:p w14:paraId="0B31E2BF" w14:textId="4189A18B" w:rsidR="0058719D" w:rsidRPr="0058719D" w:rsidRDefault="0058719D" w:rsidP="0058719D">
      <w:pPr>
        <w:jc w:val="both"/>
        <w:rPr>
          <w:rFonts w:ascii="Times New Roman" w:hAnsi="Times New Roman"/>
          <w:bCs/>
          <w:sz w:val="24"/>
          <w:szCs w:val="24"/>
        </w:rPr>
      </w:pPr>
      <w:r w:rsidRPr="0058719D">
        <w:rPr>
          <w:rFonts w:ascii="Times New Roman" w:hAnsi="Times New Roman"/>
          <w:bCs/>
          <w:sz w:val="24"/>
          <w:szCs w:val="24"/>
        </w:rPr>
        <w:t>Meus amigos, Paulo e Alexandre, por estarem ao meu lado em cada etapa desta caminhada, oferecendo apoio, compreensão e muitas vezes uma palavra de encorajamento quando eu mais precisava</w:t>
      </w:r>
      <w:r>
        <w:rPr>
          <w:rFonts w:ascii="Times New Roman" w:hAnsi="Times New Roman"/>
          <w:bCs/>
          <w:sz w:val="24"/>
          <w:szCs w:val="24"/>
        </w:rPr>
        <w:t xml:space="preserve"> e a</w:t>
      </w:r>
      <w:r w:rsidRPr="0058719D">
        <w:rPr>
          <w:rFonts w:ascii="Times New Roman" w:hAnsi="Times New Roman"/>
          <w:bCs/>
          <w:sz w:val="24"/>
          <w:szCs w:val="24"/>
        </w:rPr>
        <w:t xml:space="preserve"> todos que contribuíram, direta ou indiretamente, para a conclusão deste projeto, meu sincero agradecimento.</w:t>
      </w:r>
    </w:p>
    <w:p w14:paraId="79A813C1" w14:textId="77777777" w:rsidR="0058719D" w:rsidRPr="0058719D" w:rsidRDefault="0058719D">
      <w:pPr>
        <w:rPr>
          <w:rFonts w:ascii="Times New Roman" w:hAnsi="Times New Roman"/>
          <w:bCs/>
          <w:sz w:val="32"/>
          <w:szCs w:val="32"/>
        </w:rPr>
      </w:pPr>
    </w:p>
    <w:p w14:paraId="0D9B809D" w14:textId="1A2EC8AB" w:rsidR="0058719D" w:rsidRDefault="0058719D">
      <w:pPr>
        <w:rPr>
          <w:rFonts w:ascii="Times New Roman" w:hAnsi="Times New Roman"/>
          <w:bCs/>
          <w:sz w:val="32"/>
          <w:szCs w:val="32"/>
        </w:rPr>
      </w:pPr>
      <w:r>
        <w:rPr>
          <w:rFonts w:ascii="Times New Roman" w:hAnsi="Times New Roman"/>
          <w:bCs/>
          <w:sz w:val="32"/>
          <w:szCs w:val="32"/>
        </w:rPr>
        <w:br w:type="page"/>
      </w:r>
    </w:p>
    <w:p w14:paraId="567CAE3E" w14:textId="77777777" w:rsidR="0058719D" w:rsidRPr="00022B6C" w:rsidRDefault="0058719D" w:rsidP="007E049A">
      <w:pPr>
        <w:autoSpaceDE w:val="0"/>
        <w:autoSpaceDN w:val="0"/>
        <w:adjustRightInd w:val="0"/>
        <w:spacing w:after="0" w:line="360" w:lineRule="auto"/>
        <w:ind w:left="34"/>
        <w:jc w:val="center"/>
        <w:rPr>
          <w:rFonts w:ascii="Times New Roman" w:hAnsi="Times New Roman"/>
          <w:bCs/>
          <w:sz w:val="32"/>
          <w:szCs w:val="32"/>
        </w:rPr>
      </w:pPr>
    </w:p>
    <w:p w14:paraId="50DD5F2E" w14:textId="41203A10" w:rsidR="00D33A37" w:rsidRDefault="00F91679" w:rsidP="00D33A3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sz w:val="24"/>
          <w:szCs w:val="24"/>
        </w:rPr>
        <w:t>SOBRENOME</w:t>
      </w:r>
      <w:r w:rsidR="00D33A37" w:rsidRPr="00022B6C">
        <w:rPr>
          <w:rFonts w:ascii="Times New Roman" w:hAnsi="Times New Roman"/>
          <w:sz w:val="24"/>
          <w:szCs w:val="24"/>
        </w:rPr>
        <w:t>,</w:t>
      </w:r>
      <w:r w:rsidR="00A05BDE" w:rsidRPr="00022B6C">
        <w:rPr>
          <w:rFonts w:ascii="Times New Roman" w:hAnsi="Times New Roman"/>
          <w:sz w:val="24"/>
          <w:szCs w:val="24"/>
        </w:rPr>
        <w:t xml:space="preserve"> </w:t>
      </w:r>
      <w:r>
        <w:rPr>
          <w:rFonts w:ascii="Times New Roman" w:hAnsi="Times New Roman"/>
          <w:sz w:val="24"/>
          <w:szCs w:val="24"/>
        </w:rPr>
        <w:t>INICIAL NOME</w:t>
      </w:r>
      <w:r w:rsidR="00D33A37" w:rsidRPr="00022B6C">
        <w:rPr>
          <w:rFonts w:ascii="Times New Roman" w:hAnsi="Times New Roman"/>
          <w:sz w:val="24"/>
          <w:szCs w:val="24"/>
        </w:rPr>
        <w:t>.</w:t>
      </w:r>
      <w:r w:rsidR="00A05BDE" w:rsidRPr="00022B6C">
        <w:rPr>
          <w:rFonts w:ascii="Times New Roman" w:hAnsi="Times New Roman"/>
          <w:sz w:val="24"/>
          <w:szCs w:val="24"/>
        </w:rPr>
        <w:t xml:space="preserve"> </w:t>
      </w:r>
      <w:r>
        <w:rPr>
          <w:rFonts w:ascii="Times New Roman" w:hAnsi="Times New Roman"/>
          <w:sz w:val="24"/>
          <w:szCs w:val="24"/>
        </w:rPr>
        <w:t>INICIAL MED NOME</w:t>
      </w:r>
      <w:r w:rsidR="00022B6C">
        <w:rPr>
          <w:rFonts w:ascii="Times New Roman" w:hAnsi="Times New Roman"/>
          <w:sz w:val="24"/>
          <w:szCs w:val="24"/>
        </w:rPr>
        <w:t>.</w:t>
      </w:r>
      <w:r w:rsidR="00D33A37" w:rsidRPr="00022B6C">
        <w:rPr>
          <w:rFonts w:ascii="Times New Roman" w:hAnsi="Times New Roman"/>
          <w:sz w:val="24"/>
          <w:szCs w:val="24"/>
        </w:rPr>
        <w:t xml:space="preserve"> </w:t>
      </w:r>
      <w:r>
        <w:rPr>
          <w:rFonts w:ascii="Times New Roman" w:hAnsi="Times New Roman"/>
          <w:b/>
          <w:sz w:val="24"/>
          <w:szCs w:val="24"/>
        </w:rPr>
        <w:t xml:space="preserve">Título </w:t>
      </w:r>
      <w:r w:rsidR="00D17DFF">
        <w:rPr>
          <w:rFonts w:ascii="Times New Roman" w:hAnsi="Times New Roman"/>
          <w:b/>
          <w:sz w:val="24"/>
          <w:szCs w:val="24"/>
        </w:rPr>
        <w:t>Monografia</w:t>
      </w:r>
      <w:r w:rsidR="00D33A37" w:rsidRPr="009766D5">
        <w:rPr>
          <w:rFonts w:ascii="Times New Roman" w:hAnsi="Times New Roman"/>
          <w:color w:val="000000"/>
          <w:sz w:val="24"/>
          <w:szCs w:val="24"/>
        </w:rPr>
        <w:t xml:space="preserve">. Trabalho de Graduação (Monografia). Centro Estadual de Educação Tecnológica “Paula Souza”. Faculdade de Tecnologia de </w:t>
      </w:r>
      <w:r w:rsidR="006745D1">
        <w:rPr>
          <w:rFonts w:ascii="Times New Roman" w:hAnsi="Times New Roman"/>
          <w:color w:val="000000"/>
          <w:sz w:val="24"/>
          <w:szCs w:val="24"/>
        </w:rPr>
        <w:t>Bebedouro</w:t>
      </w:r>
      <w:r w:rsidR="00D33A37" w:rsidRPr="009766D5">
        <w:rPr>
          <w:rFonts w:ascii="Times New Roman" w:hAnsi="Times New Roman"/>
          <w:color w:val="000000"/>
          <w:sz w:val="24"/>
          <w:szCs w:val="24"/>
        </w:rPr>
        <w:t xml:space="preserve">. </w:t>
      </w:r>
      <w:r>
        <w:rPr>
          <w:rFonts w:ascii="Times New Roman" w:hAnsi="Times New Roman"/>
          <w:color w:val="000000" w:themeColor="text1"/>
          <w:sz w:val="24"/>
          <w:szCs w:val="24"/>
        </w:rPr>
        <w:t>nº</w:t>
      </w:r>
      <w:r w:rsidR="0002450A">
        <w:rPr>
          <w:rFonts w:ascii="Times New Roman" w:hAnsi="Times New Roman"/>
          <w:color w:val="FF0000"/>
          <w:sz w:val="24"/>
          <w:szCs w:val="24"/>
        </w:rPr>
        <w:t xml:space="preserve"> </w:t>
      </w:r>
      <w:r w:rsidR="00D33A37" w:rsidRPr="009766D5">
        <w:rPr>
          <w:rFonts w:ascii="Times New Roman" w:hAnsi="Times New Roman"/>
          <w:color w:val="000000"/>
          <w:sz w:val="24"/>
          <w:szCs w:val="24"/>
        </w:rPr>
        <w:t xml:space="preserve">p. </w:t>
      </w:r>
      <w:r w:rsidR="00C076F4">
        <w:rPr>
          <w:rFonts w:ascii="Times New Roman" w:hAnsi="Times New Roman"/>
          <w:sz w:val="24"/>
          <w:szCs w:val="24"/>
        </w:rPr>
        <w:t>2025</w:t>
      </w:r>
      <w:r w:rsidR="00D33A37" w:rsidRPr="009766D5">
        <w:rPr>
          <w:rFonts w:ascii="Times New Roman" w:hAnsi="Times New Roman"/>
          <w:color w:val="000000"/>
          <w:sz w:val="24"/>
          <w:szCs w:val="24"/>
        </w:rPr>
        <w:t>.</w:t>
      </w:r>
    </w:p>
    <w:p w14:paraId="667F67CE" w14:textId="77777777" w:rsidR="00E82ABF" w:rsidRPr="009766D5" w:rsidRDefault="00E82ABF" w:rsidP="00D33A37">
      <w:pPr>
        <w:autoSpaceDE w:val="0"/>
        <w:autoSpaceDN w:val="0"/>
        <w:adjustRightInd w:val="0"/>
        <w:spacing w:after="0" w:line="240" w:lineRule="auto"/>
        <w:jc w:val="both"/>
        <w:rPr>
          <w:rFonts w:ascii="Times New Roman" w:hAnsi="Times New Roman"/>
          <w:color w:val="000000"/>
          <w:sz w:val="24"/>
          <w:szCs w:val="24"/>
        </w:rPr>
      </w:pPr>
    </w:p>
    <w:p w14:paraId="50DD5F2F" w14:textId="77777777" w:rsidR="00D33A37" w:rsidRPr="009766D5" w:rsidRDefault="00D33A37" w:rsidP="00D33A37">
      <w:pPr>
        <w:rPr>
          <w:rFonts w:ascii="Times New Roman" w:hAnsi="Times New Roman"/>
        </w:rPr>
      </w:pPr>
    </w:p>
    <w:p w14:paraId="50DD5F30" w14:textId="238FDDD4" w:rsidR="00D33A37" w:rsidRPr="009766D5" w:rsidRDefault="00810901" w:rsidP="00D33A37">
      <w:pPr>
        <w:autoSpaceDE w:val="0"/>
        <w:autoSpaceDN w:val="0"/>
        <w:adjustRightInd w:val="0"/>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RESUMO</w:t>
      </w:r>
    </w:p>
    <w:p w14:paraId="50DD5F31" w14:textId="77777777" w:rsidR="00D33A37" w:rsidRPr="009766D5" w:rsidRDefault="00D33A37" w:rsidP="00D33A37">
      <w:pPr>
        <w:rPr>
          <w:rFonts w:ascii="Times New Roman" w:hAnsi="Times New Roman"/>
        </w:rPr>
      </w:pPr>
    </w:p>
    <w:p w14:paraId="50DD5F32" w14:textId="77777777" w:rsidR="00D33A37" w:rsidRPr="009766D5" w:rsidRDefault="00D33A37" w:rsidP="00D33A37">
      <w:pPr>
        <w:autoSpaceDE w:val="0"/>
        <w:autoSpaceDN w:val="0"/>
        <w:adjustRightInd w:val="0"/>
        <w:spacing w:after="0" w:line="240" w:lineRule="auto"/>
        <w:jc w:val="center"/>
        <w:rPr>
          <w:rFonts w:ascii="Times New Roman" w:hAnsi="Times New Roman"/>
          <w:b/>
          <w:color w:val="000000"/>
          <w:sz w:val="20"/>
          <w:szCs w:val="20"/>
        </w:rPr>
      </w:pPr>
    </w:p>
    <w:p w14:paraId="56819903" w14:textId="5CF574ED" w:rsidR="00F91679" w:rsidRPr="00A375C2" w:rsidRDefault="00F91679" w:rsidP="00F91679">
      <w:pPr>
        <w:autoSpaceDE w:val="0"/>
        <w:autoSpaceDN w:val="0"/>
        <w:adjustRightInd w:val="0"/>
        <w:spacing w:after="0" w:line="360" w:lineRule="auto"/>
        <w:ind w:left="34"/>
        <w:jc w:val="both"/>
        <w:rPr>
          <w:rFonts w:ascii="Times New Roman" w:hAnsi="Times New Roman"/>
          <w:color w:val="000000" w:themeColor="text1"/>
          <w:sz w:val="24"/>
          <w:szCs w:val="24"/>
        </w:rPr>
      </w:pPr>
      <w:r>
        <w:rPr>
          <w:rFonts w:ascii="Times New Roman" w:hAnsi="Times New Roman"/>
          <w:color w:val="000000" w:themeColor="text1"/>
          <w:sz w:val="24"/>
          <w:szCs w:val="24"/>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 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14:paraId="7898BAF7" w14:textId="77777777" w:rsidR="00E82ABF" w:rsidRPr="00A375C2" w:rsidRDefault="00E82ABF" w:rsidP="00E82ABF">
      <w:pPr>
        <w:autoSpaceDE w:val="0"/>
        <w:autoSpaceDN w:val="0"/>
        <w:adjustRightInd w:val="0"/>
        <w:spacing w:after="0" w:line="360" w:lineRule="auto"/>
        <w:ind w:left="34"/>
        <w:jc w:val="both"/>
        <w:rPr>
          <w:rFonts w:ascii="Times New Roman" w:hAnsi="Times New Roman"/>
          <w:color w:val="000000" w:themeColor="text1"/>
          <w:sz w:val="28"/>
          <w:szCs w:val="28"/>
        </w:rPr>
      </w:pPr>
    </w:p>
    <w:p w14:paraId="164980E1" w14:textId="77777777" w:rsidR="00E82ABF" w:rsidRPr="00A375C2" w:rsidRDefault="00E82ABF" w:rsidP="00E82ABF">
      <w:pPr>
        <w:autoSpaceDE w:val="0"/>
        <w:autoSpaceDN w:val="0"/>
        <w:adjustRightInd w:val="0"/>
        <w:spacing w:after="0" w:line="360" w:lineRule="auto"/>
        <w:ind w:left="34"/>
        <w:jc w:val="both"/>
        <w:rPr>
          <w:rFonts w:ascii="Times New Roman" w:hAnsi="Times New Roman"/>
          <w:color w:val="000000" w:themeColor="text1"/>
          <w:sz w:val="24"/>
          <w:szCs w:val="24"/>
        </w:rPr>
      </w:pPr>
      <w:r w:rsidRPr="00A375C2">
        <w:rPr>
          <w:rFonts w:ascii="Times New Roman" w:hAnsi="Times New Roman"/>
          <w:b/>
          <w:bCs/>
          <w:color w:val="000000" w:themeColor="text1"/>
          <w:sz w:val="24"/>
          <w:szCs w:val="24"/>
        </w:rPr>
        <w:t>Palavras-chave:</w:t>
      </w:r>
      <w:r w:rsidRPr="00A375C2">
        <w:rPr>
          <w:rFonts w:ascii="Times New Roman" w:hAnsi="Times New Roman"/>
          <w:color w:val="000000" w:themeColor="text1"/>
          <w:sz w:val="24"/>
          <w:szCs w:val="24"/>
        </w:rPr>
        <w:t xml:space="preserve"> Agronegócio. Agricultura de Precisão. Machine Learning. IOT. Sensores</w:t>
      </w:r>
    </w:p>
    <w:p w14:paraId="50DD5F44" w14:textId="7FFB98F4" w:rsidR="00D33A37" w:rsidRPr="003A2B76" w:rsidRDefault="00E82ABF" w:rsidP="003A2B76">
      <w:pPr>
        <w:autoSpaceDE w:val="0"/>
        <w:autoSpaceDN w:val="0"/>
        <w:adjustRightInd w:val="0"/>
        <w:spacing w:after="0" w:line="360" w:lineRule="auto"/>
        <w:ind w:left="34"/>
        <w:rPr>
          <w:rFonts w:ascii="Times New Roman" w:hAnsi="Times New Roman"/>
          <w:color w:val="000000"/>
        </w:rPr>
      </w:pPr>
      <w:r w:rsidRPr="003A2B76">
        <w:rPr>
          <w:rFonts w:ascii="Times New Roman" w:hAnsi="Times New Roman"/>
          <w:color w:val="FF0000"/>
        </w:rPr>
        <w:t xml:space="preserve"> </w:t>
      </w:r>
      <w:r w:rsidR="00D33A37" w:rsidRPr="003A2B76">
        <w:rPr>
          <w:rFonts w:ascii="Times New Roman" w:hAnsi="Times New Roman"/>
          <w:color w:val="000000"/>
        </w:rPr>
        <w:t xml:space="preserve"> </w:t>
      </w:r>
    </w:p>
    <w:p w14:paraId="30F9DE1D" w14:textId="77777777" w:rsidR="00F91679" w:rsidRDefault="00F91679">
      <w:pPr>
        <w:rPr>
          <w:rFonts w:ascii="Times New Roman" w:hAnsi="Times New Roman"/>
          <w:color w:val="000000"/>
        </w:rPr>
      </w:pPr>
      <w:r>
        <w:rPr>
          <w:rFonts w:ascii="Times New Roman" w:hAnsi="Times New Roman"/>
          <w:color w:val="000000"/>
        </w:rPr>
        <w:br w:type="page"/>
      </w:r>
    </w:p>
    <w:p w14:paraId="78497D53" w14:textId="67F8CBCC" w:rsidR="00F91679" w:rsidRPr="001E1468" w:rsidRDefault="00F91679" w:rsidP="00F9167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sz w:val="24"/>
          <w:szCs w:val="24"/>
        </w:rPr>
        <w:lastRenderedPageBreak/>
        <w:t>SOBRENOME</w:t>
      </w:r>
      <w:r w:rsidRPr="00022B6C">
        <w:rPr>
          <w:rFonts w:ascii="Times New Roman" w:hAnsi="Times New Roman"/>
          <w:sz w:val="24"/>
          <w:szCs w:val="24"/>
        </w:rPr>
        <w:t xml:space="preserve">, </w:t>
      </w:r>
      <w:r>
        <w:rPr>
          <w:rFonts w:ascii="Times New Roman" w:hAnsi="Times New Roman"/>
          <w:sz w:val="24"/>
          <w:szCs w:val="24"/>
        </w:rPr>
        <w:t>INICIAL NOME</w:t>
      </w:r>
      <w:r w:rsidRPr="00022B6C">
        <w:rPr>
          <w:rFonts w:ascii="Times New Roman" w:hAnsi="Times New Roman"/>
          <w:sz w:val="24"/>
          <w:szCs w:val="24"/>
        </w:rPr>
        <w:t xml:space="preserve">. </w:t>
      </w:r>
      <w:r>
        <w:rPr>
          <w:rFonts w:ascii="Times New Roman" w:hAnsi="Times New Roman"/>
          <w:sz w:val="24"/>
          <w:szCs w:val="24"/>
        </w:rPr>
        <w:t>INICIAL MED NOME.</w:t>
      </w:r>
      <w:r w:rsidRPr="00022B6C">
        <w:rPr>
          <w:rFonts w:ascii="Times New Roman" w:hAnsi="Times New Roman"/>
          <w:sz w:val="24"/>
          <w:szCs w:val="24"/>
        </w:rPr>
        <w:t xml:space="preserve"> </w:t>
      </w:r>
      <w:r w:rsidRPr="00F91679">
        <w:rPr>
          <w:rFonts w:ascii="Times New Roman" w:hAnsi="Times New Roman"/>
          <w:bCs/>
          <w:sz w:val="24"/>
          <w:szCs w:val="24"/>
        </w:rPr>
        <w:t xml:space="preserve">Título Monográfia </w:t>
      </w:r>
      <w:r w:rsidRPr="009766D5">
        <w:rPr>
          <w:rFonts w:ascii="Times New Roman" w:hAnsi="Times New Roman"/>
          <w:color w:val="000000"/>
          <w:sz w:val="24"/>
          <w:szCs w:val="24"/>
        </w:rPr>
        <w:t xml:space="preserve">. Trabalho de Graduação (Monografia). Centro Estadual de Educação Tecnológica “Paula Souza”. </w:t>
      </w:r>
      <w:r w:rsidRPr="001E1468">
        <w:rPr>
          <w:rFonts w:ascii="Times New Roman" w:hAnsi="Times New Roman"/>
          <w:color w:val="000000"/>
          <w:sz w:val="24"/>
          <w:szCs w:val="24"/>
        </w:rPr>
        <w:t xml:space="preserve">Faculdade de Tecnologia de Bebedouro. </w:t>
      </w:r>
      <w:r w:rsidRPr="001E1468">
        <w:rPr>
          <w:rFonts w:ascii="Times New Roman" w:hAnsi="Times New Roman"/>
          <w:color w:val="000000" w:themeColor="text1"/>
          <w:sz w:val="24"/>
          <w:szCs w:val="24"/>
        </w:rPr>
        <w:t>nº</w:t>
      </w:r>
      <w:r w:rsidRPr="001E1468">
        <w:rPr>
          <w:rFonts w:ascii="Times New Roman" w:hAnsi="Times New Roman"/>
          <w:color w:val="FF0000"/>
          <w:sz w:val="24"/>
          <w:szCs w:val="24"/>
        </w:rPr>
        <w:t xml:space="preserve"> </w:t>
      </w:r>
      <w:r w:rsidRPr="001E1468">
        <w:rPr>
          <w:rFonts w:ascii="Times New Roman" w:hAnsi="Times New Roman"/>
          <w:color w:val="000000"/>
          <w:sz w:val="24"/>
          <w:szCs w:val="24"/>
        </w:rPr>
        <w:t xml:space="preserve">p. </w:t>
      </w:r>
      <w:r w:rsidR="00C076F4" w:rsidRPr="001E1468">
        <w:rPr>
          <w:rFonts w:ascii="Times New Roman" w:hAnsi="Times New Roman"/>
          <w:sz w:val="24"/>
          <w:szCs w:val="24"/>
        </w:rPr>
        <w:t>2025</w:t>
      </w:r>
      <w:r w:rsidRPr="001E1468">
        <w:rPr>
          <w:rFonts w:ascii="Times New Roman" w:hAnsi="Times New Roman"/>
          <w:color w:val="000000"/>
          <w:sz w:val="24"/>
          <w:szCs w:val="24"/>
        </w:rPr>
        <w:t>.</w:t>
      </w:r>
    </w:p>
    <w:p w14:paraId="44CC9A55" w14:textId="77777777" w:rsidR="00F91679" w:rsidRPr="001E1468" w:rsidRDefault="00F91679" w:rsidP="00824DD7">
      <w:pPr>
        <w:rPr>
          <w:rFonts w:ascii="Times New Roman" w:hAnsi="Times New Roman"/>
          <w:color w:val="000000" w:themeColor="text1"/>
          <w:sz w:val="24"/>
          <w:szCs w:val="24"/>
        </w:rPr>
      </w:pPr>
    </w:p>
    <w:p w14:paraId="59F9C9AC" w14:textId="77777777" w:rsidR="00964128" w:rsidRPr="001E1468" w:rsidRDefault="00964128" w:rsidP="00824DD7">
      <w:pPr>
        <w:rPr>
          <w:rFonts w:ascii="Times New Roman" w:hAnsi="Times New Roman"/>
          <w:color w:val="000000" w:themeColor="text1"/>
          <w:sz w:val="24"/>
          <w:szCs w:val="24"/>
        </w:rPr>
      </w:pPr>
    </w:p>
    <w:p w14:paraId="3D3F2677" w14:textId="77777777" w:rsidR="00964128" w:rsidRPr="001E1468" w:rsidRDefault="00964128" w:rsidP="00824DD7">
      <w:pPr>
        <w:rPr>
          <w:rFonts w:ascii="Times New Roman" w:hAnsi="Times New Roman"/>
          <w:color w:val="000000" w:themeColor="text1"/>
        </w:rPr>
      </w:pPr>
    </w:p>
    <w:p w14:paraId="5069C49F" w14:textId="77777777" w:rsidR="00F611F8" w:rsidRPr="001E1468" w:rsidRDefault="00F611F8" w:rsidP="00824DD7">
      <w:pPr>
        <w:rPr>
          <w:rFonts w:ascii="Times New Roman" w:hAnsi="Times New Roman"/>
          <w:color w:val="000000" w:themeColor="text1"/>
        </w:rPr>
      </w:pPr>
    </w:p>
    <w:p w14:paraId="11903653" w14:textId="77777777" w:rsidR="00F611F8" w:rsidRPr="001E1468" w:rsidRDefault="00F611F8" w:rsidP="00824DD7">
      <w:pPr>
        <w:rPr>
          <w:rFonts w:ascii="Times New Roman" w:hAnsi="Times New Roman"/>
          <w:color w:val="000000" w:themeColor="text1"/>
        </w:rPr>
      </w:pPr>
    </w:p>
    <w:p w14:paraId="50DD5F50" w14:textId="77777777" w:rsidR="00824DD7" w:rsidRPr="00F85CD8" w:rsidRDefault="00824DD7" w:rsidP="00824DD7">
      <w:pPr>
        <w:autoSpaceDE w:val="0"/>
        <w:autoSpaceDN w:val="0"/>
        <w:adjustRightInd w:val="0"/>
        <w:spacing w:after="0" w:line="240" w:lineRule="auto"/>
        <w:jc w:val="center"/>
        <w:rPr>
          <w:rFonts w:ascii="Times New Roman" w:hAnsi="Times New Roman"/>
          <w:b/>
          <w:color w:val="000000"/>
          <w:sz w:val="28"/>
          <w:szCs w:val="28"/>
          <w:lang w:val="en-US"/>
        </w:rPr>
      </w:pPr>
      <w:r w:rsidRPr="00F85CD8">
        <w:rPr>
          <w:rFonts w:ascii="Times New Roman" w:hAnsi="Times New Roman"/>
          <w:b/>
          <w:color w:val="000000"/>
          <w:sz w:val="28"/>
          <w:szCs w:val="28"/>
          <w:lang w:val="en-US"/>
        </w:rPr>
        <w:t>ABSTRACT</w:t>
      </w:r>
    </w:p>
    <w:p w14:paraId="50DD5F54" w14:textId="77777777" w:rsidR="002952D4" w:rsidRPr="00F85CD8" w:rsidRDefault="002952D4" w:rsidP="006406B6">
      <w:pPr>
        <w:autoSpaceDE w:val="0"/>
        <w:autoSpaceDN w:val="0"/>
        <w:adjustRightInd w:val="0"/>
        <w:spacing w:after="0" w:line="360" w:lineRule="auto"/>
        <w:rPr>
          <w:rFonts w:ascii="Times New Roman" w:hAnsi="Times New Roman"/>
          <w:b/>
          <w:bCs/>
          <w:sz w:val="28"/>
          <w:szCs w:val="28"/>
          <w:lang w:val="en-US"/>
        </w:rPr>
      </w:pPr>
    </w:p>
    <w:p w14:paraId="0172F387" w14:textId="1396263A" w:rsidR="00952BAB" w:rsidRPr="00C076F4" w:rsidRDefault="00F91679" w:rsidP="002E3799">
      <w:pPr>
        <w:autoSpaceDE w:val="0"/>
        <w:autoSpaceDN w:val="0"/>
        <w:adjustRightInd w:val="0"/>
        <w:spacing w:after="0" w:line="360" w:lineRule="auto"/>
        <w:ind w:left="34"/>
        <w:jc w:val="both"/>
        <w:rPr>
          <w:rFonts w:ascii="Times New Roman" w:hAnsi="Times New Roman"/>
          <w:i/>
          <w:color w:val="000000" w:themeColor="text1"/>
          <w:sz w:val="24"/>
          <w:szCs w:val="24"/>
          <w:lang w:val="en-US"/>
        </w:rPr>
      </w:pPr>
      <w:r w:rsidRPr="00C076F4">
        <w:rPr>
          <w:rFonts w:ascii="Times New Roman" w:hAnsi="Times New Roman"/>
          <w:i/>
          <w:color w:val="000000" w:themeColor="text1"/>
          <w:sz w:val="24"/>
          <w:szCs w:val="24"/>
          <w:lang w:val="en-US"/>
        </w:rPr>
        <w:t>Video provides a powerful way to help you make your point. When you click Online Video, you can paste the embed code for the video you want to add. You can also type a keyword to search online for the video that best fits your document. To give your document a professional look, Word provides header, footer, cover page, and text box designs that complement each other. For example, you can add a cover page, a header, and a matching sidebar. Click Insert and choose the elements you want from different galleries. Themes and styles also help keep your document coordinated. When you click Design and choose a new theme, the pictures, charts, and SmartArt graphics change to match the new theme. When you apply styles, the titles change to match the new theme. Save time in Word with new buttons that are labeled where you need them. To change the way a picture fits in your document, click it and a Layout Options button will appear next to it. When working in a table, click where you want to add a row or column, and then click the plus sign. Reading is also easier in the new Reading view. You can insert parts of your document and focus on the text you want. If you need to stop reading before you get to the end, Word remembers where you left off—even on another device.</w:t>
      </w:r>
    </w:p>
    <w:p w14:paraId="3274C4C2" w14:textId="77777777" w:rsidR="00F91679" w:rsidRPr="00264B65" w:rsidRDefault="00F91679" w:rsidP="002E3799">
      <w:pPr>
        <w:autoSpaceDE w:val="0"/>
        <w:autoSpaceDN w:val="0"/>
        <w:adjustRightInd w:val="0"/>
        <w:spacing w:after="0" w:line="360" w:lineRule="auto"/>
        <w:ind w:left="34"/>
        <w:jc w:val="both"/>
        <w:rPr>
          <w:rFonts w:ascii="Times New Roman" w:hAnsi="Times New Roman"/>
          <w:color w:val="000000" w:themeColor="text1"/>
          <w:sz w:val="24"/>
          <w:szCs w:val="24"/>
          <w:lang w:val="en-US"/>
        </w:rPr>
      </w:pPr>
    </w:p>
    <w:p w14:paraId="1C37A388" w14:textId="0CD24C93" w:rsidR="001E25E5" w:rsidRPr="00A375C2" w:rsidRDefault="00952BAB" w:rsidP="00952BAB">
      <w:pPr>
        <w:autoSpaceDE w:val="0"/>
        <w:autoSpaceDN w:val="0"/>
        <w:adjustRightInd w:val="0"/>
        <w:spacing w:after="0" w:line="360" w:lineRule="auto"/>
        <w:ind w:left="34"/>
        <w:jc w:val="both"/>
        <w:rPr>
          <w:rFonts w:ascii="Times New Roman" w:hAnsi="Times New Roman"/>
          <w:color w:val="000000" w:themeColor="text1"/>
          <w:sz w:val="24"/>
          <w:szCs w:val="24"/>
        </w:rPr>
      </w:pPr>
      <w:r w:rsidRPr="00A375C2">
        <w:rPr>
          <w:rFonts w:ascii="Times New Roman" w:hAnsi="Times New Roman"/>
          <w:b/>
          <w:bCs/>
          <w:color w:val="000000" w:themeColor="text1"/>
          <w:sz w:val="24"/>
          <w:szCs w:val="24"/>
          <w:lang w:val="en-US"/>
        </w:rPr>
        <w:t>Keywords:</w:t>
      </w:r>
      <w:r w:rsidRPr="00A375C2">
        <w:rPr>
          <w:rFonts w:ascii="Times New Roman" w:hAnsi="Times New Roman"/>
          <w:color w:val="000000" w:themeColor="text1"/>
          <w:sz w:val="24"/>
          <w:szCs w:val="24"/>
          <w:lang w:val="en-US"/>
        </w:rPr>
        <w:t xml:space="preserve"> </w:t>
      </w:r>
      <w:r w:rsidRPr="00C076F4">
        <w:rPr>
          <w:rFonts w:ascii="Times New Roman" w:hAnsi="Times New Roman"/>
          <w:i/>
          <w:color w:val="000000" w:themeColor="text1"/>
          <w:sz w:val="24"/>
          <w:szCs w:val="24"/>
          <w:lang w:val="en-US"/>
        </w:rPr>
        <w:t xml:space="preserve">Agribusiness. Precision Agriculture. Machine Learning. </w:t>
      </w:r>
      <w:r w:rsidRPr="00C076F4">
        <w:rPr>
          <w:rFonts w:ascii="Times New Roman" w:hAnsi="Times New Roman"/>
          <w:i/>
          <w:color w:val="000000" w:themeColor="text1"/>
          <w:sz w:val="24"/>
          <w:szCs w:val="24"/>
        </w:rPr>
        <w:t>IoT. Sensors</w:t>
      </w:r>
    </w:p>
    <w:p w14:paraId="3BA61B6E" w14:textId="77777777" w:rsidR="001E25E5" w:rsidRPr="00646027" w:rsidRDefault="001E25E5" w:rsidP="00D33A37">
      <w:pPr>
        <w:autoSpaceDE w:val="0"/>
        <w:autoSpaceDN w:val="0"/>
        <w:adjustRightInd w:val="0"/>
        <w:spacing w:after="0" w:line="360" w:lineRule="auto"/>
        <w:jc w:val="center"/>
        <w:rPr>
          <w:rFonts w:ascii="Times New Roman" w:hAnsi="Times New Roman"/>
          <w:b/>
          <w:bCs/>
          <w:sz w:val="28"/>
          <w:szCs w:val="28"/>
        </w:rPr>
      </w:pPr>
    </w:p>
    <w:p w14:paraId="6DC2A783" w14:textId="77777777" w:rsidR="001E25E5" w:rsidRDefault="001E25E5" w:rsidP="00D33A37">
      <w:pPr>
        <w:autoSpaceDE w:val="0"/>
        <w:autoSpaceDN w:val="0"/>
        <w:adjustRightInd w:val="0"/>
        <w:spacing w:after="0" w:line="360" w:lineRule="auto"/>
        <w:jc w:val="center"/>
        <w:rPr>
          <w:rFonts w:ascii="Times New Roman" w:hAnsi="Times New Roman"/>
          <w:b/>
          <w:bCs/>
          <w:sz w:val="28"/>
          <w:szCs w:val="28"/>
        </w:rPr>
      </w:pPr>
    </w:p>
    <w:p w14:paraId="42927A0C" w14:textId="6480C85F" w:rsidR="00F611F8" w:rsidRDefault="00F611F8">
      <w:pPr>
        <w:rPr>
          <w:rFonts w:ascii="Times New Roman" w:hAnsi="Times New Roman"/>
          <w:b/>
          <w:bCs/>
          <w:sz w:val="28"/>
          <w:szCs w:val="28"/>
        </w:rPr>
      </w:pPr>
      <w:r>
        <w:rPr>
          <w:rFonts w:ascii="Times New Roman" w:hAnsi="Times New Roman"/>
          <w:b/>
          <w:bCs/>
          <w:sz w:val="28"/>
          <w:szCs w:val="28"/>
        </w:rPr>
        <w:br w:type="page"/>
      </w:r>
    </w:p>
    <w:p w14:paraId="3B93C385" w14:textId="77777777" w:rsidR="00845DE3" w:rsidRPr="00877B3A" w:rsidRDefault="00845DE3" w:rsidP="00845DE3">
      <w:pPr>
        <w:autoSpaceDE w:val="0"/>
        <w:autoSpaceDN w:val="0"/>
        <w:adjustRightInd w:val="0"/>
        <w:spacing w:after="0" w:line="360" w:lineRule="auto"/>
        <w:jc w:val="center"/>
        <w:rPr>
          <w:rFonts w:ascii="Times New Roman" w:hAnsi="Times New Roman"/>
          <w:b/>
          <w:bCs/>
          <w:sz w:val="28"/>
          <w:szCs w:val="28"/>
        </w:rPr>
      </w:pPr>
    </w:p>
    <w:p w14:paraId="0861059D" w14:textId="77777777" w:rsidR="00845DE3" w:rsidRPr="009766D5" w:rsidRDefault="00845DE3" w:rsidP="00845DE3">
      <w:pPr>
        <w:autoSpaceDE w:val="0"/>
        <w:autoSpaceDN w:val="0"/>
        <w:adjustRightInd w:val="0"/>
        <w:spacing w:after="0" w:line="360" w:lineRule="auto"/>
        <w:jc w:val="center"/>
        <w:rPr>
          <w:rFonts w:ascii="Times New Roman" w:hAnsi="Times New Roman"/>
          <w:b/>
          <w:bCs/>
          <w:sz w:val="28"/>
          <w:szCs w:val="28"/>
        </w:rPr>
      </w:pPr>
      <w:r w:rsidRPr="009766D5">
        <w:rPr>
          <w:rFonts w:ascii="Times New Roman" w:hAnsi="Times New Roman"/>
          <w:b/>
          <w:bCs/>
          <w:sz w:val="28"/>
          <w:szCs w:val="28"/>
        </w:rPr>
        <w:t>SUMÁRIO</w:t>
      </w:r>
    </w:p>
    <w:p w14:paraId="133CD8E0" w14:textId="6D44AF1B"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r>
        <w:rPr>
          <w:bCs/>
          <w:caps w:val="0"/>
          <w:sz w:val="20"/>
          <w:szCs w:val="20"/>
        </w:rPr>
        <w:fldChar w:fldCharType="begin"/>
      </w:r>
      <w:r>
        <w:rPr>
          <w:bCs/>
          <w:caps w:val="0"/>
          <w:sz w:val="20"/>
          <w:szCs w:val="20"/>
        </w:rPr>
        <w:instrText xml:space="preserve"> TOC \o "1-1" \h \z \t "Título 2;1;Título 3;1" </w:instrText>
      </w:r>
      <w:r>
        <w:rPr>
          <w:bCs/>
          <w:caps w:val="0"/>
          <w:sz w:val="20"/>
          <w:szCs w:val="20"/>
        </w:rPr>
        <w:fldChar w:fldCharType="separate"/>
      </w:r>
      <w:hyperlink w:anchor="_Toc191914770" w:history="1">
        <w:r w:rsidRPr="00243821">
          <w:rPr>
            <w:rStyle w:val="Hyperlink"/>
            <w:noProof/>
          </w:rPr>
          <w:t>1</w:t>
        </w:r>
        <w:r>
          <w:rPr>
            <w:rFonts w:asciiTheme="minorHAnsi" w:eastAsiaTheme="minorEastAsia" w:hAnsiTheme="minorHAnsi" w:cstheme="minorBidi"/>
            <w:b w:val="0"/>
            <w:caps w:val="0"/>
            <w:noProof/>
            <w:lang w:eastAsia="pt-BR"/>
          </w:rPr>
          <w:tab/>
        </w:r>
        <w:r w:rsidRPr="00243821">
          <w:rPr>
            <w:rStyle w:val="Hyperlink"/>
            <w:noProof/>
          </w:rPr>
          <w:t>INTRODUÇÃO</w:t>
        </w:r>
        <w:r>
          <w:rPr>
            <w:noProof/>
            <w:webHidden/>
          </w:rPr>
          <w:tab/>
        </w:r>
        <w:r>
          <w:rPr>
            <w:noProof/>
            <w:webHidden/>
          </w:rPr>
          <w:fldChar w:fldCharType="begin"/>
        </w:r>
        <w:r>
          <w:rPr>
            <w:noProof/>
            <w:webHidden/>
          </w:rPr>
          <w:instrText xml:space="preserve"> PAGEREF _Toc191914770 \h </w:instrText>
        </w:r>
        <w:r>
          <w:rPr>
            <w:noProof/>
            <w:webHidden/>
          </w:rPr>
        </w:r>
        <w:r>
          <w:rPr>
            <w:noProof/>
            <w:webHidden/>
          </w:rPr>
          <w:fldChar w:fldCharType="separate"/>
        </w:r>
        <w:r>
          <w:rPr>
            <w:noProof/>
            <w:webHidden/>
          </w:rPr>
          <w:t>14</w:t>
        </w:r>
        <w:r>
          <w:rPr>
            <w:noProof/>
            <w:webHidden/>
          </w:rPr>
          <w:fldChar w:fldCharType="end"/>
        </w:r>
      </w:hyperlink>
    </w:p>
    <w:p w14:paraId="2058CE89" w14:textId="5B3043D6"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1" w:history="1">
        <w:r w:rsidRPr="00243821">
          <w:rPr>
            <w:rStyle w:val="Hyperlink"/>
            <w:noProof/>
          </w:rPr>
          <w:t>2</w:t>
        </w:r>
        <w:r>
          <w:rPr>
            <w:rFonts w:asciiTheme="minorHAnsi" w:eastAsiaTheme="minorEastAsia" w:hAnsiTheme="minorHAnsi" w:cstheme="minorBidi"/>
            <w:b w:val="0"/>
            <w:caps w:val="0"/>
            <w:noProof/>
            <w:lang w:eastAsia="pt-BR"/>
          </w:rPr>
          <w:tab/>
        </w:r>
        <w:r w:rsidRPr="00243821">
          <w:rPr>
            <w:rStyle w:val="Hyperlink"/>
            <w:noProof/>
          </w:rPr>
          <w:t>FUNDAMENTAÇÃO TEÓRICA</w:t>
        </w:r>
        <w:r>
          <w:rPr>
            <w:noProof/>
            <w:webHidden/>
          </w:rPr>
          <w:tab/>
        </w:r>
        <w:r>
          <w:rPr>
            <w:noProof/>
            <w:webHidden/>
          </w:rPr>
          <w:fldChar w:fldCharType="begin"/>
        </w:r>
        <w:r>
          <w:rPr>
            <w:noProof/>
            <w:webHidden/>
          </w:rPr>
          <w:instrText xml:space="preserve"> PAGEREF _Toc191914771 \h </w:instrText>
        </w:r>
        <w:r>
          <w:rPr>
            <w:noProof/>
            <w:webHidden/>
          </w:rPr>
        </w:r>
        <w:r>
          <w:rPr>
            <w:noProof/>
            <w:webHidden/>
          </w:rPr>
          <w:fldChar w:fldCharType="separate"/>
        </w:r>
        <w:r>
          <w:rPr>
            <w:noProof/>
            <w:webHidden/>
          </w:rPr>
          <w:t>15</w:t>
        </w:r>
        <w:r>
          <w:rPr>
            <w:noProof/>
            <w:webHidden/>
          </w:rPr>
          <w:fldChar w:fldCharType="end"/>
        </w:r>
      </w:hyperlink>
    </w:p>
    <w:p w14:paraId="09F82A5A" w14:textId="64DD0049"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2" w:history="1">
        <w:r w:rsidRPr="00243821">
          <w:rPr>
            <w:rStyle w:val="Hyperlink"/>
            <w:noProof/>
          </w:rPr>
          <w:t>2.1</w:t>
        </w:r>
        <w:r>
          <w:rPr>
            <w:rFonts w:asciiTheme="minorHAnsi" w:eastAsiaTheme="minorEastAsia" w:hAnsiTheme="minorHAnsi" w:cstheme="minorBidi"/>
            <w:b w:val="0"/>
            <w:caps w:val="0"/>
            <w:noProof/>
            <w:lang w:eastAsia="pt-BR"/>
          </w:rPr>
          <w:tab/>
        </w:r>
        <w:r w:rsidRPr="00243821">
          <w:rPr>
            <w:rStyle w:val="Hyperlink"/>
            <w:noProof/>
          </w:rPr>
          <w:t>Agricultura</w:t>
        </w:r>
        <w:r>
          <w:rPr>
            <w:noProof/>
            <w:webHidden/>
          </w:rPr>
          <w:tab/>
        </w:r>
        <w:r>
          <w:rPr>
            <w:noProof/>
            <w:webHidden/>
          </w:rPr>
          <w:fldChar w:fldCharType="begin"/>
        </w:r>
        <w:r>
          <w:rPr>
            <w:noProof/>
            <w:webHidden/>
          </w:rPr>
          <w:instrText xml:space="preserve"> PAGEREF _Toc191914772 \h </w:instrText>
        </w:r>
        <w:r>
          <w:rPr>
            <w:noProof/>
            <w:webHidden/>
          </w:rPr>
        </w:r>
        <w:r>
          <w:rPr>
            <w:noProof/>
            <w:webHidden/>
          </w:rPr>
          <w:fldChar w:fldCharType="separate"/>
        </w:r>
        <w:r>
          <w:rPr>
            <w:noProof/>
            <w:webHidden/>
          </w:rPr>
          <w:t>15</w:t>
        </w:r>
        <w:r>
          <w:rPr>
            <w:noProof/>
            <w:webHidden/>
          </w:rPr>
          <w:fldChar w:fldCharType="end"/>
        </w:r>
      </w:hyperlink>
    </w:p>
    <w:p w14:paraId="107D643D" w14:textId="72244000"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3" w:history="1">
        <w:r w:rsidRPr="00243821">
          <w:rPr>
            <w:rStyle w:val="Hyperlink"/>
            <w:noProof/>
          </w:rPr>
          <w:t>2.2</w:t>
        </w:r>
        <w:r>
          <w:rPr>
            <w:rFonts w:asciiTheme="minorHAnsi" w:eastAsiaTheme="minorEastAsia" w:hAnsiTheme="minorHAnsi" w:cstheme="minorBidi"/>
            <w:b w:val="0"/>
            <w:caps w:val="0"/>
            <w:noProof/>
            <w:lang w:eastAsia="pt-BR"/>
          </w:rPr>
          <w:tab/>
        </w:r>
        <w:r w:rsidRPr="00243821">
          <w:rPr>
            <w:rStyle w:val="Hyperlink"/>
            <w:noProof/>
          </w:rPr>
          <w:t>AGRICULTURA DE PRECISÃO</w:t>
        </w:r>
        <w:r>
          <w:rPr>
            <w:noProof/>
            <w:webHidden/>
          </w:rPr>
          <w:tab/>
        </w:r>
        <w:r>
          <w:rPr>
            <w:noProof/>
            <w:webHidden/>
          </w:rPr>
          <w:fldChar w:fldCharType="begin"/>
        </w:r>
        <w:r>
          <w:rPr>
            <w:noProof/>
            <w:webHidden/>
          </w:rPr>
          <w:instrText xml:space="preserve"> PAGEREF _Toc191914773 \h </w:instrText>
        </w:r>
        <w:r>
          <w:rPr>
            <w:noProof/>
            <w:webHidden/>
          </w:rPr>
        </w:r>
        <w:r>
          <w:rPr>
            <w:noProof/>
            <w:webHidden/>
          </w:rPr>
          <w:fldChar w:fldCharType="separate"/>
        </w:r>
        <w:r>
          <w:rPr>
            <w:noProof/>
            <w:webHidden/>
          </w:rPr>
          <w:t>17</w:t>
        </w:r>
        <w:r>
          <w:rPr>
            <w:noProof/>
            <w:webHidden/>
          </w:rPr>
          <w:fldChar w:fldCharType="end"/>
        </w:r>
      </w:hyperlink>
    </w:p>
    <w:p w14:paraId="357B2BB6" w14:textId="776837F3"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4" w:history="1">
        <w:r w:rsidRPr="00243821">
          <w:rPr>
            <w:rStyle w:val="Hyperlink"/>
            <w:noProof/>
          </w:rPr>
          <w:t>2.3</w:t>
        </w:r>
        <w:r>
          <w:rPr>
            <w:rFonts w:asciiTheme="minorHAnsi" w:eastAsiaTheme="minorEastAsia" w:hAnsiTheme="minorHAnsi" w:cstheme="minorBidi"/>
            <w:b w:val="0"/>
            <w:caps w:val="0"/>
            <w:noProof/>
            <w:lang w:eastAsia="pt-BR"/>
          </w:rPr>
          <w:tab/>
        </w:r>
        <w:r w:rsidRPr="00243821">
          <w:rPr>
            <w:rStyle w:val="Hyperlink"/>
            <w:noProof/>
          </w:rPr>
          <w:t>Análise de dados</w:t>
        </w:r>
        <w:r>
          <w:rPr>
            <w:noProof/>
            <w:webHidden/>
          </w:rPr>
          <w:tab/>
        </w:r>
        <w:r>
          <w:rPr>
            <w:noProof/>
            <w:webHidden/>
          </w:rPr>
          <w:fldChar w:fldCharType="begin"/>
        </w:r>
        <w:r>
          <w:rPr>
            <w:noProof/>
            <w:webHidden/>
          </w:rPr>
          <w:instrText xml:space="preserve"> PAGEREF _Toc191914774 \h </w:instrText>
        </w:r>
        <w:r>
          <w:rPr>
            <w:noProof/>
            <w:webHidden/>
          </w:rPr>
        </w:r>
        <w:r>
          <w:rPr>
            <w:noProof/>
            <w:webHidden/>
          </w:rPr>
          <w:fldChar w:fldCharType="separate"/>
        </w:r>
        <w:r>
          <w:rPr>
            <w:noProof/>
            <w:webHidden/>
          </w:rPr>
          <w:t>20</w:t>
        </w:r>
        <w:r>
          <w:rPr>
            <w:noProof/>
            <w:webHidden/>
          </w:rPr>
          <w:fldChar w:fldCharType="end"/>
        </w:r>
      </w:hyperlink>
    </w:p>
    <w:p w14:paraId="5148BDC2" w14:textId="261701E4" w:rsidR="001E1468" w:rsidRDefault="001E1468">
      <w:pPr>
        <w:pStyle w:val="Sumrio1"/>
        <w:tabs>
          <w:tab w:val="left" w:pos="880"/>
          <w:tab w:val="right" w:leader="dot" w:pos="9061"/>
        </w:tabs>
        <w:rPr>
          <w:rFonts w:asciiTheme="minorHAnsi" w:eastAsiaTheme="minorEastAsia" w:hAnsiTheme="minorHAnsi" w:cstheme="minorBidi"/>
          <w:b w:val="0"/>
          <w:caps w:val="0"/>
          <w:noProof/>
          <w:lang w:eastAsia="pt-BR"/>
        </w:rPr>
      </w:pPr>
      <w:hyperlink w:anchor="_Toc191914775" w:history="1">
        <w:r w:rsidRPr="00243821">
          <w:rPr>
            <w:rStyle w:val="Hyperlink"/>
            <w:noProof/>
          </w:rPr>
          <w:t>2.3.1</w:t>
        </w:r>
        <w:r>
          <w:rPr>
            <w:rFonts w:asciiTheme="minorHAnsi" w:eastAsiaTheme="minorEastAsia" w:hAnsiTheme="minorHAnsi" w:cstheme="minorBidi"/>
            <w:b w:val="0"/>
            <w:caps w:val="0"/>
            <w:noProof/>
            <w:lang w:eastAsia="pt-BR"/>
          </w:rPr>
          <w:tab/>
        </w:r>
        <w:r w:rsidRPr="00243821">
          <w:rPr>
            <w:rStyle w:val="Hyperlink"/>
            <w:noProof/>
          </w:rPr>
          <w:t>Regressão</w:t>
        </w:r>
        <w:r>
          <w:rPr>
            <w:noProof/>
            <w:webHidden/>
          </w:rPr>
          <w:tab/>
        </w:r>
        <w:r>
          <w:rPr>
            <w:noProof/>
            <w:webHidden/>
          </w:rPr>
          <w:fldChar w:fldCharType="begin"/>
        </w:r>
        <w:r>
          <w:rPr>
            <w:noProof/>
            <w:webHidden/>
          </w:rPr>
          <w:instrText xml:space="preserve"> PAGEREF _Toc191914775 \h </w:instrText>
        </w:r>
        <w:r>
          <w:rPr>
            <w:noProof/>
            <w:webHidden/>
          </w:rPr>
        </w:r>
        <w:r>
          <w:rPr>
            <w:noProof/>
            <w:webHidden/>
          </w:rPr>
          <w:fldChar w:fldCharType="separate"/>
        </w:r>
        <w:r>
          <w:rPr>
            <w:noProof/>
            <w:webHidden/>
          </w:rPr>
          <w:t>20</w:t>
        </w:r>
        <w:r>
          <w:rPr>
            <w:noProof/>
            <w:webHidden/>
          </w:rPr>
          <w:fldChar w:fldCharType="end"/>
        </w:r>
      </w:hyperlink>
    </w:p>
    <w:p w14:paraId="6EA490BE" w14:textId="2900E785"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6" w:history="1">
        <w:r w:rsidRPr="00243821">
          <w:rPr>
            <w:rStyle w:val="Hyperlink"/>
            <w:noProof/>
          </w:rPr>
          <w:t>3</w:t>
        </w:r>
        <w:r>
          <w:rPr>
            <w:rFonts w:asciiTheme="minorHAnsi" w:eastAsiaTheme="minorEastAsia" w:hAnsiTheme="minorHAnsi" w:cstheme="minorBidi"/>
            <w:b w:val="0"/>
            <w:caps w:val="0"/>
            <w:noProof/>
            <w:lang w:eastAsia="pt-BR"/>
          </w:rPr>
          <w:tab/>
        </w:r>
        <w:r w:rsidRPr="00243821">
          <w:rPr>
            <w:rStyle w:val="Hyperlink"/>
            <w:noProof/>
          </w:rPr>
          <w:t>MATERIAIS E MÉTODOS</w:t>
        </w:r>
        <w:r>
          <w:rPr>
            <w:noProof/>
            <w:webHidden/>
          </w:rPr>
          <w:tab/>
        </w:r>
        <w:r>
          <w:rPr>
            <w:noProof/>
            <w:webHidden/>
          </w:rPr>
          <w:fldChar w:fldCharType="begin"/>
        </w:r>
        <w:r>
          <w:rPr>
            <w:noProof/>
            <w:webHidden/>
          </w:rPr>
          <w:instrText xml:space="preserve"> PAGEREF _Toc191914776 \h </w:instrText>
        </w:r>
        <w:r>
          <w:rPr>
            <w:noProof/>
            <w:webHidden/>
          </w:rPr>
        </w:r>
        <w:r>
          <w:rPr>
            <w:noProof/>
            <w:webHidden/>
          </w:rPr>
          <w:fldChar w:fldCharType="separate"/>
        </w:r>
        <w:r>
          <w:rPr>
            <w:noProof/>
            <w:webHidden/>
          </w:rPr>
          <w:t>23</w:t>
        </w:r>
        <w:r>
          <w:rPr>
            <w:noProof/>
            <w:webHidden/>
          </w:rPr>
          <w:fldChar w:fldCharType="end"/>
        </w:r>
      </w:hyperlink>
    </w:p>
    <w:p w14:paraId="3A51BDFD" w14:textId="144DE331"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7" w:history="1">
        <w:r w:rsidRPr="00243821">
          <w:rPr>
            <w:rStyle w:val="Hyperlink"/>
            <w:rFonts w:eastAsia="Times New Roman"/>
            <w:noProof/>
            <w:lang w:eastAsia="pt-PT" w:bidi="pt-PT"/>
          </w:rPr>
          <w:t>3.1</w:t>
        </w:r>
        <w:r>
          <w:rPr>
            <w:rFonts w:asciiTheme="minorHAnsi" w:eastAsiaTheme="minorEastAsia" w:hAnsiTheme="minorHAnsi" w:cstheme="minorBidi"/>
            <w:b w:val="0"/>
            <w:caps w:val="0"/>
            <w:noProof/>
            <w:lang w:eastAsia="pt-BR"/>
          </w:rPr>
          <w:tab/>
        </w:r>
        <w:r w:rsidRPr="00243821">
          <w:rPr>
            <w:rStyle w:val="Hyperlink"/>
            <w:rFonts w:eastAsia="Times New Roman"/>
            <w:noProof/>
            <w:lang w:eastAsia="pt-PT" w:bidi="pt-PT"/>
          </w:rPr>
          <w:t>Materiais Utilizados</w:t>
        </w:r>
        <w:r>
          <w:rPr>
            <w:noProof/>
            <w:webHidden/>
          </w:rPr>
          <w:tab/>
        </w:r>
        <w:r>
          <w:rPr>
            <w:noProof/>
            <w:webHidden/>
          </w:rPr>
          <w:fldChar w:fldCharType="begin"/>
        </w:r>
        <w:r>
          <w:rPr>
            <w:noProof/>
            <w:webHidden/>
          </w:rPr>
          <w:instrText xml:space="preserve"> PAGEREF _Toc191914777 \h </w:instrText>
        </w:r>
        <w:r>
          <w:rPr>
            <w:noProof/>
            <w:webHidden/>
          </w:rPr>
        </w:r>
        <w:r>
          <w:rPr>
            <w:noProof/>
            <w:webHidden/>
          </w:rPr>
          <w:fldChar w:fldCharType="separate"/>
        </w:r>
        <w:r>
          <w:rPr>
            <w:noProof/>
            <w:webHidden/>
          </w:rPr>
          <w:t>23</w:t>
        </w:r>
        <w:r>
          <w:rPr>
            <w:noProof/>
            <w:webHidden/>
          </w:rPr>
          <w:fldChar w:fldCharType="end"/>
        </w:r>
      </w:hyperlink>
    </w:p>
    <w:p w14:paraId="6CF25B37" w14:textId="624E60A0"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8" w:history="1">
        <w:r w:rsidRPr="00243821">
          <w:rPr>
            <w:rStyle w:val="Hyperlink"/>
            <w:noProof/>
          </w:rPr>
          <w:t>3.2</w:t>
        </w:r>
        <w:r>
          <w:rPr>
            <w:rFonts w:asciiTheme="minorHAnsi" w:eastAsiaTheme="minorEastAsia" w:hAnsiTheme="minorHAnsi" w:cstheme="minorBidi"/>
            <w:b w:val="0"/>
            <w:caps w:val="0"/>
            <w:noProof/>
            <w:lang w:eastAsia="pt-BR"/>
          </w:rPr>
          <w:tab/>
        </w:r>
        <w:r w:rsidRPr="00243821">
          <w:rPr>
            <w:rStyle w:val="Hyperlink"/>
            <w:noProof/>
          </w:rPr>
          <w:t>DATASET</w:t>
        </w:r>
        <w:r>
          <w:rPr>
            <w:noProof/>
            <w:webHidden/>
          </w:rPr>
          <w:tab/>
        </w:r>
        <w:r>
          <w:rPr>
            <w:noProof/>
            <w:webHidden/>
          </w:rPr>
          <w:fldChar w:fldCharType="begin"/>
        </w:r>
        <w:r>
          <w:rPr>
            <w:noProof/>
            <w:webHidden/>
          </w:rPr>
          <w:instrText xml:space="preserve"> PAGEREF _Toc191914778 \h </w:instrText>
        </w:r>
        <w:r>
          <w:rPr>
            <w:noProof/>
            <w:webHidden/>
          </w:rPr>
        </w:r>
        <w:r>
          <w:rPr>
            <w:noProof/>
            <w:webHidden/>
          </w:rPr>
          <w:fldChar w:fldCharType="separate"/>
        </w:r>
        <w:r>
          <w:rPr>
            <w:noProof/>
            <w:webHidden/>
          </w:rPr>
          <w:t>25</w:t>
        </w:r>
        <w:r>
          <w:rPr>
            <w:noProof/>
            <w:webHidden/>
          </w:rPr>
          <w:fldChar w:fldCharType="end"/>
        </w:r>
      </w:hyperlink>
    </w:p>
    <w:p w14:paraId="28A231B0" w14:textId="3FE4E621"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79" w:history="1">
        <w:r w:rsidRPr="00243821">
          <w:rPr>
            <w:rStyle w:val="Hyperlink"/>
            <w:noProof/>
          </w:rPr>
          <w:t>3.3</w:t>
        </w:r>
        <w:r>
          <w:rPr>
            <w:rFonts w:asciiTheme="minorHAnsi" w:eastAsiaTheme="minorEastAsia" w:hAnsiTheme="minorHAnsi" w:cstheme="minorBidi"/>
            <w:b w:val="0"/>
            <w:caps w:val="0"/>
            <w:noProof/>
            <w:lang w:eastAsia="pt-BR"/>
          </w:rPr>
          <w:tab/>
        </w:r>
        <w:r w:rsidRPr="00243821">
          <w:rPr>
            <w:rStyle w:val="Hyperlink"/>
            <w:noProof/>
          </w:rPr>
          <w:t>Desenvolvimento e Validação</w:t>
        </w:r>
        <w:r>
          <w:rPr>
            <w:noProof/>
            <w:webHidden/>
          </w:rPr>
          <w:tab/>
        </w:r>
        <w:r>
          <w:rPr>
            <w:noProof/>
            <w:webHidden/>
          </w:rPr>
          <w:fldChar w:fldCharType="begin"/>
        </w:r>
        <w:r>
          <w:rPr>
            <w:noProof/>
            <w:webHidden/>
          </w:rPr>
          <w:instrText xml:space="preserve"> PAGEREF _Toc191914779 \h </w:instrText>
        </w:r>
        <w:r>
          <w:rPr>
            <w:noProof/>
            <w:webHidden/>
          </w:rPr>
        </w:r>
        <w:r>
          <w:rPr>
            <w:noProof/>
            <w:webHidden/>
          </w:rPr>
          <w:fldChar w:fldCharType="separate"/>
        </w:r>
        <w:r>
          <w:rPr>
            <w:noProof/>
            <w:webHidden/>
          </w:rPr>
          <w:t>25</w:t>
        </w:r>
        <w:r>
          <w:rPr>
            <w:noProof/>
            <w:webHidden/>
          </w:rPr>
          <w:fldChar w:fldCharType="end"/>
        </w:r>
      </w:hyperlink>
    </w:p>
    <w:p w14:paraId="7158E535" w14:textId="492E414C"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80" w:history="1">
        <w:r w:rsidRPr="00243821">
          <w:rPr>
            <w:rStyle w:val="Hyperlink"/>
            <w:noProof/>
          </w:rPr>
          <w:t>4</w:t>
        </w:r>
        <w:r>
          <w:rPr>
            <w:rFonts w:asciiTheme="minorHAnsi" w:eastAsiaTheme="minorEastAsia" w:hAnsiTheme="minorHAnsi" w:cstheme="minorBidi"/>
            <w:b w:val="0"/>
            <w:caps w:val="0"/>
            <w:noProof/>
            <w:lang w:eastAsia="pt-BR"/>
          </w:rPr>
          <w:tab/>
        </w:r>
        <w:r w:rsidRPr="00243821">
          <w:rPr>
            <w:rStyle w:val="Hyperlink"/>
            <w:noProof/>
          </w:rPr>
          <w:t>RESULTADOS E discussões</w:t>
        </w:r>
        <w:r>
          <w:rPr>
            <w:noProof/>
            <w:webHidden/>
          </w:rPr>
          <w:tab/>
        </w:r>
        <w:r>
          <w:rPr>
            <w:noProof/>
            <w:webHidden/>
          </w:rPr>
          <w:fldChar w:fldCharType="begin"/>
        </w:r>
        <w:r>
          <w:rPr>
            <w:noProof/>
            <w:webHidden/>
          </w:rPr>
          <w:instrText xml:space="preserve"> PAGEREF _Toc191914780 \h </w:instrText>
        </w:r>
        <w:r>
          <w:rPr>
            <w:noProof/>
            <w:webHidden/>
          </w:rPr>
        </w:r>
        <w:r>
          <w:rPr>
            <w:noProof/>
            <w:webHidden/>
          </w:rPr>
          <w:fldChar w:fldCharType="separate"/>
        </w:r>
        <w:r>
          <w:rPr>
            <w:noProof/>
            <w:webHidden/>
          </w:rPr>
          <w:t>27</w:t>
        </w:r>
        <w:r>
          <w:rPr>
            <w:noProof/>
            <w:webHidden/>
          </w:rPr>
          <w:fldChar w:fldCharType="end"/>
        </w:r>
      </w:hyperlink>
    </w:p>
    <w:p w14:paraId="7A5E0BE6" w14:textId="16278264" w:rsidR="001E1468" w:rsidRDefault="001E1468">
      <w:pPr>
        <w:pStyle w:val="Sumrio1"/>
        <w:tabs>
          <w:tab w:val="left" w:pos="660"/>
          <w:tab w:val="right" w:leader="dot" w:pos="9061"/>
        </w:tabs>
        <w:rPr>
          <w:rFonts w:asciiTheme="minorHAnsi" w:eastAsiaTheme="minorEastAsia" w:hAnsiTheme="minorHAnsi" w:cstheme="minorBidi"/>
          <w:b w:val="0"/>
          <w:caps w:val="0"/>
          <w:noProof/>
          <w:lang w:eastAsia="pt-BR"/>
        </w:rPr>
      </w:pPr>
      <w:hyperlink w:anchor="_Toc191914781" w:history="1">
        <w:r w:rsidRPr="00243821">
          <w:rPr>
            <w:rStyle w:val="Hyperlink"/>
            <w:noProof/>
          </w:rPr>
          <w:t>5</w:t>
        </w:r>
        <w:r>
          <w:rPr>
            <w:rFonts w:asciiTheme="minorHAnsi" w:eastAsiaTheme="minorEastAsia" w:hAnsiTheme="minorHAnsi" w:cstheme="minorBidi"/>
            <w:b w:val="0"/>
            <w:caps w:val="0"/>
            <w:noProof/>
            <w:lang w:eastAsia="pt-BR"/>
          </w:rPr>
          <w:tab/>
        </w:r>
        <w:r w:rsidRPr="00243821">
          <w:rPr>
            <w:rStyle w:val="Hyperlink"/>
            <w:noProof/>
          </w:rPr>
          <w:t>CONCLUSÃO</w:t>
        </w:r>
        <w:r>
          <w:rPr>
            <w:noProof/>
            <w:webHidden/>
          </w:rPr>
          <w:tab/>
        </w:r>
        <w:r>
          <w:rPr>
            <w:noProof/>
            <w:webHidden/>
          </w:rPr>
          <w:fldChar w:fldCharType="begin"/>
        </w:r>
        <w:r>
          <w:rPr>
            <w:noProof/>
            <w:webHidden/>
          </w:rPr>
          <w:instrText xml:space="preserve"> PAGEREF _Toc191914781 \h </w:instrText>
        </w:r>
        <w:r>
          <w:rPr>
            <w:noProof/>
            <w:webHidden/>
          </w:rPr>
        </w:r>
        <w:r>
          <w:rPr>
            <w:noProof/>
            <w:webHidden/>
          </w:rPr>
          <w:fldChar w:fldCharType="separate"/>
        </w:r>
        <w:r>
          <w:rPr>
            <w:noProof/>
            <w:webHidden/>
          </w:rPr>
          <w:t>30</w:t>
        </w:r>
        <w:r>
          <w:rPr>
            <w:noProof/>
            <w:webHidden/>
          </w:rPr>
          <w:fldChar w:fldCharType="end"/>
        </w:r>
      </w:hyperlink>
    </w:p>
    <w:p w14:paraId="04FB7B42" w14:textId="65E5EDF9" w:rsidR="001E1468" w:rsidRDefault="001E1468">
      <w:pPr>
        <w:pStyle w:val="Sumrio1"/>
        <w:tabs>
          <w:tab w:val="right" w:leader="dot" w:pos="9061"/>
        </w:tabs>
        <w:rPr>
          <w:rFonts w:asciiTheme="minorHAnsi" w:eastAsiaTheme="minorEastAsia" w:hAnsiTheme="minorHAnsi" w:cstheme="minorBidi"/>
          <w:b w:val="0"/>
          <w:caps w:val="0"/>
          <w:noProof/>
          <w:lang w:eastAsia="pt-BR"/>
        </w:rPr>
      </w:pPr>
      <w:hyperlink w:anchor="_Toc191914782" w:history="1">
        <w:r w:rsidRPr="00243821">
          <w:rPr>
            <w:rStyle w:val="Hyperlink"/>
            <w:noProof/>
          </w:rPr>
          <w:t>REFERÊNCIAS</w:t>
        </w:r>
        <w:r>
          <w:rPr>
            <w:noProof/>
            <w:webHidden/>
          </w:rPr>
          <w:tab/>
        </w:r>
        <w:r>
          <w:rPr>
            <w:noProof/>
            <w:webHidden/>
          </w:rPr>
          <w:fldChar w:fldCharType="begin"/>
        </w:r>
        <w:r>
          <w:rPr>
            <w:noProof/>
            <w:webHidden/>
          </w:rPr>
          <w:instrText xml:space="preserve"> PAGEREF _Toc191914782 \h </w:instrText>
        </w:r>
        <w:r>
          <w:rPr>
            <w:noProof/>
            <w:webHidden/>
          </w:rPr>
        </w:r>
        <w:r>
          <w:rPr>
            <w:noProof/>
            <w:webHidden/>
          </w:rPr>
          <w:fldChar w:fldCharType="separate"/>
        </w:r>
        <w:r>
          <w:rPr>
            <w:noProof/>
            <w:webHidden/>
          </w:rPr>
          <w:t>31</w:t>
        </w:r>
        <w:r>
          <w:rPr>
            <w:noProof/>
            <w:webHidden/>
          </w:rPr>
          <w:fldChar w:fldCharType="end"/>
        </w:r>
      </w:hyperlink>
    </w:p>
    <w:p w14:paraId="3EB43A77" w14:textId="690D124B" w:rsidR="001E1468" w:rsidRDefault="001E1468">
      <w:pPr>
        <w:pStyle w:val="Sumrio1"/>
        <w:tabs>
          <w:tab w:val="right" w:leader="dot" w:pos="9061"/>
        </w:tabs>
        <w:rPr>
          <w:rFonts w:asciiTheme="minorHAnsi" w:eastAsiaTheme="minorEastAsia" w:hAnsiTheme="minorHAnsi" w:cstheme="minorBidi"/>
          <w:b w:val="0"/>
          <w:caps w:val="0"/>
          <w:noProof/>
          <w:lang w:eastAsia="pt-BR"/>
        </w:rPr>
      </w:pPr>
      <w:hyperlink w:anchor="_Toc191914783" w:history="1">
        <w:r w:rsidRPr="00243821">
          <w:rPr>
            <w:rStyle w:val="Hyperlink"/>
            <w:noProof/>
          </w:rPr>
          <w:t>Apêndice</w:t>
        </w:r>
        <w:r>
          <w:rPr>
            <w:noProof/>
            <w:webHidden/>
          </w:rPr>
          <w:tab/>
        </w:r>
        <w:r>
          <w:rPr>
            <w:noProof/>
            <w:webHidden/>
          </w:rPr>
          <w:fldChar w:fldCharType="begin"/>
        </w:r>
        <w:r>
          <w:rPr>
            <w:noProof/>
            <w:webHidden/>
          </w:rPr>
          <w:instrText xml:space="preserve"> PAGEREF _Toc191914783 \h </w:instrText>
        </w:r>
        <w:r>
          <w:rPr>
            <w:noProof/>
            <w:webHidden/>
          </w:rPr>
        </w:r>
        <w:r>
          <w:rPr>
            <w:noProof/>
            <w:webHidden/>
          </w:rPr>
          <w:fldChar w:fldCharType="separate"/>
        </w:r>
        <w:r>
          <w:rPr>
            <w:noProof/>
            <w:webHidden/>
          </w:rPr>
          <w:t>32</w:t>
        </w:r>
        <w:r>
          <w:rPr>
            <w:noProof/>
            <w:webHidden/>
          </w:rPr>
          <w:fldChar w:fldCharType="end"/>
        </w:r>
      </w:hyperlink>
    </w:p>
    <w:p w14:paraId="34FBAF0D" w14:textId="4DF0C820" w:rsidR="00845DE3" w:rsidRPr="00646027" w:rsidRDefault="001E1468" w:rsidP="00F83564">
      <w:pPr>
        <w:autoSpaceDE w:val="0"/>
        <w:autoSpaceDN w:val="0"/>
        <w:adjustRightInd w:val="0"/>
        <w:spacing w:after="0" w:line="360" w:lineRule="auto"/>
        <w:rPr>
          <w:rFonts w:ascii="Times New Roman" w:hAnsi="Times New Roman"/>
          <w:b/>
          <w:bCs/>
          <w:sz w:val="28"/>
          <w:szCs w:val="28"/>
        </w:rPr>
      </w:pPr>
      <w:r>
        <w:rPr>
          <w:rFonts w:ascii="Times New Roman" w:hAnsi="Times New Roman"/>
          <w:bCs/>
          <w:caps/>
          <w:sz w:val="20"/>
          <w:szCs w:val="20"/>
        </w:rPr>
        <w:fldChar w:fldCharType="end"/>
      </w:r>
    </w:p>
    <w:p w14:paraId="5B88F678" w14:textId="090882EE" w:rsidR="00F611F8" w:rsidRDefault="00F611F8">
      <w:pPr>
        <w:rPr>
          <w:rFonts w:ascii="Times New Roman" w:hAnsi="Times New Roman"/>
          <w:b/>
          <w:bCs/>
          <w:sz w:val="28"/>
          <w:szCs w:val="28"/>
        </w:rPr>
      </w:pPr>
      <w:r>
        <w:rPr>
          <w:rFonts w:ascii="Times New Roman" w:hAnsi="Times New Roman"/>
          <w:b/>
          <w:bCs/>
          <w:sz w:val="28"/>
          <w:szCs w:val="28"/>
        </w:rPr>
        <w:br w:type="page"/>
      </w:r>
    </w:p>
    <w:p w14:paraId="17970A5F" w14:textId="4CA527E4" w:rsidR="00877B3A" w:rsidRDefault="0080322A" w:rsidP="00877B3A">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LISTA DE FIGURAS</w:t>
      </w:r>
    </w:p>
    <w:p w14:paraId="747C4567" w14:textId="77777777" w:rsidR="00877B3A" w:rsidRPr="00C47EE1" w:rsidRDefault="00877B3A" w:rsidP="00F83564">
      <w:pPr>
        <w:autoSpaceDE w:val="0"/>
        <w:autoSpaceDN w:val="0"/>
        <w:adjustRightInd w:val="0"/>
        <w:spacing w:after="0" w:line="360" w:lineRule="auto"/>
        <w:rPr>
          <w:rFonts w:ascii="Times New Roman" w:hAnsi="Times New Roman"/>
          <w:b/>
          <w:sz w:val="28"/>
          <w:szCs w:val="28"/>
        </w:rPr>
      </w:pPr>
    </w:p>
    <w:p w14:paraId="17EB53F5" w14:textId="67065813" w:rsidR="00617C38" w:rsidRDefault="00617C38">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r>
        <w:rPr>
          <w:b w:val="0"/>
          <w:bCs/>
          <w:sz w:val="28"/>
          <w:szCs w:val="28"/>
        </w:rPr>
        <w:fldChar w:fldCharType="begin"/>
      </w:r>
      <w:r>
        <w:rPr>
          <w:b w:val="0"/>
          <w:bCs/>
          <w:sz w:val="28"/>
          <w:szCs w:val="28"/>
        </w:rPr>
        <w:instrText xml:space="preserve"> TOC \h \z \t "figura;1" </w:instrText>
      </w:r>
      <w:r>
        <w:rPr>
          <w:b w:val="0"/>
          <w:bCs/>
          <w:sz w:val="28"/>
          <w:szCs w:val="28"/>
        </w:rPr>
        <w:fldChar w:fldCharType="separate"/>
      </w:r>
      <w:hyperlink w:anchor="_Toc175747923" w:history="1">
        <w:r w:rsidRPr="000503ED">
          <w:rPr>
            <w:rStyle w:val="Hyperlink"/>
            <w:iCs/>
            <w:noProof/>
            <w:lang w:bidi="pt-PT"/>
          </w:rPr>
          <w:t>FIGURA 1:</w:t>
        </w:r>
        <w:r>
          <w:rPr>
            <w:rFonts w:asciiTheme="minorHAnsi" w:eastAsiaTheme="minorEastAsia" w:hAnsiTheme="minorHAnsi" w:cstheme="minorBidi"/>
            <w:b w:val="0"/>
            <w:noProof/>
            <w:kern w:val="2"/>
            <w:sz w:val="24"/>
            <w:szCs w:val="24"/>
            <w:lang w:eastAsia="pt-BR"/>
            <w14:ligatures w14:val="standardContextual"/>
          </w:rPr>
          <w:tab/>
        </w:r>
        <w:r w:rsidRPr="000503ED">
          <w:rPr>
            <w:rStyle w:val="Hyperlink"/>
            <w:noProof/>
            <w:lang w:bidi="pt-PT"/>
          </w:rPr>
          <w:t>INTERNET NO CAMPO.</w:t>
        </w:r>
        <w:r>
          <w:rPr>
            <w:noProof/>
            <w:webHidden/>
          </w:rPr>
          <w:tab/>
        </w:r>
        <w:r>
          <w:rPr>
            <w:noProof/>
            <w:webHidden/>
          </w:rPr>
          <w:fldChar w:fldCharType="begin"/>
        </w:r>
        <w:r>
          <w:rPr>
            <w:noProof/>
            <w:webHidden/>
          </w:rPr>
          <w:instrText xml:space="preserve"> PAGEREF _Toc175747923 \h </w:instrText>
        </w:r>
        <w:r>
          <w:rPr>
            <w:noProof/>
            <w:webHidden/>
          </w:rPr>
        </w:r>
        <w:r>
          <w:rPr>
            <w:noProof/>
            <w:webHidden/>
          </w:rPr>
          <w:fldChar w:fldCharType="separate"/>
        </w:r>
        <w:r>
          <w:rPr>
            <w:noProof/>
            <w:webHidden/>
          </w:rPr>
          <w:t>15</w:t>
        </w:r>
        <w:r>
          <w:rPr>
            <w:noProof/>
            <w:webHidden/>
          </w:rPr>
          <w:fldChar w:fldCharType="end"/>
        </w:r>
      </w:hyperlink>
    </w:p>
    <w:p w14:paraId="3A009FDE" w14:textId="16DBD66C" w:rsidR="00617C38"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4" w:history="1">
        <w:r w:rsidR="00617C38" w:rsidRPr="000503ED">
          <w:rPr>
            <w:rStyle w:val="Hyperlink"/>
            <w:iCs/>
            <w:noProof/>
            <w:lang w:bidi="pt-PT"/>
          </w:rPr>
          <w:t>FIGURA 2:</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MAPA DE DISTRIBUIÇÃO DE FÓSFORO.</w:t>
        </w:r>
        <w:r w:rsidR="00617C38">
          <w:rPr>
            <w:noProof/>
            <w:webHidden/>
          </w:rPr>
          <w:tab/>
        </w:r>
        <w:r w:rsidR="00617C38">
          <w:rPr>
            <w:noProof/>
            <w:webHidden/>
          </w:rPr>
          <w:fldChar w:fldCharType="begin"/>
        </w:r>
        <w:r w:rsidR="00617C38">
          <w:rPr>
            <w:noProof/>
            <w:webHidden/>
          </w:rPr>
          <w:instrText xml:space="preserve"> PAGEREF _Toc175747924 \h </w:instrText>
        </w:r>
        <w:r w:rsidR="00617C38">
          <w:rPr>
            <w:noProof/>
            <w:webHidden/>
          </w:rPr>
        </w:r>
        <w:r w:rsidR="00617C38">
          <w:rPr>
            <w:noProof/>
            <w:webHidden/>
          </w:rPr>
          <w:fldChar w:fldCharType="separate"/>
        </w:r>
        <w:r w:rsidR="00617C38">
          <w:rPr>
            <w:noProof/>
            <w:webHidden/>
          </w:rPr>
          <w:t>17</w:t>
        </w:r>
        <w:r w:rsidR="00617C38">
          <w:rPr>
            <w:noProof/>
            <w:webHidden/>
          </w:rPr>
          <w:fldChar w:fldCharType="end"/>
        </w:r>
      </w:hyperlink>
    </w:p>
    <w:p w14:paraId="4501D486" w14:textId="7F908447" w:rsidR="00617C38"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5" w:history="1">
        <w:r w:rsidR="00617C38" w:rsidRPr="000503ED">
          <w:rPr>
            <w:rStyle w:val="Hyperlink"/>
            <w:iCs/>
            <w:noProof/>
            <w:lang w:bidi="pt-PT"/>
          </w:rPr>
          <w:t>FIGURA 3:</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MAPA DE PRODUTIVIDADE.</w:t>
        </w:r>
        <w:r w:rsidR="00617C38">
          <w:rPr>
            <w:noProof/>
            <w:webHidden/>
          </w:rPr>
          <w:tab/>
        </w:r>
        <w:r w:rsidR="00617C38">
          <w:rPr>
            <w:noProof/>
            <w:webHidden/>
          </w:rPr>
          <w:fldChar w:fldCharType="begin"/>
        </w:r>
        <w:r w:rsidR="00617C38">
          <w:rPr>
            <w:noProof/>
            <w:webHidden/>
          </w:rPr>
          <w:instrText xml:space="preserve"> PAGEREF _Toc175747925 \h </w:instrText>
        </w:r>
        <w:r w:rsidR="00617C38">
          <w:rPr>
            <w:noProof/>
            <w:webHidden/>
          </w:rPr>
        </w:r>
        <w:r w:rsidR="00617C38">
          <w:rPr>
            <w:noProof/>
            <w:webHidden/>
          </w:rPr>
          <w:fldChar w:fldCharType="separate"/>
        </w:r>
        <w:r w:rsidR="00617C38">
          <w:rPr>
            <w:noProof/>
            <w:webHidden/>
          </w:rPr>
          <w:t>18</w:t>
        </w:r>
        <w:r w:rsidR="00617C38">
          <w:rPr>
            <w:noProof/>
            <w:webHidden/>
          </w:rPr>
          <w:fldChar w:fldCharType="end"/>
        </w:r>
      </w:hyperlink>
    </w:p>
    <w:p w14:paraId="72430074" w14:textId="7F0917CF" w:rsidR="00617C38"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6" w:history="1">
        <w:r w:rsidR="00617C38" w:rsidRPr="000503ED">
          <w:rPr>
            <w:rStyle w:val="Hyperlink"/>
            <w:iCs/>
            <w:noProof/>
            <w:lang w:bidi="pt-PT"/>
          </w:rPr>
          <w:t>FIGURA 4:</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SENSOR NPK.</w:t>
        </w:r>
        <w:r w:rsidR="00617C38">
          <w:rPr>
            <w:noProof/>
            <w:webHidden/>
          </w:rPr>
          <w:tab/>
        </w:r>
        <w:r w:rsidR="00617C38">
          <w:rPr>
            <w:noProof/>
            <w:webHidden/>
          </w:rPr>
          <w:fldChar w:fldCharType="begin"/>
        </w:r>
        <w:r w:rsidR="00617C38">
          <w:rPr>
            <w:noProof/>
            <w:webHidden/>
          </w:rPr>
          <w:instrText xml:space="preserve"> PAGEREF _Toc175747926 \h </w:instrText>
        </w:r>
        <w:r w:rsidR="00617C38">
          <w:rPr>
            <w:noProof/>
            <w:webHidden/>
          </w:rPr>
        </w:r>
        <w:r w:rsidR="00617C38">
          <w:rPr>
            <w:noProof/>
            <w:webHidden/>
          </w:rPr>
          <w:fldChar w:fldCharType="separate"/>
        </w:r>
        <w:r w:rsidR="00617C38">
          <w:rPr>
            <w:noProof/>
            <w:webHidden/>
          </w:rPr>
          <w:t>22</w:t>
        </w:r>
        <w:r w:rsidR="00617C38">
          <w:rPr>
            <w:noProof/>
            <w:webHidden/>
          </w:rPr>
          <w:fldChar w:fldCharType="end"/>
        </w:r>
      </w:hyperlink>
    </w:p>
    <w:p w14:paraId="0F7551F0" w14:textId="16582876" w:rsidR="00617C38"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7" w:history="1">
        <w:r w:rsidR="00617C38" w:rsidRPr="000503ED">
          <w:rPr>
            <w:rStyle w:val="Hyperlink"/>
            <w:noProof/>
            <w:lang w:bidi="pt-PT"/>
          </w:rPr>
          <w:t>FIGURA 5:</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MODULO RS485.</w:t>
        </w:r>
        <w:r w:rsidR="00617C38">
          <w:rPr>
            <w:noProof/>
            <w:webHidden/>
          </w:rPr>
          <w:tab/>
        </w:r>
        <w:r w:rsidR="00617C38">
          <w:rPr>
            <w:noProof/>
            <w:webHidden/>
          </w:rPr>
          <w:fldChar w:fldCharType="begin"/>
        </w:r>
        <w:r w:rsidR="00617C38">
          <w:rPr>
            <w:noProof/>
            <w:webHidden/>
          </w:rPr>
          <w:instrText xml:space="preserve"> PAGEREF _Toc175747927 \h </w:instrText>
        </w:r>
        <w:r w:rsidR="00617C38">
          <w:rPr>
            <w:noProof/>
            <w:webHidden/>
          </w:rPr>
        </w:r>
        <w:r w:rsidR="00617C38">
          <w:rPr>
            <w:noProof/>
            <w:webHidden/>
          </w:rPr>
          <w:fldChar w:fldCharType="separate"/>
        </w:r>
        <w:r w:rsidR="00617C38">
          <w:rPr>
            <w:noProof/>
            <w:webHidden/>
          </w:rPr>
          <w:t>23</w:t>
        </w:r>
        <w:r w:rsidR="00617C38">
          <w:rPr>
            <w:noProof/>
            <w:webHidden/>
          </w:rPr>
          <w:fldChar w:fldCharType="end"/>
        </w:r>
      </w:hyperlink>
    </w:p>
    <w:p w14:paraId="22D517F7" w14:textId="482A148E" w:rsidR="00617C38"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8" w:history="1">
        <w:r w:rsidR="00617C38" w:rsidRPr="000503ED">
          <w:rPr>
            <w:rStyle w:val="Hyperlink"/>
            <w:noProof/>
            <w:lang w:bidi="pt-PT"/>
          </w:rPr>
          <w:t>FIGURA 6:</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ESP8266.</w:t>
        </w:r>
        <w:r w:rsidR="00617C38">
          <w:rPr>
            <w:noProof/>
            <w:webHidden/>
          </w:rPr>
          <w:tab/>
        </w:r>
        <w:r w:rsidR="00617C38">
          <w:rPr>
            <w:noProof/>
            <w:webHidden/>
          </w:rPr>
          <w:fldChar w:fldCharType="begin"/>
        </w:r>
        <w:r w:rsidR="00617C38">
          <w:rPr>
            <w:noProof/>
            <w:webHidden/>
          </w:rPr>
          <w:instrText xml:space="preserve"> PAGEREF _Toc175747928 \h </w:instrText>
        </w:r>
        <w:r w:rsidR="00617C38">
          <w:rPr>
            <w:noProof/>
            <w:webHidden/>
          </w:rPr>
        </w:r>
        <w:r w:rsidR="00617C38">
          <w:rPr>
            <w:noProof/>
            <w:webHidden/>
          </w:rPr>
          <w:fldChar w:fldCharType="separate"/>
        </w:r>
        <w:r w:rsidR="00617C38">
          <w:rPr>
            <w:noProof/>
            <w:webHidden/>
          </w:rPr>
          <w:t>23</w:t>
        </w:r>
        <w:r w:rsidR="00617C38">
          <w:rPr>
            <w:noProof/>
            <w:webHidden/>
          </w:rPr>
          <w:fldChar w:fldCharType="end"/>
        </w:r>
      </w:hyperlink>
    </w:p>
    <w:p w14:paraId="640525E9" w14:textId="1521F3B6" w:rsidR="00617C38"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7929" w:history="1">
        <w:r w:rsidR="00617C38" w:rsidRPr="000503ED">
          <w:rPr>
            <w:rStyle w:val="Hyperlink"/>
            <w:noProof/>
            <w:lang w:bidi="pt-PT"/>
          </w:rPr>
          <w:t>FIGURA 7:</w:t>
        </w:r>
        <w:r w:rsidR="00617C38">
          <w:rPr>
            <w:rFonts w:asciiTheme="minorHAnsi" w:eastAsiaTheme="minorEastAsia" w:hAnsiTheme="minorHAnsi" w:cstheme="minorBidi"/>
            <w:b w:val="0"/>
            <w:noProof/>
            <w:kern w:val="2"/>
            <w:sz w:val="24"/>
            <w:szCs w:val="24"/>
            <w:lang w:eastAsia="pt-BR"/>
            <w14:ligatures w14:val="standardContextual"/>
          </w:rPr>
          <w:tab/>
        </w:r>
        <w:r w:rsidR="00617C38" w:rsidRPr="000503ED">
          <w:rPr>
            <w:rStyle w:val="Hyperlink"/>
            <w:noProof/>
            <w:lang w:bidi="pt-PT"/>
          </w:rPr>
          <w:t>EXEMPLO DOS PROCESSOS DO PROTÓTIPO SPEKS.</w:t>
        </w:r>
        <w:r w:rsidR="00617C38">
          <w:rPr>
            <w:noProof/>
            <w:webHidden/>
          </w:rPr>
          <w:tab/>
        </w:r>
        <w:r w:rsidR="00617C38">
          <w:rPr>
            <w:noProof/>
            <w:webHidden/>
          </w:rPr>
          <w:fldChar w:fldCharType="begin"/>
        </w:r>
        <w:r w:rsidR="00617C38">
          <w:rPr>
            <w:noProof/>
            <w:webHidden/>
          </w:rPr>
          <w:instrText xml:space="preserve"> PAGEREF _Toc175747929 \h </w:instrText>
        </w:r>
        <w:r w:rsidR="00617C38">
          <w:rPr>
            <w:noProof/>
            <w:webHidden/>
          </w:rPr>
        </w:r>
        <w:r w:rsidR="00617C38">
          <w:rPr>
            <w:noProof/>
            <w:webHidden/>
          </w:rPr>
          <w:fldChar w:fldCharType="separate"/>
        </w:r>
        <w:r w:rsidR="00617C38">
          <w:rPr>
            <w:noProof/>
            <w:webHidden/>
          </w:rPr>
          <w:t>25</w:t>
        </w:r>
        <w:r w:rsidR="00617C38">
          <w:rPr>
            <w:noProof/>
            <w:webHidden/>
          </w:rPr>
          <w:fldChar w:fldCharType="end"/>
        </w:r>
      </w:hyperlink>
    </w:p>
    <w:p w14:paraId="3ED6CFCD" w14:textId="348C4AEA" w:rsidR="00877B3A" w:rsidRPr="00877B3A" w:rsidRDefault="00617C38" w:rsidP="00D33A37">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fldChar w:fldCharType="end"/>
      </w:r>
    </w:p>
    <w:p w14:paraId="5988734C" w14:textId="62BC20C5" w:rsidR="00A8047E" w:rsidRDefault="00A8047E" w:rsidP="00F84A0A">
      <w:pPr>
        <w:autoSpaceDE w:val="0"/>
        <w:autoSpaceDN w:val="0"/>
        <w:adjustRightInd w:val="0"/>
        <w:spacing w:after="0"/>
        <w:rPr>
          <w:rFonts w:ascii="Times New Roman" w:hAnsi="Times New Roman"/>
          <w:bCs/>
          <w:sz w:val="24"/>
          <w:szCs w:val="24"/>
        </w:rPr>
      </w:pPr>
      <w:r>
        <w:rPr>
          <w:rFonts w:ascii="Times New Roman" w:hAnsi="Times New Roman"/>
          <w:bCs/>
          <w:sz w:val="24"/>
          <w:szCs w:val="24"/>
        </w:rPr>
        <w:tab/>
      </w:r>
    </w:p>
    <w:p w14:paraId="160EBF60" w14:textId="77777777" w:rsidR="00A8047E" w:rsidRDefault="00A8047E" w:rsidP="00F84A0A">
      <w:pPr>
        <w:autoSpaceDE w:val="0"/>
        <w:autoSpaceDN w:val="0"/>
        <w:adjustRightInd w:val="0"/>
        <w:spacing w:after="0"/>
        <w:rPr>
          <w:rFonts w:ascii="Times New Roman" w:hAnsi="Times New Roman"/>
          <w:bCs/>
          <w:sz w:val="24"/>
          <w:szCs w:val="24"/>
        </w:rPr>
      </w:pPr>
    </w:p>
    <w:p w14:paraId="34AC9E6C" w14:textId="77777777" w:rsidR="00F611F8" w:rsidRDefault="00F611F8">
      <w:pPr>
        <w:rPr>
          <w:rFonts w:ascii="Times New Roman" w:hAnsi="Times New Roman"/>
          <w:b/>
          <w:sz w:val="28"/>
          <w:szCs w:val="28"/>
        </w:rPr>
      </w:pPr>
      <w:r>
        <w:rPr>
          <w:rFonts w:ascii="Times New Roman" w:hAnsi="Times New Roman"/>
          <w:b/>
          <w:sz w:val="28"/>
          <w:szCs w:val="28"/>
        </w:rPr>
        <w:br w:type="page"/>
      </w:r>
    </w:p>
    <w:p w14:paraId="66A7D9D3" w14:textId="0735C3FE" w:rsidR="00A8047E" w:rsidRDefault="00A8047E" w:rsidP="00A8047E">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Lista de Tabelas</w:t>
      </w:r>
    </w:p>
    <w:p w14:paraId="52790479" w14:textId="27558C5D" w:rsidR="00341933" w:rsidRDefault="00341933" w:rsidP="00341933">
      <w:pPr>
        <w:autoSpaceDE w:val="0"/>
        <w:autoSpaceDN w:val="0"/>
        <w:adjustRightInd w:val="0"/>
        <w:spacing w:after="0" w:line="360" w:lineRule="auto"/>
        <w:jc w:val="center"/>
        <w:rPr>
          <w:rFonts w:ascii="Times New Roman" w:hAnsi="Times New Roman"/>
          <w:b/>
          <w:sz w:val="28"/>
          <w:szCs w:val="28"/>
        </w:rPr>
      </w:pPr>
    </w:p>
    <w:p w14:paraId="6AD28D17" w14:textId="77777777" w:rsidR="00341933" w:rsidRDefault="00341933" w:rsidP="00341933">
      <w:pPr>
        <w:autoSpaceDE w:val="0"/>
        <w:autoSpaceDN w:val="0"/>
        <w:adjustRightInd w:val="0"/>
        <w:spacing w:after="0" w:line="360" w:lineRule="auto"/>
        <w:jc w:val="center"/>
        <w:rPr>
          <w:rFonts w:ascii="Times New Roman" w:hAnsi="Times New Roman"/>
          <w:b/>
          <w:sz w:val="28"/>
          <w:szCs w:val="28"/>
        </w:rPr>
      </w:pPr>
    </w:p>
    <w:p w14:paraId="62B3FE40" w14:textId="77777777" w:rsidR="00341933" w:rsidRPr="00C47EE1" w:rsidRDefault="00341933" w:rsidP="00341933">
      <w:pPr>
        <w:autoSpaceDE w:val="0"/>
        <w:autoSpaceDN w:val="0"/>
        <w:adjustRightInd w:val="0"/>
        <w:spacing w:after="0" w:line="360" w:lineRule="auto"/>
        <w:jc w:val="center"/>
        <w:rPr>
          <w:rFonts w:ascii="Times New Roman" w:hAnsi="Times New Roman"/>
          <w:b/>
          <w:sz w:val="28"/>
          <w:szCs w:val="28"/>
        </w:rPr>
      </w:pPr>
    </w:p>
    <w:p w14:paraId="2872D5CC" w14:textId="2E4BCF5C" w:rsidR="001C37F6" w:rsidRDefault="00617C38">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r>
        <w:rPr>
          <w:bCs/>
          <w:sz w:val="24"/>
          <w:szCs w:val="24"/>
        </w:rPr>
        <w:fldChar w:fldCharType="begin"/>
      </w:r>
      <w:r>
        <w:rPr>
          <w:bCs/>
          <w:sz w:val="24"/>
          <w:szCs w:val="24"/>
        </w:rPr>
        <w:instrText xml:space="preserve"> TOC \h \z \t "tabela;1" </w:instrText>
      </w:r>
      <w:r>
        <w:rPr>
          <w:bCs/>
          <w:sz w:val="24"/>
          <w:szCs w:val="24"/>
        </w:rPr>
        <w:fldChar w:fldCharType="separate"/>
      </w:r>
      <w:hyperlink w:anchor="_Toc175749734" w:history="1">
        <w:r w:rsidR="001C37F6" w:rsidRPr="00BA3E51">
          <w:rPr>
            <w:rStyle w:val="Hyperlink"/>
            <w:noProof/>
            <w:lang w:bidi="pt-PT"/>
          </w:rPr>
          <w:t>TABELA 1:</w:t>
        </w:r>
        <w:r w:rsidR="001C37F6">
          <w:rPr>
            <w:rFonts w:asciiTheme="minorHAnsi" w:eastAsiaTheme="minorEastAsia" w:hAnsiTheme="minorHAnsi" w:cstheme="minorBidi"/>
            <w:b w:val="0"/>
            <w:noProof/>
            <w:kern w:val="2"/>
            <w:sz w:val="24"/>
            <w:szCs w:val="24"/>
            <w:lang w:eastAsia="pt-BR"/>
            <w14:ligatures w14:val="standardContextual"/>
          </w:rPr>
          <w:tab/>
        </w:r>
        <w:r w:rsidR="001C37F6" w:rsidRPr="00BA3E51">
          <w:rPr>
            <w:rStyle w:val="Hyperlink"/>
            <w:noProof/>
            <w:lang w:bidi="pt-PT"/>
          </w:rPr>
          <w:t>DISCRIMINAÇÃO DOS RESULTADOS DE FOSFORO E POTÁSSIO</w:t>
        </w:r>
        <w:r w:rsidR="001C37F6">
          <w:rPr>
            <w:rStyle w:val="Hyperlink"/>
            <w:noProof/>
            <w:lang w:bidi="pt-PT"/>
          </w:rPr>
          <w:tab/>
        </w:r>
        <w:r w:rsidR="001C37F6" w:rsidRPr="00BA3E51">
          <w:rPr>
            <w:rStyle w:val="Hyperlink"/>
            <w:noProof/>
            <w:lang w:bidi="pt-PT"/>
          </w:rPr>
          <w:t xml:space="preserve"> LABORATORIAIS:</w:t>
        </w:r>
        <w:r w:rsidR="001C37F6">
          <w:rPr>
            <w:noProof/>
            <w:webHidden/>
          </w:rPr>
          <w:tab/>
        </w:r>
        <w:r w:rsidR="001C37F6">
          <w:rPr>
            <w:noProof/>
            <w:webHidden/>
          </w:rPr>
          <w:fldChar w:fldCharType="begin"/>
        </w:r>
        <w:r w:rsidR="001C37F6">
          <w:rPr>
            <w:noProof/>
            <w:webHidden/>
          </w:rPr>
          <w:instrText xml:space="preserve"> PAGEREF _Toc175749734 \h </w:instrText>
        </w:r>
        <w:r w:rsidR="001C37F6">
          <w:rPr>
            <w:noProof/>
            <w:webHidden/>
          </w:rPr>
        </w:r>
        <w:r w:rsidR="001C37F6">
          <w:rPr>
            <w:noProof/>
            <w:webHidden/>
          </w:rPr>
          <w:fldChar w:fldCharType="separate"/>
        </w:r>
        <w:r w:rsidR="001C37F6">
          <w:rPr>
            <w:noProof/>
            <w:webHidden/>
          </w:rPr>
          <w:t>25</w:t>
        </w:r>
        <w:r w:rsidR="001C37F6">
          <w:rPr>
            <w:noProof/>
            <w:webHidden/>
          </w:rPr>
          <w:fldChar w:fldCharType="end"/>
        </w:r>
      </w:hyperlink>
    </w:p>
    <w:p w14:paraId="5880BBCA" w14:textId="57B59A2E" w:rsidR="001C37F6"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9735" w:history="1">
        <w:r w:rsidR="001C37F6" w:rsidRPr="00BA3E51">
          <w:rPr>
            <w:rStyle w:val="Hyperlink"/>
            <w:noProof/>
            <w:lang w:bidi="pt-PT"/>
          </w:rPr>
          <w:t>TABELA 2:</w:t>
        </w:r>
        <w:r w:rsidR="001C37F6">
          <w:rPr>
            <w:rFonts w:asciiTheme="minorHAnsi" w:eastAsiaTheme="minorEastAsia" w:hAnsiTheme="minorHAnsi" w:cstheme="minorBidi"/>
            <w:b w:val="0"/>
            <w:noProof/>
            <w:kern w:val="2"/>
            <w:sz w:val="24"/>
            <w:szCs w:val="24"/>
            <w:lang w:eastAsia="pt-BR"/>
            <w14:ligatures w14:val="standardContextual"/>
          </w:rPr>
          <w:tab/>
        </w:r>
        <w:r w:rsidR="001C37F6" w:rsidRPr="00BA3E51">
          <w:rPr>
            <w:rStyle w:val="Hyperlink"/>
            <w:noProof/>
            <w:lang w:bidi="pt-PT"/>
          </w:rPr>
          <w:t xml:space="preserve">10-FOLD-VALIDATION DO DATASET UTILIZADO COM </w:t>
        </w:r>
        <m:oMath>
          <m:r>
            <m:rPr>
              <m:sty m:val="bi"/>
            </m:rPr>
            <w:rPr>
              <w:rStyle w:val="Hyperlink"/>
              <w:rFonts w:ascii="Cambria Math" w:hAnsi="Cambria Math"/>
              <w:noProof/>
              <w:lang w:bidi="pt-PT"/>
            </w:rPr>
            <m:t>σ=0,1</m:t>
          </m:r>
        </m:oMath>
        <w:r w:rsidR="001C37F6" w:rsidRPr="00BA3E51">
          <w:rPr>
            <w:rStyle w:val="Hyperlink"/>
            <w:noProof/>
            <w:lang w:bidi="pt-PT"/>
          </w:rPr>
          <w:t>.</w:t>
        </w:r>
        <w:r w:rsidR="001C37F6">
          <w:rPr>
            <w:noProof/>
            <w:webHidden/>
          </w:rPr>
          <w:tab/>
        </w:r>
        <w:r w:rsidR="001C37F6">
          <w:rPr>
            <w:noProof/>
            <w:webHidden/>
          </w:rPr>
          <w:fldChar w:fldCharType="begin"/>
        </w:r>
        <w:r w:rsidR="001C37F6">
          <w:rPr>
            <w:noProof/>
            <w:webHidden/>
          </w:rPr>
          <w:instrText xml:space="preserve"> PAGEREF _Toc175749735 \h </w:instrText>
        </w:r>
        <w:r w:rsidR="001C37F6">
          <w:rPr>
            <w:noProof/>
            <w:webHidden/>
          </w:rPr>
        </w:r>
        <w:r w:rsidR="001C37F6">
          <w:rPr>
            <w:noProof/>
            <w:webHidden/>
          </w:rPr>
          <w:fldChar w:fldCharType="separate"/>
        </w:r>
        <w:r w:rsidR="001C37F6">
          <w:rPr>
            <w:noProof/>
            <w:webHidden/>
          </w:rPr>
          <w:t>27</w:t>
        </w:r>
        <w:r w:rsidR="001C37F6">
          <w:rPr>
            <w:noProof/>
            <w:webHidden/>
          </w:rPr>
          <w:fldChar w:fldCharType="end"/>
        </w:r>
      </w:hyperlink>
    </w:p>
    <w:p w14:paraId="5DB11590" w14:textId="4510E334" w:rsidR="001C37F6" w:rsidRDefault="00CC4A22">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hyperlink w:anchor="_Toc175749736" w:history="1">
        <w:r w:rsidR="001C37F6" w:rsidRPr="00BA3E51">
          <w:rPr>
            <w:rStyle w:val="Hyperlink"/>
            <w:noProof/>
            <w:lang w:bidi="pt-PT"/>
          </w:rPr>
          <w:t>TABELA 3:</w:t>
        </w:r>
        <w:r w:rsidR="001C37F6">
          <w:rPr>
            <w:rFonts w:asciiTheme="minorHAnsi" w:eastAsiaTheme="minorEastAsia" w:hAnsiTheme="minorHAnsi" w:cstheme="minorBidi"/>
            <w:b w:val="0"/>
            <w:noProof/>
            <w:kern w:val="2"/>
            <w:sz w:val="24"/>
            <w:szCs w:val="24"/>
            <w:lang w:eastAsia="pt-BR"/>
            <w14:ligatures w14:val="standardContextual"/>
          </w:rPr>
          <w:tab/>
        </w:r>
        <w:r w:rsidR="001C37F6" w:rsidRPr="00BA3E51">
          <w:rPr>
            <w:rStyle w:val="Hyperlink"/>
            <w:noProof/>
            <w:lang w:bidi="pt-PT"/>
          </w:rPr>
          <w:t>DISCRIMINAÇÃO DOS RESULTADOS DE FOSFORO E POTÁSSIO DOS E</w:t>
        </w:r>
        <w:r w:rsidR="001C37F6">
          <w:rPr>
            <w:rStyle w:val="Hyperlink"/>
            <w:noProof/>
            <w:lang w:bidi="pt-PT"/>
          </w:rPr>
          <w:tab/>
        </w:r>
        <w:r w:rsidR="001C37F6" w:rsidRPr="00BA3E51">
          <w:rPr>
            <w:rStyle w:val="Hyperlink"/>
            <w:noProof/>
            <w:lang w:bidi="pt-PT"/>
          </w:rPr>
          <w:t xml:space="preserve"> SENSORES E LABORATORIAIS</w:t>
        </w:r>
        <w:r w:rsidR="001C37F6">
          <w:rPr>
            <w:noProof/>
            <w:webHidden/>
          </w:rPr>
          <w:tab/>
        </w:r>
        <w:r w:rsidR="001C37F6">
          <w:rPr>
            <w:noProof/>
            <w:webHidden/>
          </w:rPr>
          <w:fldChar w:fldCharType="begin"/>
        </w:r>
        <w:r w:rsidR="001C37F6">
          <w:rPr>
            <w:noProof/>
            <w:webHidden/>
          </w:rPr>
          <w:instrText xml:space="preserve"> PAGEREF _Toc175749736 \h </w:instrText>
        </w:r>
        <w:r w:rsidR="001C37F6">
          <w:rPr>
            <w:noProof/>
            <w:webHidden/>
          </w:rPr>
        </w:r>
        <w:r w:rsidR="001C37F6">
          <w:rPr>
            <w:noProof/>
            <w:webHidden/>
          </w:rPr>
          <w:fldChar w:fldCharType="separate"/>
        </w:r>
        <w:r w:rsidR="001C37F6">
          <w:rPr>
            <w:noProof/>
            <w:webHidden/>
          </w:rPr>
          <w:t>30</w:t>
        </w:r>
        <w:r w:rsidR="001C37F6">
          <w:rPr>
            <w:noProof/>
            <w:webHidden/>
          </w:rPr>
          <w:fldChar w:fldCharType="end"/>
        </w:r>
      </w:hyperlink>
    </w:p>
    <w:p w14:paraId="65C5F0D8" w14:textId="6D9525B4" w:rsidR="00A8047E" w:rsidRPr="005B00AB" w:rsidRDefault="00617C38" w:rsidP="00F84A0A">
      <w:pPr>
        <w:autoSpaceDE w:val="0"/>
        <w:autoSpaceDN w:val="0"/>
        <w:adjustRightInd w:val="0"/>
        <w:spacing w:after="0"/>
        <w:rPr>
          <w:rFonts w:ascii="Times New Roman" w:hAnsi="Times New Roman"/>
          <w:bCs/>
          <w:sz w:val="24"/>
          <w:szCs w:val="24"/>
        </w:rPr>
      </w:pPr>
      <w:r>
        <w:rPr>
          <w:rFonts w:ascii="Times New Roman" w:hAnsi="Times New Roman"/>
          <w:bCs/>
          <w:sz w:val="24"/>
          <w:szCs w:val="24"/>
        </w:rPr>
        <w:fldChar w:fldCharType="end"/>
      </w:r>
    </w:p>
    <w:p w14:paraId="161C802D" w14:textId="77777777" w:rsidR="00877B3A" w:rsidRDefault="00877B3A" w:rsidP="00D33A37">
      <w:pPr>
        <w:autoSpaceDE w:val="0"/>
        <w:autoSpaceDN w:val="0"/>
        <w:adjustRightInd w:val="0"/>
        <w:spacing w:after="0" w:line="360" w:lineRule="auto"/>
        <w:jc w:val="center"/>
        <w:rPr>
          <w:rFonts w:ascii="Times New Roman" w:hAnsi="Times New Roman"/>
          <w:b/>
          <w:bCs/>
          <w:sz w:val="28"/>
          <w:szCs w:val="28"/>
        </w:rPr>
      </w:pPr>
    </w:p>
    <w:p w14:paraId="3F2F1981" w14:textId="383022F0" w:rsidR="000670A8" w:rsidRPr="00A53C70" w:rsidRDefault="000670A8" w:rsidP="003C1C79">
      <w:pPr>
        <w:autoSpaceDE w:val="0"/>
        <w:autoSpaceDN w:val="0"/>
        <w:adjustRightInd w:val="0"/>
        <w:spacing w:after="0" w:line="360" w:lineRule="auto"/>
        <w:rPr>
          <w:rFonts w:ascii="Times New Roman" w:hAnsi="Times New Roman"/>
          <w:bCs/>
          <w:sz w:val="40"/>
          <w:szCs w:val="40"/>
        </w:rPr>
      </w:pPr>
    </w:p>
    <w:p w14:paraId="70541244" w14:textId="77777777" w:rsidR="00F611F8" w:rsidRDefault="00F611F8">
      <w:pPr>
        <w:rPr>
          <w:rFonts w:ascii="Times New Roman" w:hAnsi="Times New Roman"/>
          <w:b/>
          <w:sz w:val="28"/>
          <w:szCs w:val="28"/>
        </w:rPr>
      </w:pPr>
      <w:r>
        <w:rPr>
          <w:rFonts w:ascii="Times New Roman" w:hAnsi="Times New Roman"/>
          <w:b/>
          <w:sz w:val="28"/>
          <w:szCs w:val="28"/>
        </w:rPr>
        <w:br w:type="page"/>
      </w:r>
    </w:p>
    <w:p w14:paraId="489A8C1A" w14:textId="5D466315" w:rsidR="00CF1CF4" w:rsidRPr="00C47EE1" w:rsidRDefault="00CF1CF4" w:rsidP="00CF1CF4">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Lista de Gráficos</w:t>
      </w:r>
    </w:p>
    <w:p w14:paraId="4E9743B4" w14:textId="77777777" w:rsidR="00DF0D77" w:rsidRPr="00C47EE1" w:rsidRDefault="00DF0D77" w:rsidP="00CF1CF4">
      <w:pPr>
        <w:autoSpaceDE w:val="0"/>
        <w:autoSpaceDN w:val="0"/>
        <w:adjustRightInd w:val="0"/>
        <w:spacing w:after="0" w:line="360" w:lineRule="auto"/>
        <w:jc w:val="center"/>
        <w:rPr>
          <w:rFonts w:ascii="Times New Roman" w:hAnsi="Times New Roman"/>
          <w:b/>
          <w:sz w:val="20"/>
          <w:szCs w:val="20"/>
        </w:rPr>
      </w:pPr>
    </w:p>
    <w:p w14:paraId="361F4633" w14:textId="77777777" w:rsidR="00DF0D77" w:rsidRDefault="00DF0D77" w:rsidP="00DF0D77">
      <w:pPr>
        <w:autoSpaceDE w:val="0"/>
        <w:autoSpaceDN w:val="0"/>
        <w:adjustRightInd w:val="0"/>
        <w:spacing w:after="0" w:line="360" w:lineRule="auto"/>
        <w:rPr>
          <w:rFonts w:ascii="Times New Roman" w:hAnsi="Times New Roman"/>
          <w:b/>
          <w:sz w:val="28"/>
          <w:szCs w:val="28"/>
        </w:rPr>
      </w:pPr>
    </w:p>
    <w:p w14:paraId="2D0645CF" w14:textId="77777777" w:rsidR="00341933" w:rsidRDefault="00341933" w:rsidP="00DF0D77">
      <w:pPr>
        <w:autoSpaceDE w:val="0"/>
        <w:autoSpaceDN w:val="0"/>
        <w:adjustRightInd w:val="0"/>
        <w:spacing w:after="0" w:line="360" w:lineRule="auto"/>
        <w:rPr>
          <w:rFonts w:ascii="Times New Roman" w:hAnsi="Times New Roman"/>
          <w:b/>
          <w:sz w:val="28"/>
          <w:szCs w:val="28"/>
        </w:rPr>
      </w:pPr>
    </w:p>
    <w:p w14:paraId="7331DE96" w14:textId="77777777" w:rsidR="00341933" w:rsidRDefault="00341933" w:rsidP="00DF0D77">
      <w:pPr>
        <w:autoSpaceDE w:val="0"/>
        <w:autoSpaceDN w:val="0"/>
        <w:adjustRightInd w:val="0"/>
        <w:spacing w:after="0" w:line="360" w:lineRule="auto"/>
        <w:rPr>
          <w:rFonts w:ascii="Times New Roman" w:hAnsi="Times New Roman"/>
          <w:b/>
          <w:sz w:val="28"/>
          <w:szCs w:val="28"/>
        </w:rPr>
      </w:pPr>
    </w:p>
    <w:p w14:paraId="0F12A385" w14:textId="2A88C9F0" w:rsidR="00617C38" w:rsidRDefault="00617C38">
      <w:pPr>
        <w:pStyle w:val="Sumrio1"/>
        <w:tabs>
          <w:tab w:val="left" w:pos="1200"/>
          <w:tab w:val="right" w:leader="dot" w:pos="9061"/>
        </w:tabs>
        <w:rPr>
          <w:rFonts w:asciiTheme="minorHAnsi" w:eastAsiaTheme="minorEastAsia" w:hAnsiTheme="minorHAnsi" w:cstheme="minorBidi"/>
          <w:b w:val="0"/>
          <w:noProof/>
          <w:kern w:val="2"/>
          <w:sz w:val="24"/>
          <w:szCs w:val="24"/>
          <w:lang w:eastAsia="pt-BR"/>
          <w14:ligatures w14:val="standardContextual"/>
        </w:rPr>
      </w:pPr>
      <w:r>
        <w:rPr>
          <w:b w:val="0"/>
          <w:sz w:val="28"/>
          <w:szCs w:val="28"/>
        </w:rPr>
        <w:fldChar w:fldCharType="begin"/>
      </w:r>
      <w:r>
        <w:rPr>
          <w:b w:val="0"/>
          <w:sz w:val="28"/>
          <w:szCs w:val="28"/>
        </w:rPr>
        <w:instrText xml:space="preserve"> TOC \h \z \t "grafico;1" </w:instrText>
      </w:r>
      <w:r>
        <w:rPr>
          <w:b w:val="0"/>
          <w:sz w:val="28"/>
          <w:szCs w:val="28"/>
        </w:rPr>
        <w:fldChar w:fldCharType="separate"/>
      </w:r>
      <w:hyperlink w:anchor="_Toc175748066" w:history="1">
        <w:r w:rsidRPr="000A5446">
          <w:rPr>
            <w:rStyle w:val="Hyperlink"/>
            <w:noProof/>
            <w:lang w:bidi="pt-PT"/>
          </w:rPr>
          <w:t>Gráfico 1:</w:t>
        </w:r>
        <w:r>
          <w:rPr>
            <w:rFonts w:asciiTheme="minorHAnsi" w:eastAsiaTheme="minorEastAsia" w:hAnsiTheme="minorHAnsi" w:cstheme="minorBidi"/>
            <w:b w:val="0"/>
            <w:noProof/>
            <w:kern w:val="2"/>
            <w:sz w:val="24"/>
            <w:szCs w:val="24"/>
            <w:lang w:eastAsia="pt-BR"/>
            <w14:ligatures w14:val="standardContextual"/>
          </w:rPr>
          <w:tab/>
        </w:r>
        <w:r w:rsidRPr="000A5446">
          <w:rPr>
            <w:rStyle w:val="Hyperlink"/>
            <w:noProof/>
            <w:lang w:bidi="pt-PT"/>
          </w:rPr>
          <w:t xml:space="preserve">Teste de parametrização entre o Erro Médio Absoluto e o hiper parâmetro </w:t>
        </w:r>
        <m:oMath>
          <m:r>
            <m:rPr>
              <m:sty m:val="bi"/>
            </m:rPr>
            <w:rPr>
              <w:rStyle w:val="Hyperlink"/>
              <w:rFonts w:ascii="Cambria Math" w:hAnsi="Cambria Math"/>
              <w:noProof/>
              <w:lang w:bidi="pt-PT"/>
            </w:rPr>
            <m:t>σ</m:t>
          </m:r>
        </m:oMath>
        <w:r w:rsidRPr="000A5446">
          <w:rPr>
            <w:rStyle w:val="Hyperlink"/>
            <w:noProof/>
            <w:lang w:bidi="pt-PT"/>
          </w:rPr>
          <w:t>.</w:t>
        </w:r>
        <w:r>
          <w:rPr>
            <w:noProof/>
            <w:webHidden/>
          </w:rPr>
          <w:tab/>
        </w:r>
        <w:r>
          <w:rPr>
            <w:noProof/>
            <w:webHidden/>
          </w:rPr>
          <w:fldChar w:fldCharType="begin"/>
        </w:r>
        <w:r>
          <w:rPr>
            <w:noProof/>
            <w:webHidden/>
          </w:rPr>
          <w:instrText xml:space="preserve"> PAGEREF _Toc175748066 \h </w:instrText>
        </w:r>
        <w:r>
          <w:rPr>
            <w:noProof/>
            <w:webHidden/>
          </w:rPr>
        </w:r>
        <w:r>
          <w:rPr>
            <w:noProof/>
            <w:webHidden/>
          </w:rPr>
          <w:fldChar w:fldCharType="separate"/>
        </w:r>
        <w:r>
          <w:rPr>
            <w:noProof/>
            <w:webHidden/>
          </w:rPr>
          <w:t>27</w:t>
        </w:r>
        <w:r>
          <w:rPr>
            <w:noProof/>
            <w:webHidden/>
          </w:rPr>
          <w:fldChar w:fldCharType="end"/>
        </w:r>
      </w:hyperlink>
    </w:p>
    <w:p w14:paraId="31F4844F" w14:textId="5917D98A" w:rsidR="00617C38" w:rsidRPr="00FC4975" w:rsidRDefault="00617C38" w:rsidP="00DF0D77">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fldChar w:fldCharType="end"/>
      </w:r>
    </w:p>
    <w:p w14:paraId="104B1E9B" w14:textId="77777777" w:rsidR="00F611F8" w:rsidRDefault="00F611F8">
      <w:pPr>
        <w:rPr>
          <w:rFonts w:ascii="Times New Roman" w:hAnsi="Times New Roman"/>
          <w:b/>
          <w:sz w:val="28"/>
          <w:szCs w:val="28"/>
        </w:rPr>
      </w:pPr>
      <w:r>
        <w:rPr>
          <w:rFonts w:ascii="Times New Roman" w:hAnsi="Times New Roman"/>
          <w:b/>
          <w:sz w:val="28"/>
          <w:szCs w:val="28"/>
        </w:rPr>
        <w:br w:type="page"/>
      </w:r>
    </w:p>
    <w:p w14:paraId="22A3B40B" w14:textId="644D9B49" w:rsidR="004B18A9" w:rsidRDefault="004B18A9" w:rsidP="004B18A9">
      <w:pPr>
        <w:autoSpaceDE w:val="0"/>
        <w:autoSpaceDN w:val="0"/>
        <w:adjustRightInd w:val="0"/>
        <w:spacing w:after="0" w:line="360" w:lineRule="auto"/>
        <w:jc w:val="center"/>
        <w:rPr>
          <w:rFonts w:ascii="Times New Roman" w:hAnsi="Times New Roman"/>
          <w:b/>
          <w:sz w:val="28"/>
          <w:szCs w:val="28"/>
        </w:rPr>
      </w:pPr>
      <w:r w:rsidRPr="00C47EE1">
        <w:rPr>
          <w:rFonts w:ascii="Times New Roman" w:hAnsi="Times New Roman"/>
          <w:b/>
          <w:sz w:val="28"/>
          <w:szCs w:val="28"/>
        </w:rPr>
        <w:lastRenderedPageBreak/>
        <w:t xml:space="preserve">Lista de </w:t>
      </w:r>
      <w:r w:rsidR="009742BE">
        <w:rPr>
          <w:rFonts w:ascii="Times New Roman" w:hAnsi="Times New Roman"/>
          <w:b/>
          <w:sz w:val="28"/>
          <w:szCs w:val="28"/>
        </w:rPr>
        <w:t>Algoritmos</w:t>
      </w:r>
    </w:p>
    <w:p w14:paraId="5B18BB39" w14:textId="77777777" w:rsidR="00341933" w:rsidRDefault="00341933" w:rsidP="004B18A9">
      <w:pPr>
        <w:autoSpaceDE w:val="0"/>
        <w:autoSpaceDN w:val="0"/>
        <w:adjustRightInd w:val="0"/>
        <w:spacing w:after="0" w:line="360" w:lineRule="auto"/>
        <w:jc w:val="center"/>
        <w:rPr>
          <w:rFonts w:ascii="Times New Roman" w:hAnsi="Times New Roman"/>
          <w:b/>
          <w:sz w:val="28"/>
          <w:szCs w:val="28"/>
        </w:rPr>
      </w:pPr>
    </w:p>
    <w:p w14:paraId="6EE514C0" w14:textId="77777777" w:rsidR="00341933" w:rsidRDefault="00341933" w:rsidP="004B18A9">
      <w:pPr>
        <w:autoSpaceDE w:val="0"/>
        <w:autoSpaceDN w:val="0"/>
        <w:adjustRightInd w:val="0"/>
        <w:spacing w:after="0" w:line="360" w:lineRule="auto"/>
        <w:jc w:val="center"/>
        <w:rPr>
          <w:rFonts w:ascii="Times New Roman" w:hAnsi="Times New Roman"/>
          <w:b/>
          <w:sz w:val="28"/>
          <w:szCs w:val="28"/>
        </w:rPr>
      </w:pPr>
    </w:p>
    <w:p w14:paraId="46E9CDAB" w14:textId="77777777" w:rsidR="00341933" w:rsidRPr="00C47EE1" w:rsidRDefault="00341933" w:rsidP="004B18A9">
      <w:pPr>
        <w:autoSpaceDE w:val="0"/>
        <w:autoSpaceDN w:val="0"/>
        <w:adjustRightInd w:val="0"/>
        <w:spacing w:after="0" w:line="360" w:lineRule="auto"/>
        <w:jc w:val="center"/>
        <w:rPr>
          <w:rFonts w:ascii="Times New Roman" w:hAnsi="Times New Roman"/>
          <w:b/>
          <w:sz w:val="28"/>
          <w:szCs w:val="28"/>
        </w:rPr>
      </w:pPr>
    </w:p>
    <w:p w14:paraId="7D831B3E" w14:textId="00EF0574" w:rsidR="00341933" w:rsidRDefault="00341933">
      <w:pPr>
        <w:pStyle w:val="Sumrio1"/>
        <w:tabs>
          <w:tab w:val="left" w:pos="1680"/>
          <w:tab w:val="right" w:leader="dot" w:pos="9061"/>
        </w:tabs>
        <w:rPr>
          <w:rFonts w:asciiTheme="minorHAnsi" w:eastAsiaTheme="minorEastAsia" w:hAnsiTheme="minorHAnsi" w:cstheme="minorBidi"/>
          <w:b w:val="0"/>
          <w:noProof/>
          <w:kern w:val="2"/>
          <w:sz w:val="24"/>
          <w:szCs w:val="24"/>
          <w:lang w:eastAsia="pt-BR"/>
          <w14:ligatures w14:val="standardContextual"/>
        </w:rPr>
      </w:pPr>
      <w:r>
        <w:rPr>
          <w:b w:val="0"/>
          <w:sz w:val="28"/>
          <w:szCs w:val="28"/>
        </w:rPr>
        <w:fldChar w:fldCharType="begin"/>
      </w:r>
      <w:r>
        <w:rPr>
          <w:b w:val="0"/>
          <w:sz w:val="28"/>
          <w:szCs w:val="28"/>
        </w:rPr>
        <w:instrText xml:space="preserve"> TOC \h \z \t "algoritmo;1" </w:instrText>
      </w:r>
      <w:r>
        <w:rPr>
          <w:b w:val="0"/>
          <w:sz w:val="28"/>
          <w:szCs w:val="28"/>
        </w:rPr>
        <w:fldChar w:fldCharType="separate"/>
      </w:r>
      <w:hyperlink w:anchor="_Toc175748377" w:history="1">
        <w:r w:rsidRPr="001C4F93">
          <w:rPr>
            <w:rStyle w:val="Hyperlink"/>
            <w:noProof/>
            <w:lang w:bidi="pt-PT"/>
          </w:rPr>
          <w:t>Algoritmo 1:</w:t>
        </w:r>
        <w:r>
          <w:rPr>
            <w:rFonts w:asciiTheme="minorHAnsi" w:eastAsiaTheme="minorEastAsia" w:hAnsiTheme="minorHAnsi" w:cstheme="minorBidi"/>
            <w:b w:val="0"/>
            <w:noProof/>
            <w:kern w:val="2"/>
            <w:sz w:val="24"/>
            <w:szCs w:val="24"/>
            <w:lang w:eastAsia="pt-BR"/>
            <w14:ligatures w14:val="standardContextual"/>
          </w:rPr>
          <w:tab/>
        </w:r>
        <w:r w:rsidRPr="001C4F93">
          <w:rPr>
            <w:rStyle w:val="Hyperlink"/>
            <w:noProof/>
            <w:lang w:bidi="pt-PT"/>
          </w:rPr>
          <w:t>DWNN</w:t>
        </w:r>
        <w:r>
          <w:rPr>
            <w:noProof/>
            <w:webHidden/>
          </w:rPr>
          <w:tab/>
        </w:r>
        <w:r>
          <w:rPr>
            <w:noProof/>
            <w:webHidden/>
          </w:rPr>
          <w:fldChar w:fldCharType="begin"/>
        </w:r>
        <w:r>
          <w:rPr>
            <w:noProof/>
            <w:webHidden/>
          </w:rPr>
          <w:instrText xml:space="preserve"> PAGEREF _Toc175748377 \h </w:instrText>
        </w:r>
        <w:r>
          <w:rPr>
            <w:noProof/>
            <w:webHidden/>
          </w:rPr>
        </w:r>
        <w:r>
          <w:rPr>
            <w:noProof/>
            <w:webHidden/>
          </w:rPr>
          <w:fldChar w:fldCharType="separate"/>
        </w:r>
        <w:r>
          <w:rPr>
            <w:noProof/>
            <w:webHidden/>
          </w:rPr>
          <w:t>20</w:t>
        </w:r>
        <w:r>
          <w:rPr>
            <w:noProof/>
            <w:webHidden/>
          </w:rPr>
          <w:fldChar w:fldCharType="end"/>
        </w:r>
      </w:hyperlink>
    </w:p>
    <w:p w14:paraId="2FE9425D" w14:textId="29B919A7" w:rsidR="004B18A9" w:rsidRDefault="00341933" w:rsidP="00CF1CF4">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fldChar w:fldCharType="end"/>
      </w:r>
    </w:p>
    <w:p w14:paraId="71695674" w14:textId="77777777" w:rsidR="00F611F8" w:rsidRDefault="00F611F8">
      <w:pPr>
        <w:rPr>
          <w:rFonts w:ascii="Times New Roman" w:hAnsi="Times New Roman"/>
          <w:b/>
          <w:sz w:val="28"/>
          <w:szCs w:val="28"/>
        </w:rPr>
      </w:pPr>
      <w:r>
        <w:rPr>
          <w:rFonts w:ascii="Times New Roman" w:hAnsi="Times New Roman"/>
          <w:b/>
          <w:sz w:val="28"/>
          <w:szCs w:val="28"/>
        </w:rPr>
        <w:br w:type="page"/>
      </w:r>
    </w:p>
    <w:p w14:paraId="2B646304" w14:textId="62ECC1C6" w:rsidR="00CF1CF4" w:rsidRPr="00FC4975" w:rsidRDefault="0080322A" w:rsidP="00CF1CF4">
      <w:pPr>
        <w:autoSpaceDE w:val="0"/>
        <w:autoSpaceDN w:val="0"/>
        <w:adjustRightInd w:val="0"/>
        <w:spacing w:after="0" w:line="360" w:lineRule="auto"/>
        <w:jc w:val="center"/>
        <w:rPr>
          <w:rFonts w:ascii="Times New Roman" w:hAnsi="Times New Roman"/>
          <w:b/>
          <w:sz w:val="28"/>
          <w:szCs w:val="28"/>
        </w:rPr>
      </w:pPr>
      <w:r w:rsidRPr="00FC4975">
        <w:rPr>
          <w:rFonts w:ascii="Times New Roman" w:hAnsi="Times New Roman"/>
          <w:b/>
          <w:sz w:val="28"/>
          <w:szCs w:val="28"/>
        </w:rPr>
        <w:lastRenderedPageBreak/>
        <w:t xml:space="preserve">LISTA DE </w:t>
      </w:r>
      <w:r>
        <w:rPr>
          <w:rFonts w:ascii="Times New Roman" w:hAnsi="Times New Roman"/>
          <w:b/>
          <w:sz w:val="28"/>
          <w:szCs w:val="28"/>
        </w:rPr>
        <w:t>EQUAÇÕES</w:t>
      </w:r>
    </w:p>
    <w:p w14:paraId="332EC84E" w14:textId="77777777" w:rsidR="003C1C79" w:rsidRDefault="003C1C79" w:rsidP="004C4945">
      <w:pPr>
        <w:autoSpaceDE w:val="0"/>
        <w:autoSpaceDN w:val="0"/>
        <w:adjustRightInd w:val="0"/>
        <w:spacing w:after="0" w:line="360" w:lineRule="auto"/>
        <w:rPr>
          <w:rFonts w:ascii="Times New Roman" w:hAnsi="Times New Roman"/>
          <w:bCs/>
          <w:sz w:val="28"/>
          <w:szCs w:val="28"/>
        </w:rPr>
      </w:pPr>
    </w:p>
    <w:commentRangeStart w:id="1"/>
    <w:p w14:paraId="768BF280" w14:textId="514329DA" w:rsidR="008B68AC" w:rsidRDefault="00341933">
      <w:pPr>
        <w:pStyle w:val="Sumrio1"/>
        <w:tabs>
          <w:tab w:val="right" w:leader="dot" w:pos="9061"/>
        </w:tabs>
        <w:rPr>
          <w:noProof/>
        </w:rPr>
      </w:pPr>
      <w:r>
        <w:rPr>
          <w:b w:val="0"/>
          <w:bCs/>
          <w:sz w:val="28"/>
          <w:szCs w:val="28"/>
        </w:rPr>
        <w:fldChar w:fldCharType="begin"/>
      </w:r>
      <w:r>
        <w:rPr>
          <w:b w:val="0"/>
          <w:bCs/>
          <w:sz w:val="28"/>
          <w:szCs w:val="28"/>
        </w:rPr>
        <w:instrText xml:space="preserve"> TOC \h \z \t "numeracaEq;1" </w:instrText>
      </w:r>
      <w:r>
        <w:rPr>
          <w:b w:val="0"/>
          <w:bCs/>
          <w:sz w:val="28"/>
          <w:szCs w:val="28"/>
        </w:rPr>
        <w:fldChar w:fldCharType="separate"/>
      </w:r>
    </w:p>
    <w:p w14:paraId="71E31D58" w14:textId="01848C9B"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EQUAÇÃO</w:t>
      </w:r>
      <w:r>
        <w:rPr>
          <w:rStyle w:val="Hyperlink"/>
          <w:noProof/>
          <w:color w:val="auto"/>
          <w:sz w:val="24"/>
          <w:szCs w:val="24"/>
          <w:u w:val="none"/>
        </w:rPr>
        <w:t xml:space="preserve"> </w:t>
      </w:r>
      <w:hyperlink w:anchor="_Toc175749104" w:history="1">
        <w:r w:rsidRPr="008B68AC">
          <w:rPr>
            <w:rStyle w:val="Hyperlink"/>
            <w:noProof/>
            <w:color w:val="auto"/>
            <w:sz w:val="24"/>
            <w:szCs w:val="24"/>
            <w:u w:val="none"/>
          </w:rPr>
          <w:t>(1): PESO ESPECTRAL</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_Toc175749104 \h </w:instrText>
        </w:r>
        <w:r w:rsidRPr="008B68AC">
          <w:rPr>
            <w:noProof/>
            <w:webHidden/>
            <w:sz w:val="24"/>
            <w:szCs w:val="24"/>
          </w:rPr>
        </w:r>
        <w:r w:rsidRPr="008B68AC">
          <w:rPr>
            <w:noProof/>
            <w:webHidden/>
            <w:sz w:val="24"/>
            <w:szCs w:val="24"/>
          </w:rPr>
          <w:fldChar w:fldCharType="separate"/>
        </w:r>
        <w:r w:rsidRPr="008B68AC">
          <w:rPr>
            <w:noProof/>
            <w:webHidden/>
            <w:sz w:val="24"/>
            <w:szCs w:val="24"/>
          </w:rPr>
          <w:t>21</w:t>
        </w:r>
        <w:r w:rsidRPr="008B68AC">
          <w:rPr>
            <w:noProof/>
            <w:webHidden/>
            <w:sz w:val="24"/>
            <w:szCs w:val="24"/>
          </w:rPr>
          <w:fldChar w:fldCharType="end"/>
        </w:r>
      </w:hyperlink>
    </w:p>
    <w:p w14:paraId="30E9BB1F" w14:textId="72BCBBCB"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 xml:space="preserve">EQUAÇÃO </w:t>
      </w:r>
      <w:hyperlink w:anchor="_Toc175749105" w:history="1">
        <w:r w:rsidRPr="008B68AC">
          <w:rPr>
            <w:rStyle w:val="Hyperlink"/>
            <w:noProof/>
            <w:color w:val="auto"/>
            <w:sz w:val="24"/>
            <w:szCs w:val="24"/>
            <w:u w:val="none"/>
          </w:rPr>
          <w:t>(2): DISTÂNCIA EUCLIDIANA</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_Toc175749105 \h </w:instrText>
        </w:r>
        <w:r w:rsidRPr="008B68AC">
          <w:rPr>
            <w:noProof/>
            <w:webHidden/>
            <w:sz w:val="24"/>
            <w:szCs w:val="24"/>
          </w:rPr>
        </w:r>
        <w:r w:rsidRPr="008B68AC">
          <w:rPr>
            <w:noProof/>
            <w:webHidden/>
            <w:sz w:val="24"/>
            <w:szCs w:val="24"/>
          </w:rPr>
          <w:fldChar w:fldCharType="separate"/>
        </w:r>
        <w:r w:rsidRPr="008B68AC">
          <w:rPr>
            <w:noProof/>
            <w:webHidden/>
            <w:sz w:val="24"/>
            <w:szCs w:val="24"/>
          </w:rPr>
          <w:t>21</w:t>
        </w:r>
        <w:r w:rsidRPr="008B68AC">
          <w:rPr>
            <w:noProof/>
            <w:webHidden/>
            <w:sz w:val="24"/>
            <w:szCs w:val="24"/>
          </w:rPr>
          <w:fldChar w:fldCharType="end"/>
        </w:r>
      </w:hyperlink>
    </w:p>
    <w:p w14:paraId="11BC5B5F" w14:textId="5D87E8BE"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 xml:space="preserve">EQUAÇÃO </w:t>
      </w:r>
      <w:hyperlink w:anchor="_Toc175749106" w:history="1">
        <w:r w:rsidRPr="008B68AC">
          <w:rPr>
            <w:rStyle w:val="Hyperlink"/>
            <w:noProof/>
            <w:color w:val="auto"/>
            <w:sz w:val="24"/>
            <w:szCs w:val="24"/>
            <w:u w:val="none"/>
          </w:rPr>
          <w:t>(3): FUNÇÃO REGRESSORA BASEADA EM MÉDIA</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_Toc175749106 \h </w:instrText>
        </w:r>
        <w:r w:rsidRPr="008B68AC">
          <w:rPr>
            <w:noProof/>
            <w:webHidden/>
            <w:sz w:val="24"/>
            <w:szCs w:val="24"/>
          </w:rPr>
        </w:r>
        <w:r w:rsidRPr="008B68AC">
          <w:rPr>
            <w:noProof/>
            <w:webHidden/>
            <w:sz w:val="24"/>
            <w:szCs w:val="24"/>
          </w:rPr>
          <w:fldChar w:fldCharType="separate"/>
        </w:r>
        <w:r w:rsidRPr="008B68AC">
          <w:rPr>
            <w:noProof/>
            <w:webHidden/>
            <w:sz w:val="24"/>
            <w:szCs w:val="24"/>
          </w:rPr>
          <w:t>21</w:t>
        </w:r>
        <w:r w:rsidRPr="008B68AC">
          <w:rPr>
            <w:noProof/>
            <w:webHidden/>
            <w:sz w:val="24"/>
            <w:szCs w:val="24"/>
          </w:rPr>
          <w:fldChar w:fldCharType="end"/>
        </w:r>
      </w:hyperlink>
    </w:p>
    <w:p w14:paraId="020A0D74" w14:textId="08D73D90" w:rsidR="008B68AC" w:rsidRPr="008B68AC" w:rsidRDefault="008B68AC">
      <w:pPr>
        <w:pStyle w:val="Sumrio1"/>
        <w:tabs>
          <w:tab w:val="right" w:leader="dot" w:pos="9061"/>
        </w:tabs>
        <w:rPr>
          <w:rFonts w:asciiTheme="minorHAnsi" w:eastAsiaTheme="minorEastAsia" w:hAnsiTheme="minorHAnsi" w:cstheme="minorBidi"/>
          <w:b w:val="0"/>
          <w:noProof/>
          <w:kern w:val="2"/>
          <w:sz w:val="28"/>
          <w:szCs w:val="28"/>
          <w:lang w:eastAsia="pt-BR"/>
          <w14:ligatures w14:val="standardContextual"/>
        </w:rPr>
      </w:pPr>
      <w:r w:rsidRPr="008B68AC">
        <w:rPr>
          <w:rStyle w:val="Hyperlink"/>
          <w:noProof/>
          <w:color w:val="auto"/>
          <w:sz w:val="24"/>
          <w:szCs w:val="24"/>
          <w:u w:val="none"/>
        </w:rPr>
        <w:t xml:space="preserve">EQUAÇÃO </w:t>
      </w:r>
      <w:hyperlink w:anchor="_Toc175749107" w:history="1">
        <w:r w:rsidRPr="008B68AC">
          <w:rPr>
            <w:rStyle w:val="Hyperlink"/>
            <w:noProof/>
            <w:color w:val="auto"/>
            <w:sz w:val="24"/>
            <w:szCs w:val="24"/>
            <w:u w:val="none"/>
            <w:lang w:bidi="pt-PT"/>
          </w:rPr>
          <w:t>(4): ERRO ABSOLUTO MÉDIO</w:t>
        </w:r>
        <w:r w:rsidRPr="008B68AC">
          <w:rPr>
            <w:noProof/>
            <w:webHidden/>
            <w:sz w:val="24"/>
            <w:szCs w:val="24"/>
          </w:rPr>
          <w:tab/>
        </w:r>
        <w:r w:rsidRPr="008B68AC">
          <w:rPr>
            <w:noProof/>
            <w:webHidden/>
            <w:sz w:val="24"/>
            <w:szCs w:val="24"/>
          </w:rPr>
          <w:fldChar w:fldCharType="begin"/>
        </w:r>
        <w:r w:rsidRPr="008B68AC">
          <w:rPr>
            <w:noProof/>
            <w:webHidden/>
            <w:sz w:val="24"/>
            <w:szCs w:val="24"/>
          </w:rPr>
          <w:instrText xml:space="preserve"> PAGEREF _Toc175749107 \h </w:instrText>
        </w:r>
        <w:r w:rsidRPr="008B68AC">
          <w:rPr>
            <w:noProof/>
            <w:webHidden/>
            <w:sz w:val="24"/>
            <w:szCs w:val="24"/>
          </w:rPr>
        </w:r>
        <w:r w:rsidRPr="008B68AC">
          <w:rPr>
            <w:noProof/>
            <w:webHidden/>
            <w:sz w:val="24"/>
            <w:szCs w:val="24"/>
          </w:rPr>
          <w:fldChar w:fldCharType="separate"/>
        </w:r>
        <w:r w:rsidRPr="008B68AC">
          <w:rPr>
            <w:noProof/>
            <w:webHidden/>
            <w:sz w:val="24"/>
            <w:szCs w:val="24"/>
          </w:rPr>
          <w:t>26</w:t>
        </w:r>
        <w:r w:rsidRPr="008B68AC">
          <w:rPr>
            <w:noProof/>
            <w:webHidden/>
            <w:sz w:val="24"/>
            <w:szCs w:val="24"/>
          </w:rPr>
          <w:fldChar w:fldCharType="end"/>
        </w:r>
      </w:hyperlink>
    </w:p>
    <w:p w14:paraId="50DD5F78" w14:textId="321C6408" w:rsidR="00824DD7" w:rsidRPr="00F85CD8" w:rsidRDefault="00341933" w:rsidP="00904477">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fldChar w:fldCharType="end"/>
      </w:r>
      <w:commentRangeEnd w:id="1"/>
      <w:r w:rsidR="008B68AC">
        <w:rPr>
          <w:rStyle w:val="Refdecomentrio"/>
        </w:rPr>
        <w:commentReference w:id="1"/>
      </w:r>
    </w:p>
    <w:p w14:paraId="6E52EAC9" w14:textId="77777777" w:rsidR="00F611F8" w:rsidRDefault="00F611F8">
      <w:pPr>
        <w:rPr>
          <w:rFonts w:ascii="Times New Roman" w:hAnsi="Times New Roman"/>
          <w:b/>
          <w:sz w:val="28"/>
          <w:szCs w:val="28"/>
        </w:rPr>
      </w:pPr>
      <w:r>
        <w:rPr>
          <w:rFonts w:ascii="Times New Roman" w:hAnsi="Times New Roman"/>
          <w:b/>
          <w:sz w:val="28"/>
          <w:szCs w:val="28"/>
        </w:rPr>
        <w:br w:type="page"/>
      </w:r>
    </w:p>
    <w:p w14:paraId="2CB8C4AF" w14:textId="71268897" w:rsidR="002E7079" w:rsidRDefault="002E7079" w:rsidP="002E7079">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lastRenderedPageBreak/>
        <w:t>Lista de Siglas</w:t>
      </w:r>
    </w:p>
    <w:p w14:paraId="475E4B29" w14:textId="77777777" w:rsidR="002E7079" w:rsidRPr="00CF1CF4" w:rsidRDefault="002E7079" w:rsidP="002E7079">
      <w:pPr>
        <w:autoSpaceDE w:val="0"/>
        <w:autoSpaceDN w:val="0"/>
        <w:adjustRightInd w:val="0"/>
        <w:spacing w:after="0" w:line="360" w:lineRule="auto"/>
        <w:jc w:val="center"/>
        <w:rPr>
          <w:rFonts w:ascii="Times New Roman" w:hAnsi="Times New Roman"/>
          <w:b/>
          <w:sz w:val="28"/>
          <w:szCs w:val="28"/>
        </w:rPr>
      </w:pPr>
    </w:p>
    <w:p w14:paraId="30B252B0"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4G - Internet de Quarta Geração</w:t>
      </w:r>
    </w:p>
    <w:p w14:paraId="5A2DA952" w14:textId="77777777" w:rsidR="002E7079" w:rsidRPr="001C37F6" w:rsidRDefault="002E7079" w:rsidP="002E7079">
      <w:pPr>
        <w:autoSpaceDE w:val="0"/>
        <w:autoSpaceDN w:val="0"/>
        <w:adjustRightInd w:val="0"/>
        <w:spacing w:after="0"/>
        <w:rPr>
          <w:rFonts w:ascii="Times New Roman" w:hAnsi="Times New Roman"/>
          <w:bCs/>
          <w:sz w:val="24"/>
          <w:szCs w:val="24"/>
          <w:lang w:val="en-US"/>
        </w:rPr>
      </w:pPr>
      <w:r w:rsidRPr="001C37F6">
        <w:rPr>
          <w:rFonts w:ascii="Times New Roman" w:hAnsi="Times New Roman"/>
          <w:bCs/>
          <w:sz w:val="24"/>
          <w:szCs w:val="24"/>
          <w:lang w:val="en-US"/>
        </w:rPr>
        <w:t>AP - Agricultura de Precisão</w:t>
      </w:r>
    </w:p>
    <w:p w14:paraId="672528D5" w14:textId="77777777" w:rsidR="002E7079" w:rsidRPr="005B00AB" w:rsidRDefault="002E7079" w:rsidP="002E7079">
      <w:pPr>
        <w:autoSpaceDE w:val="0"/>
        <w:autoSpaceDN w:val="0"/>
        <w:adjustRightInd w:val="0"/>
        <w:spacing w:after="0"/>
        <w:rPr>
          <w:rFonts w:ascii="Times New Roman" w:hAnsi="Times New Roman"/>
          <w:bCs/>
          <w:sz w:val="24"/>
          <w:szCs w:val="24"/>
          <w:lang w:val="en-US"/>
        </w:rPr>
      </w:pPr>
      <w:r w:rsidRPr="005B00AB">
        <w:rPr>
          <w:rFonts w:ascii="Times New Roman" w:hAnsi="Times New Roman"/>
          <w:bCs/>
          <w:sz w:val="24"/>
          <w:szCs w:val="24"/>
          <w:lang w:val="en-US"/>
        </w:rPr>
        <w:t xml:space="preserve">DWNN - </w:t>
      </w:r>
      <w:r w:rsidRPr="005B00AB">
        <w:rPr>
          <w:rFonts w:ascii="Times New Roman" w:hAnsi="Times New Roman"/>
          <w:bCs/>
          <w:i/>
          <w:iCs/>
          <w:sz w:val="24"/>
          <w:szCs w:val="24"/>
          <w:lang w:val="en-US"/>
        </w:rPr>
        <w:t>Distance Weighted Nearest Neighbors</w:t>
      </w:r>
    </w:p>
    <w:p w14:paraId="179C5FCE" w14:textId="77777777" w:rsidR="002E7079" w:rsidRPr="001C37F6" w:rsidRDefault="002E7079" w:rsidP="002E7079">
      <w:pPr>
        <w:autoSpaceDE w:val="0"/>
        <w:autoSpaceDN w:val="0"/>
        <w:adjustRightInd w:val="0"/>
        <w:spacing w:after="0"/>
        <w:rPr>
          <w:rFonts w:ascii="Times New Roman" w:hAnsi="Times New Roman"/>
          <w:bCs/>
          <w:sz w:val="24"/>
          <w:szCs w:val="24"/>
        </w:rPr>
      </w:pPr>
      <w:r w:rsidRPr="001C37F6">
        <w:rPr>
          <w:rFonts w:ascii="Times New Roman" w:hAnsi="Times New Roman"/>
          <w:bCs/>
          <w:sz w:val="24"/>
          <w:szCs w:val="24"/>
        </w:rPr>
        <w:t>ESP8266 - Microcontrolador</w:t>
      </w:r>
    </w:p>
    <w:p w14:paraId="4D8E1ABA" w14:textId="77777777" w:rsidR="002E7079" w:rsidRPr="001C37F6" w:rsidRDefault="002E7079" w:rsidP="002E7079">
      <w:pPr>
        <w:autoSpaceDE w:val="0"/>
        <w:autoSpaceDN w:val="0"/>
        <w:adjustRightInd w:val="0"/>
        <w:spacing w:after="0"/>
        <w:rPr>
          <w:rFonts w:ascii="Times New Roman" w:hAnsi="Times New Roman"/>
          <w:bCs/>
          <w:i/>
          <w:iCs/>
          <w:sz w:val="24"/>
          <w:szCs w:val="24"/>
        </w:rPr>
      </w:pPr>
      <w:r w:rsidRPr="001C37F6">
        <w:rPr>
          <w:rFonts w:ascii="Times New Roman" w:hAnsi="Times New Roman"/>
          <w:bCs/>
          <w:sz w:val="24"/>
          <w:szCs w:val="24"/>
        </w:rPr>
        <w:t xml:space="preserve">GPIOs </w:t>
      </w:r>
      <w:r w:rsidRPr="001C37F6">
        <w:rPr>
          <w:rFonts w:ascii="Times New Roman" w:hAnsi="Times New Roman"/>
          <w:bCs/>
          <w:i/>
          <w:iCs/>
          <w:sz w:val="24"/>
          <w:szCs w:val="24"/>
        </w:rPr>
        <w:t>- General Purpose Input/Output</w:t>
      </w:r>
    </w:p>
    <w:p w14:paraId="5FA42FFA" w14:textId="77777777" w:rsidR="002E7079" w:rsidRPr="001C37F6" w:rsidRDefault="002E7079" w:rsidP="002E7079">
      <w:pPr>
        <w:autoSpaceDE w:val="0"/>
        <w:autoSpaceDN w:val="0"/>
        <w:adjustRightInd w:val="0"/>
        <w:spacing w:after="0"/>
        <w:rPr>
          <w:rFonts w:ascii="Times New Roman" w:hAnsi="Times New Roman"/>
          <w:bCs/>
          <w:sz w:val="24"/>
          <w:szCs w:val="24"/>
        </w:rPr>
      </w:pPr>
      <w:r w:rsidRPr="001C37F6">
        <w:rPr>
          <w:rFonts w:ascii="Times New Roman" w:hAnsi="Times New Roman"/>
          <w:bCs/>
          <w:sz w:val="24"/>
          <w:szCs w:val="24"/>
        </w:rPr>
        <w:t xml:space="preserve">GPS - </w:t>
      </w:r>
      <w:r w:rsidRPr="001C37F6">
        <w:rPr>
          <w:rFonts w:ascii="Times New Roman" w:hAnsi="Times New Roman"/>
          <w:bCs/>
          <w:i/>
          <w:iCs/>
          <w:sz w:val="24"/>
          <w:szCs w:val="24"/>
        </w:rPr>
        <w:t>Global Positioning System</w:t>
      </w:r>
    </w:p>
    <w:p w14:paraId="38D184EE" w14:textId="77777777" w:rsidR="002E7079" w:rsidRPr="001C37F6" w:rsidRDefault="002E7079" w:rsidP="002E7079">
      <w:pPr>
        <w:autoSpaceDE w:val="0"/>
        <w:autoSpaceDN w:val="0"/>
        <w:adjustRightInd w:val="0"/>
        <w:spacing w:after="0"/>
        <w:rPr>
          <w:rFonts w:ascii="Times New Roman" w:hAnsi="Times New Roman"/>
          <w:bCs/>
          <w:sz w:val="24"/>
          <w:szCs w:val="24"/>
        </w:rPr>
      </w:pPr>
      <w:r w:rsidRPr="001C37F6">
        <w:rPr>
          <w:rFonts w:ascii="Times New Roman" w:hAnsi="Times New Roman"/>
          <w:bCs/>
          <w:sz w:val="24"/>
          <w:szCs w:val="24"/>
        </w:rPr>
        <w:t xml:space="preserve">IA - Inteligência Artificial </w:t>
      </w:r>
    </w:p>
    <w:p w14:paraId="58E562A5" w14:textId="77777777" w:rsidR="002E7079" w:rsidRPr="005B00AB" w:rsidRDefault="002E7079" w:rsidP="002E7079">
      <w:pPr>
        <w:autoSpaceDE w:val="0"/>
        <w:autoSpaceDN w:val="0"/>
        <w:adjustRightInd w:val="0"/>
        <w:spacing w:after="0"/>
        <w:rPr>
          <w:rFonts w:ascii="Times New Roman" w:hAnsi="Times New Roman"/>
          <w:bCs/>
          <w:sz w:val="24"/>
          <w:szCs w:val="24"/>
          <w:lang w:val="en-US"/>
        </w:rPr>
      </w:pPr>
      <w:r w:rsidRPr="005B00AB">
        <w:rPr>
          <w:rFonts w:ascii="Times New Roman" w:hAnsi="Times New Roman"/>
          <w:bCs/>
          <w:sz w:val="24"/>
          <w:szCs w:val="24"/>
          <w:lang w:val="en-US"/>
        </w:rPr>
        <w:t xml:space="preserve">IoT - </w:t>
      </w:r>
      <w:r w:rsidRPr="005B00AB">
        <w:rPr>
          <w:rFonts w:ascii="Times New Roman" w:hAnsi="Times New Roman"/>
          <w:bCs/>
          <w:i/>
          <w:iCs/>
          <w:sz w:val="24"/>
          <w:szCs w:val="24"/>
          <w:lang w:val="en-US"/>
        </w:rPr>
        <w:t>Internet of Things</w:t>
      </w:r>
    </w:p>
    <w:p w14:paraId="50C64FEE" w14:textId="7555A65C" w:rsidR="002E7079" w:rsidRPr="005B00AB" w:rsidRDefault="00A223F8" w:rsidP="002E7079">
      <w:pPr>
        <w:autoSpaceDE w:val="0"/>
        <w:autoSpaceDN w:val="0"/>
        <w:adjustRightInd w:val="0"/>
        <w:spacing w:after="0"/>
        <w:rPr>
          <w:rFonts w:ascii="Times New Roman" w:hAnsi="Times New Roman"/>
          <w:bCs/>
          <w:sz w:val="24"/>
          <w:szCs w:val="24"/>
          <w:lang w:val="en-US"/>
        </w:rPr>
      </w:pPr>
      <m:oMath>
        <m:r>
          <w:rPr>
            <w:rFonts w:ascii="Cambria Math" w:hAnsi="Cambria Math"/>
            <w:sz w:val="24"/>
            <w:szCs w:val="24"/>
            <w:lang w:val="en-US"/>
          </w:rPr>
          <m:t>k</m:t>
        </m:r>
      </m:oMath>
      <w:r>
        <w:rPr>
          <w:rFonts w:ascii="Times New Roman" w:hAnsi="Times New Roman"/>
          <w:bCs/>
          <w:sz w:val="24"/>
          <w:szCs w:val="24"/>
          <w:lang w:val="en-US"/>
        </w:rPr>
        <w:t>-</w:t>
      </w:r>
      <w:r w:rsidR="002E7079" w:rsidRPr="005B00AB">
        <w:rPr>
          <w:rFonts w:ascii="Times New Roman" w:hAnsi="Times New Roman"/>
          <w:bCs/>
          <w:sz w:val="24"/>
          <w:szCs w:val="24"/>
          <w:lang w:val="en-US"/>
        </w:rPr>
        <w:t xml:space="preserve">NN - </w:t>
      </w:r>
      <w:r>
        <w:rPr>
          <w:rFonts w:ascii="Times New Roman" w:hAnsi="Times New Roman"/>
          <w:bCs/>
          <w:i/>
          <w:iCs/>
          <w:sz w:val="24"/>
          <w:szCs w:val="24"/>
          <w:lang w:val="en-US"/>
        </w:rPr>
        <w:t>k</w:t>
      </w:r>
      <w:r w:rsidR="002E7079" w:rsidRPr="005B00AB">
        <w:rPr>
          <w:rFonts w:ascii="Times New Roman" w:hAnsi="Times New Roman"/>
          <w:bCs/>
          <w:i/>
          <w:iCs/>
          <w:sz w:val="24"/>
          <w:szCs w:val="24"/>
          <w:lang w:val="en-US"/>
        </w:rPr>
        <w:t>-Nearest Neighbor</w:t>
      </w:r>
      <w:r>
        <w:rPr>
          <w:rFonts w:ascii="Times New Roman" w:hAnsi="Times New Roman"/>
          <w:bCs/>
          <w:i/>
          <w:iCs/>
          <w:sz w:val="24"/>
          <w:szCs w:val="24"/>
          <w:lang w:val="en-US"/>
        </w:rPr>
        <w:t>s</w:t>
      </w:r>
    </w:p>
    <w:p w14:paraId="62F53281" w14:textId="77777777" w:rsidR="002E7079" w:rsidRPr="00264B65" w:rsidRDefault="002E7079" w:rsidP="002E7079">
      <w:pPr>
        <w:autoSpaceDE w:val="0"/>
        <w:autoSpaceDN w:val="0"/>
        <w:adjustRightInd w:val="0"/>
        <w:spacing w:after="0"/>
        <w:rPr>
          <w:rFonts w:ascii="Times New Roman" w:hAnsi="Times New Roman"/>
          <w:bCs/>
          <w:sz w:val="24"/>
          <w:szCs w:val="24"/>
        </w:rPr>
      </w:pPr>
      <w:r w:rsidRPr="00264B65">
        <w:rPr>
          <w:rFonts w:ascii="Times New Roman" w:hAnsi="Times New Roman"/>
          <w:bCs/>
          <w:sz w:val="24"/>
          <w:szCs w:val="24"/>
        </w:rPr>
        <w:t>La - Lantânio</w:t>
      </w:r>
    </w:p>
    <w:p w14:paraId="739F5EEB"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 xml:space="preserve">MAE - </w:t>
      </w:r>
      <w:r w:rsidRPr="005B00AB">
        <w:rPr>
          <w:rFonts w:ascii="Times New Roman" w:hAnsi="Times New Roman"/>
          <w:bCs/>
          <w:i/>
          <w:iCs/>
          <w:sz w:val="24"/>
          <w:szCs w:val="24"/>
        </w:rPr>
        <w:t>Mean Absoluto Error</w:t>
      </w:r>
    </w:p>
    <w:p w14:paraId="44095854"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Mg - Magnésio</w:t>
      </w:r>
    </w:p>
    <w:p w14:paraId="358E6B34"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 xml:space="preserve">mg - Miligramas </w:t>
      </w:r>
    </w:p>
    <w:p w14:paraId="33B377D1" w14:textId="77777777" w:rsidR="002E7079" w:rsidRPr="00264B65" w:rsidRDefault="002E7079" w:rsidP="002E7079">
      <w:pPr>
        <w:autoSpaceDE w:val="0"/>
        <w:autoSpaceDN w:val="0"/>
        <w:adjustRightInd w:val="0"/>
        <w:spacing w:after="0"/>
        <w:rPr>
          <w:rFonts w:ascii="Times New Roman" w:hAnsi="Times New Roman"/>
          <w:bCs/>
          <w:sz w:val="24"/>
          <w:szCs w:val="24"/>
        </w:rPr>
      </w:pPr>
      <w:r w:rsidRPr="00264B65">
        <w:rPr>
          <w:rFonts w:ascii="Times New Roman" w:hAnsi="Times New Roman"/>
          <w:bCs/>
          <w:sz w:val="24"/>
          <w:szCs w:val="24"/>
        </w:rPr>
        <w:t>MB - Megabytes</w:t>
      </w:r>
    </w:p>
    <w:p w14:paraId="0708632C" w14:textId="77777777" w:rsidR="002E7079" w:rsidRPr="005B00AB" w:rsidRDefault="002E7079" w:rsidP="002E7079">
      <w:pPr>
        <w:autoSpaceDE w:val="0"/>
        <w:autoSpaceDN w:val="0"/>
        <w:adjustRightInd w:val="0"/>
        <w:spacing w:after="0"/>
        <w:rPr>
          <w:rFonts w:ascii="Times New Roman" w:hAnsi="Times New Roman"/>
          <w:bCs/>
          <w:sz w:val="24"/>
          <w:szCs w:val="24"/>
          <w:lang w:val="en-US"/>
        </w:rPr>
      </w:pPr>
      <w:r w:rsidRPr="005B00AB">
        <w:rPr>
          <w:rFonts w:ascii="Times New Roman" w:hAnsi="Times New Roman"/>
          <w:bCs/>
          <w:sz w:val="24"/>
          <w:szCs w:val="24"/>
          <w:lang w:val="en-US"/>
        </w:rPr>
        <w:t xml:space="preserve">MHz - Mega-hertz </w:t>
      </w:r>
    </w:p>
    <w:p w14:paraId="67D14515" w14:textId="77777777" w:rsidR="002E7079" w:rsidRPr="005B00AB" w:rsidRDefault="002E7079" w:rsidP="002E7079">
      <w:pPr>
        <w:autoSpaceDE w:val="0"/>
        <w:autoSpaceDN w:val="0"/>
        <w:adjustRightInd w:val="0"/>
        <w:spacing w:after="0"/>
        <w:rPr>
          <w:rFonts w:ascii="Times New Roman" w:hAnsi="Times New Roman"/>
          <w:bCs/>
          <w:i/>
          <w:iCs/>
          <w:sz w:val="24"/>
          <w:szCs w:val="24"/>
          <w:lang w:val="en-US"/>
        </w:rPr>
      </w:pPr>
      <w:r w:rsidRPr="005B00AB">
        <w:rPr>
          <w:rFonts w:ascii="Times New Roman" w:hAnsi="Times New Roman"/>
          <w:bCs/>
          <w:sz w:val="24"/>
          <w:szCs w:val="24"/>
          <w:lang w:val="en-US"/>
        </w:rPr>
        <w:t xml:space="preserve">ML - </w:t>
      </w:r>
      <w:r w:rsidRPr="005B00AB">
        <w:rPr>
          <w:rFonts w:ascii="Times New Roman" w:hAnsi="Times New Roman"/>
          <w:bCs/>
          <w:i/>
          <w:iCs/>
          <w:sz w:val="24"/>
          <w:szCs w:val="24"/>
          <w:lang w:val="en-US"/>
        </w:rPr>
        <w:t>Machine Learning</w:t>
      </w:r>
    </w:p>
    <w:p w14:paraId="4EDD53B2" w14:textId="77777777" w:rsidR="002E7079" w:rsidRPr="00646027" w:rsidRDefault="002E7079" w:rsidP="002E7079">
      <w:pPr>
        <w:autoSpaceDE w:val="0"/>
        <w:autoSpaceDN w:val="0"/>
        <w:adjustRightInd w:val="0"/>
        <w:spacing w:after="0"/>
        <w:rPr>
          <w:rFonts w:ascii="Times New Roman" w:hAnsi="Times New Roman"/>
          <w:bCs/>
          <w:sz w:val="24"/>
          <w:szCs w:val="24"/>
        </w:rPr>
      </w:pPr>
      <w:r w:rsidRPr="00646027">
        <w:rPr>
          <w:rFonts w:ascii="Times New Roman" w:hAnsi="Times New Roman"/>
          <w:bCs/>
          <w:sz w:val="24"/>
          <w:szCs w:val="24"/>
        </w:rPr>
        <w:t xml:space="preserve">Mn - Manganês </w:t>
      </w:r>
    </w:p>
    <w:p w14:paraId="1BE0AF01" w14:textId="77777777" w:rsidR="002E7079" w:rsidRPr="00646027" w:rsidRDefault="002E7079" w:rsidP="002E7079">
      <w:pPr>
        <w:autoSpaceDE w:val="0"/>
        <w:autoSpaceDN w:val="0"/>
        <w:adjustRightInd w:val="0"/>
        <w:spacing w:after="0"/>
        <w:rPr>
          <w:rFonts w:ascii="Times New Roman" w:hAnsi="Times New Roman"/>
          <w:bCs/>
          <w:sz w:val="24"/>
          <w:szCs w:val="24"/>
        </w:rPr>
      </w:pPr>
      <w:r w:rsidRPr="00646027">
        <w:rPr>
          <w:rFonts w:ascii="Times New Roman" w:hAnsi="Times New Roman"/>
          <w:bCs/>
          <w:sz w:val="24"/>
          <w:szCs w:val="24"/>
        </w:rPr>
        <w:t>Mo - Molibdênio</w:t>
      </w:r>
    </w:p>
    <w:p w14:paraId="15A67CF4" w14:textId="26C191CE" w:rsidR="002E7079" w:rsidRPr="00A223F8" w:rsidRDefault="002E7079" w:rsidP="002E7079">
      <w:pPr>
        <w:autoSpaceDE w:val="0"/>
        <w:autoSpaceDN w:val="0"/>
        <w:adjustRightInd w:val="0"/>
        <w:spacing w:after="0"/>
        <w:rPr>
          <w:rFonts w:ascii="Times New Roman" w:hAnsi="Times New Roman"/>
          <w:bCs/>
          <w:sz w:val="24"/>
          <w:szCs w:val="24"/>
        </w:rPr>
      </w:pPr>
      <w:r w:rsidRPr="00A223F8">
        <w:rPr>
          <w:rFonts w:ascii="Times New Roman" w:hAnsi="Times New Roman"/>
          <w:bCs/>
          <w:sz w:val="24"/>
          <w:szCs w:val="24"/>
        </w:rPr>
        <w:t>MSE -</w:t>
      </w:r>
      <w:r w:rsidRPr="00A223F8">
        <w:rPr>
          <w:rFonts w:ascii="Times New Roman" w:hAnsi="Times New Roman"/>
          <w:sz w:val="24"/>
          <w:szCs w:val="24"/>
        </w:rPr>
        <w:t xml:space="preserve"> </w:t>
      </w:r>
      <w:r w:rsidR="00A223F8" w:rsidRPr="00A223F8">
        <w:rPr>
          <w:rFonts w:ascii="Times New Roman" w:hAnsi="Times New Roman"/>
          <w:bCs/>
          <w:sz w:val="24"/>
          <w:szCs w:val="24"/>
        </w:rPr>
        <w:t>Erro M</w:t>
      </w:r>
      <w:r w:rsidR="00A223F8">
        <w:rPr>
          <w:rFonts w:ascii="Times New Roman" w:hAnsi="Times New Roman"/>
          <w:bCs/>
          <w:sz w:val="24"/>
          <w:szCs w:val="24"/>
        </w:rPr>
        <w:t>édio Quadrado</w:t>
      </w:r>
    </w:p>
    <w:p w14:paraId="2F1449F9" w14:textId="77777777" w:rsidR="002E7079" w:rsidRPr="00A223F8" w:rsidRDefault="002E7079" w:rsidP="002E7079">
      <w:pPr>
        <w:autoSpaceDE w:val="0"/>
        <w:autoSpaceDN w:val="0"/>
        <w:adjustRightInd w:val="0"/>
        <w:spacing w:after="0"/>
        <w:rPr>
          <w:rFonts w:ascii="Times New Roman" w:hAnsi="Times New Roman"/>
          <w:bCs/>
          <w:sz w:val="24"/>
          <w:szCs w:val="24"/>
        </w:rPr>
      </w:pPr>
      <w:r w:rsidRPr="00A223F8">
        <w:rPr>
          <w:rFonts w:ascii="Times New Roman" w:hAnsi="Times New Roman"/>
          <w:bCs/>
          <w:sz w:val="24"/>
          <w:szCs w:val="24"/>
        </w:rPr>
        <w:t xml:space="preserve">N - Nitrogênio </w:t>
      </w:r>
    </w:p>
    <w:p w14:paraId="02728B90"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P - Fósforo</w:t>
      </w:r>
    </w:p>
    <w:p w14:paraId="7F60CCEE" w14:textId="77777777"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pH -</w:t>
      </w:r>
      <w:r w:rsidRPr="005B00AB">
        <w:rPr>
          <w:rFonts w:ascii="Times New Roman" w:hAnsi="Times New Roman"/>
          <w:sz w:val="24"/>
          <w:szCs w:val="24"/>
        </w:rPr>
        <w:t xml:space="preserve"> </w:t>
      </w:r>
      <w:r w:rsidRPr="005B00AB">
        <w:rPr>
          <w:rFonts w:ascii="Times New Roman" w:hAnsi="Times New Roman"/>
          <w:bCs/>
          <w:sz w:val="24"/>
          <w:szCs w:val="24"/>
        </w:rPr>
        <w:t>Potencial Hidrogeniônico</w:t>
      </w:r>
    </w:p>
    <w:p w14:paraId="10566CBC" w14:textId="77777777" w:rsidR="00A223F8"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 xml:space="preserve">RS 485 - Meio de Transmissão </w:t>
      </w:r>
    </w:p>
    <w:p w14:paraId="08CE4233" w14:textId="68293801" w:rsidR="002E7079" w:rsidRPr="005B00AB" w:rsidRDefault="002E7079" w:rsidP="002E7079">
      <w:pPr>
        <w:autoSpaceDE w:val="0"/>
        <w:autoSpaceDN w:val="0"/>
        <w:adjustRightInd w:val="0"/>
        <w:spacing w:after="0"/>
        <w:rPr>
          <w:rFonts w:ascii="Times New Roman" w:hAnsi="Times New Roman"/>
          <w:bCs/>
          <w:sz w:val="24"/>
          <w:szCs w:val="24"/>
        </w:rPr>
      </w:pPr>
      <w:r w:rsidRPr="005B00AB">
        <w:rPr>
          <w:rFonts w:ascii="Times New Roman" w:hAnsi="Times New Roman"/>
          <w:bCs/>
          <w:sz w:val="24"/>
          <w:szCs w:val="24"/>
        </w:rPr>
        <w:t>V - Volts</w:t>
      </w:r>
    </w:p>
    <w:p w14:paraId="2FBC6CA2" w14:textId="77777777" w:rsidR="00323845" w:rsidRPr="00F85CD8" w:rsidRDefault="00323845" w:rsidP="00904477">
      <w:pPr>
        <w:autoSpaceDE w:val="0"/>
        <w:autoSpaceDN w:val="0"/>
        <w:adjustRightInd w:val="0"/>
        <w:spacing w:after="0" w:line="360" w:lineRule="auto"/>
        <w:rPr>
          <w:rFonts w:ascii="Times New Roman" w:hAnsi="Times New Roman"/>
          <w:b/>
          <w:bCs/>
          <w:sz w:val="28"/>
          <w:szCs w:val="28"/>
        </w:rPr>
      </w:pPr>
    </w:p>
    <w:p w14:paraId="48CB80C5" w14:textId="4217D8D0" w:rsidR="00824DD7" w:rsidRPr="00F85CD8" w:rsidRDefault="00F611F8" w:rsidP="00F611F8">
      <w:pPr>
        <w:rPr>
          <w:rFonts w:ascii="Times New Roman" w:hAnsi="Times New Roman"/>
          <w:b/>
          <w:bCs/>
          <w:sz w:val="28"/>
          <w:szCs w:val="28"/>
        </w:rPr>
      </w:pPr>
      <w:r>
        <w:rPr>
          <w:rFonts w:ascii="Times New Roman" w:hAnsi="Times New Roman"/>
          <w:b/>
          <w:bCs/>
          <w:sz w:val="28"/>
          <w:szCs w:val="28"/>
        </w:rPr>
        <w:br w:type="page"/>
      </w:r>
    </w:p>
    <w:p w14:paraId="50DD5F88" w14:textId="77777777" w:rsidR="00824DD7" w:rsidRPr="00F85CD8" w:rsidRDefault="00824DD7" w:rsidP="00824DD7">
      <w:pPr>
        <w:rPr>
          <w:rFonts w:ascii="Times New Roman" w:hAnsi="Times New Roman"/>
        </w:rPr>
        <w:sectPr w:rsidR="00824DD7" w:rsidRPr="00F85CD8" w:rsidSect="0080322A">
          <w:pgSz w:w="11906" w:h="16838"/>
          <w:pgMar w:top="1701" w:right="1134" w:bottom="1134" w:left="1701" w:header="709" w:footer="709" w:gutter="0"/>
          <w:pgNumType w:fmt="lowerRoman"/>
          <w:cols w:space="708"/>
          <w:docGrid w:linePitch="360"/>
        </w:sectPr>
      </w:pPr>
    </w:p>
    <w:p w14:paraId="2974C4B7" w14:textId="1D9C9243" w:rsidR="00C57E9A" w:rsidRDefault="00824DD7" w:rsidP="00C57E9A">
      <w:pPr>
        <w:pStyle w:val="Ttulo1"/>
      </w:pPr>
      <w:bookmarkStart w:id="2" w:name="_Toc167717648"/>
      <w:bookmarkStart w:id="3" w:name="_Toc167719548"/>
      <w:bookmarkStart w:id="4" w:name="_Toc168148672"/>
      <w:bookmarkStart w:id="5" w:name="_Toc190957273"/>
      <w:bookmarkStart w:id="6" w:name="_Toc191914770"/>
      <w:r w:rsidRPr="00A66D54">
        <w:lastRenderedPageBreak/>
        <w:t>INTRODUÇÃO</w:t>
      </w:r>
      <w:bookmarkEnd w:id="2"/>
      <w:bookmarkEnd w:id="3"/>
      <w:bookmarkEnd w:id="4"/>
      <w:bookmarkEnd w:id="5"/>
      <w:bookmarkEnd w:id="6"/>
    </w:p>
    <w:p w14:paraId="0102C751" w14:textId="77777777" w:rsidR="00F91679" w:rsidRDefault="00F91679" w:rsidP="001C37F6">
      <w:pPr>
        <w:pStyle w:val="texto"/>
      </w:pPr>
      <w:commentRangeStart w:id="7"/>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 Temas e estilos também ajudam a manter seu documento coordenado.</w:t>
      </w:r>
      <w:commentRangeEnd w:id="7"/>
      <w:r>
        <w:rPr>
          <w:rStyle w:val="Refdecomentrio"/>
        </w:rPr>
        <w:commentReference w:id="7"/>
      </w:r>
    </w:p>
    <w:p w14:paraId="76A17A46" w14:textId="66A9479A" w:rsidR="00F91679" w:rsidRDefault="00F91679" w:rsidP="001C37F6">
      <w:pPr>
        <w:pStyle w:val="texto"/>
        <w:rPr>
          <w:szCs w:val="24"/>
        </w:rPr>
      </w:pPr>
      <w:commentRangeStart w:id="8"/>
      <w:r>
        <w:rPr>
          <w:szCs w:val="24"/>
        </w:rPr>
        <w:t>Quando você clica em Design e escolhe um novo tema, as imagens, gráficos e elementos gráficos SmartArt são alterados para corresponder ao novo tema. 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commentRangeEnd w:id="8"/>
      <w:r>
        <w:rPr>
          <w:rStyle w:val="Refdecomentrio"/>
        </w:rPr>
        <w:commentReference w:id="8"/>
      </w:r>
    </w:p>
    <w:p w14:paraId="54A23F13" w14:textId="2AE8C0E3" w:rsidR="00097EB5" w:rsidRPr="0057007F" w:rsidRDefault="00F91679" w:rsidP="001C37F6">
      <w:pPr>
        <w:pStyle w:val="texto"/>
        <w:rPr>
          <w:szCs w:val="24"/>
        </w:rPr>
      </w:pPr>
      <w:commentRangeStart w:id="9"/>
      <w:r>
        <w:rPr>
          <w:szCs w:val="24"/>
        </w:rPr>
        <w:t>Se for preciso interromper a leitura antes de chegar ao fim dela, o Word lembrará em que ponto você parou - até mesmo em outro dispositivo. 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commentRangeEnd w:id="9"/>
      <w:r>
        <w:rPr>
          <w:rStyle w:val="Refdecomentrio"/>
        </w:rPr>
        <w:commentReference w:id="9"/>
      </w:r>
      <w:r>
        <w:rPr>
          <w:szCs w:val="24"/>
        </w:rPr>
        <w:t xml:space="preserve"> </w:t>
      </w:r>
      <w:r w:rsidR="00F94BB5" w:rsidRPr="0057007F">
        <w:rPr>
          <w:szCs w:val="24"/>
        </w:rPr>
        <w:t>As principais contribuições do presente trabalho são:</w:t>
      </w:r>
    </w:p>
    <w:p w14:paraId="1259713E" w14:textId="3419AD36" w:rsidR="00F94BB5" w:rsidRPr="0057007F" w:rsidRDefault="00F91679" w:rsidP="001C37F6">
      <w:pPr>
        <w:pStyle w:val="texto"/>
        <w:rPr>
          <w:szCs w:val="24"/>
        </w:rPr>
      </w:pPr>
      <w:r>
        <w:rPr>
          <w:szCs w:val="24"/>
        </w:rPr>
        <w:t>Objetivo 1;</w:t>
      </w:r>
    </w:p>
    <w:p w14:paraId="7C2B4A24" w14:textId="5ACB7F51" w:rsidR="00F91679" w:rsidRPr="0057007F" w:rsidRDefault="00F91679" w:rsidP="001C37F6">
      <w:pPr>
        <w:pStyle w:val="texto"/>
        <w:rPr>
          <w:szCs w:val="24"/>
        </w:rPr>
      </w:pPr>
      <w:r>
        <w:rPr>
          <w:szCs w:val="24"/>
        </w:rPr>
        <w:t>Objetivo 2;</w:t>
      </w:r>
    </w:p>
    <w:p w14:paraId="23C8378C" w14:textId="0C5B8AA4" w:rsidR="00F91679" w:rsidRPr="0057007F" w:rsidRDefault="00F91679" w:rsidP="001C37F6">
      <w:pPr>
        <w:pStyle w:val="texto"/>
        <w:rPr>
          <w:szCs w:val="24"/>
        </w:rPr>
      </w:pPr>
      <w:r>
        <w:rPr>
          <w:szCs w:val="24"/>
        </w:rPr>
        <w:t>Objetivo 3;</w:t>
      </w:r>
    </w:p>
    <w:p w14:paraId="24DC1A81" w14:textId="5F068BA6" w:rsidR="00E85542" w:rsidRDefault="00F94BB5" w:rsidP="001C37F6">
      <w:pPr>
        <w:pStyle w:val="texto"/>
        <w:rPr>
          <w:szCs w:val="24"/>
        </w:rPr>
      </w:pPr>
      <w:commentRangeStart w:id="10"/>
      <w:r w:rsidRPr="0057007F">
        <w:rPr>
          <w:szCs w:val="24"/>
        </w:rPr>
        <w:t xml:space="preserve">O presente trabalho está segmentado em: 1 Introdução; 2 Fundamentação Teórica; Materiais e Métodos; 4 Resultados </w:t>
      </w:r>
      <w:r w:rsidR="00B8014F" w:rsidRPr="0057007F">
        <w:rPr>
          <w:szCs w:val="24"/>
        </w:rPr>
        <w:t>Esperados; 5 Conclusões; ao final as Referências</w:t>
      </w:r>
      <w:r w:rsidR="00512540">
        <w:rPr>
          <w:szCs w:val="24"/>
        </w:rPr>
        <w:t>.</w:t>
      </w:r>
      <w:commentRangeEnd w:id="10"/>
      <w:r w:rsidR="00F91679">
        <w:rPr>
          <w:rStyle w:val="Refdecomentrio"/>
        </w:rPr>
        <w:commentReference w:id="10"/>
      </w:r>
    </w:p>
    <w:p w14:paraId="6E999A4D" w14:textId="42E0ACB1" w:rsidR="00E85542" w:rsidRDefault="00C57E9A" w:rsidP="00E85542">
      <w:pPr>
        <w:pStyle w:val="Ttulo1"/>
      </w:pPr>
      <w:bookmarkStart w:id="11" w:name="_Toc190957274"/>
      <w:bookmarkStart w:id="12" w:name="_Toc191914771"/>
      <w:r>
        <w:lastRenderedPageBreak/>
        <w:t>FUNDAMENTAÇÃO TEÓRICA</w:t>
      </w:r>
      <w:bookmarkEnd w:id="11"/>
      <w:bookmarkEnd w:id="12"/>
    </w:p>
    <w:p w14:paraId="5AD5AEC8" w14:textId="77777777" w:rsidR="005A3F76" w:rsidRPr="005A3F76" w:rsidRDefault="005A3F76" w:rsidP="005A3F76"/>
    <w:p w14:paraId="2A21780E" w14:textId="797F9FCF" w:rsidR="00313B01" w:rsidRPr="00712995" w:rsidRDefault="00CA42D2" w:rsidP="00712995">
      <w:pPr>
        <w:spacing w:line="360" w:lineRule="auto"/>
        <w:ind w:firstLine="851"/>
        <w:jc w:val="both"/>
        <w:rPr>
          <w:rFonts w:ascii="Times New Roman" w:hAnsi="Times New Roman"/>
          <w:sz w:val="24"/>
          <w:szCs w:val="24"/>
        </w:rPr>
      </w:pPr>
      <w:r w:rsidRPr="00712995">
        <w:rPr>
          <w:rFonts w:ascii="Times New Roman" w:hAnsi="Times New Roman"/>
          <w:sz w:val="24"/>
          <w:szCs w:val="24"/>
        </w:rPr>
        <w:t xml:space="preserve"> </w:t>
      </w:r>
      <w:r w:rsidRPr="00C07287">
        <w:rPr>
          <w:rFonts w:ascii="Times New Roman" w:hAnsi="Times New Roman"/>
          <w:sz w:val="24"/>
          <w:szCs w:val="24"/>
        </w:rPr>
        <w:t>Na presente seção são apresentados</w:t>
      </w:r>
      <w:r w:rsidR="004A4712" w:rsidRPr="00C07287">
        <w:rPr>
          <w:rFonts w:ascii="Times New Roman" w:hAnsi="Times New Roman"/>
          <w:sz w:val="24"/>
          <w:szCs w:val="24"/>
        </w:rPr>
        <w:t xml:space="preserve"> todos os fundamentos relativos ao presente estudo. A seção está separada n</w:t>
      </w:r>
      <w:r w:rsidRPr="00C07287">
        <w:rPr>
          <w:rFonts w:ascii="Times New Roman" w:hAnsi="Times New Roman"/>
          <w:sz w:val="24"/>
          <w:szCs w:val="24"/>
        </w:rPr>
        <w:t xml:space="preserve">os seguintes tópicos: </w:t>
      </w:r>
      <w:r w:rsidR="00467B92" w:rsidRPr="00C07287">
        <w:rPr>
          <w:rFonts w:ascii="Times New Roman" w:hAnsi="Times New Roman"/>
          <w:sz w:val="24"/>
          <w:szCs w:val="24"/>
        </w:rPr>
        <w:t>2</w:t>
      </w:r>
      <w:r w:rsidRPr="00C07287">
        <w:rPr>
          <w:rFonts w:ascii="Times New Roman" w:hAnsi="Times New Roman"/>
          <w:sz w:val="24"/>
          <w:szCs w:val="24"/>
        </w:rPr>
        <w:t xml:space="preserve">.1 </w:t>
      </w:r>
      <w:r w:rsidR="00467B92" w:rsidRPr="00C07287">
        <w:rPr>
          <w:rFonts w:ascii="Times New Roman" w:hAnsi="Times New Roman"/>
          <w:sz w:val="24"/>
          <w:szCs w:val="24"/>
        </w:rPr>
        <w:t>Agri</w:t>
      </w:r>
      <w:r w:rsidR="001C4EB4" w:rsidRPr="00C07287">
        <w:rPr>
          <w:rFonts w:ascii="Times New Roman" w:hAnsi="Times New Roman"/>
          <w:sz w:val="24"/>
          <w:szCs w:val="24"/>
        </w:rPr>
        <w:t>cultura</w:t>
      </w:r>
      <w:r w:rsidR="00876CA1" w:rsidRPr="00C07287">
        <w:rPr>
          <w:rFonts w:ascii="Times New Roman" w:hAnsi="Times New Roman"/>
          <w:sz w:val="24"/>
          <w:szCs w:val="24"/>
        </w:rPr>
        <w:t xml:space="preserve">; </w:t>
      </w:r>
      <w:r w:rsidR="003460BD" w:rsidRPr="00C07287">
        <w:rPr>
          <w:rFonts w:ascii="Times New Roman" w:hAnsi="Times New Roman"/>
          <w:sz w:val="24"/>
          <w:szCs w:val="24"/>
        </w:rPr>
        <w:t>2.5 Agricultura de Precisão</w:t>
      </w:r>
      <w:r w:rsidR="006035C9" w:rsidRPr="00C07287">
        <w:rPr>
          <w:rFonts w:ascii="Times New Roman" w:hAnsi="Times New Roman"/>
          <w:sz w:val="24"/>
          <w:szCs w:val="24"/>
        </w:rPr>
        <w:t>;</w:t>
      </w:r>
      <w:r w:rsidR="00F85CD8" w:rsidRPr="00C07287">
        <w:rPr>
          <w:rFonts w:ascii="Times New Roman" w:hAnsi="Times New Roman"/>
          <w:sz w:val="24"/>
          <w:szCs w:val="24"/>
        </w:rPr>
        <w:t xml:space="preserve"> e</w:t>
      </w:r>
      <w:r w:rsidR="006035C9" w:rsidRPr="00C07287">
        <w:rPr>
          <w:rFonts w:ascii="Times New Roman" w:hAnsi="Times New Roman"/>
          <w:sz w:val="24"/>
          <w:szCs w:val="24"/>
        </w:rPr>
        <w:t xml:space="preserve"> 2.6</w:t>
      </w:r>
      <w:r w:rsidR="00476B60" w:rsidRPr="00C07287">
        <w:rPr>
          <w:rFonts w:ascii="Times New Roman" w:hAnsi="Times New Roman"/>
          <w:sz w:val="24"/>
          <w:szCs w:val="24"/>
        </w:rPr>
        <w:t xml:space="preserve"> Análise de Dados</w:t>
      </w:r>
      <w:r w:rsidR="00F85CD8" w:rsidRPr="00C07287">
        <w:rPr>
          <w:rFonts w:ascii="Times New Roman" w:hAnsi="Times New Roman"/>
          <w:sz w:val="24"/>
          <w:szCs w:val="24"/>
        </w:rPr>
        <w:t>.</w:t>
      </w:r>
    </w:p>
    <w:p w14:paraId="545D45BA" w14:textId="77777777" w:rsidR="004A4712" w:rsidRPr="00313B01" w:rsidRDefault="004A4712" w:rsidP="00F85CD8">
      <w:pPr>
        <w:pStyle w:val="texto"/>
      </w:pPr>
    </w:p>
    <w:p w14:paraId="1294E35A" w14:textId="2C94958B" w:rsidR="00313B01" w:rsidRPr="00C57E9A" w:rsidRDefault="007C545D" w:rsidP="00C57E9A">
      <w:pPr>
        <w:pStyle w:val="Ttulo2"/>
      </w:pPr>
      <w:bookmarkStart w:id="13" w:name="_Toc167719550"/>
      <w:bookmarkStart w:id="14" w:name="_Toc168148674"/>
      <w:bookmarkStart w:id="15" w:name="_Toc190957275"/>
      <w:bookmarkStart w:id="16" w:name="_Toc191914772"/>
      <w:r w:rsidRPr="00C57E9A">
        <w:t>Agricultura</w:t>
      </w:r>
      <w:bookmarkEnd w:id="13"/>
      <w:bookmarkEnd w:id="14"/>
      <w:bookmarkEnd w:id="15"/>
      <w:bookmarkEnd w:id="16"/>
    </w:p>
    <w:p w14:paraId="23DCD93D" w14:textId="78B93D2B" w:rsidR="003A2B76" w:rsidRPr="00C07287" w:rsidRDefault="00A82A77"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 xml:space="preserve">A agricultura permeia o cotidiano humano, estabelecendo-se como uma prática tão intrínseca à sociedade que, por vezes, presume-se erroneamente que a </w:t>
      </w:r>
      <w:r w:rsidR="00450A10" w:rsidRPr="00C07287">
        <w:rPr>
          <w:rFonts w:ascii="Times New Roman" w:hAnsi="Times New Roman"/>
          <w:sz w:val="24"/>
          <w:szCs w:val="24"/>
        </w:rPr>
        <w:t xml:space="preserve">história </w:t>
      </w:r>
      <w:r w:rsidRPr="00C07287">
        <w:rPr>
          <w:rFonts w:ascii="Times New Roman" w:hAnsi="Times New Roman"/>
          <w:sz w:val="24"/>
          <w:szCs w:val="24"/>
        </w:rPr>
        <w:t>human</w:t>
      </w:r>
      <w:r w:rsidR="00450A10" w:rsidRPr="00C07287">
        <w:rPr>
          <w:rFonts w:ascii="Times New Roman" w:hAnsi="Times New Roman"/>
          <w:sz w:val="24"/>
          <w:szCs w:val="24"/>
        </w:rPr>
        <w:t xml:space="preserve">a </w:t>
      </w:r>
      <w:r w:rsidRPr="00C07287">
        <w:rPr>
          <w:rFonts w:ascii="Times New Roman" w:hAnsi="Times New Roman"/>
          <w:sz w:val="24"/>
          <w:szCs w:val="24"/>
        </w:rPr>
        <w:t xml:space="preserve">coincidiu com o advento da agricultura. Contudo, uma análise histórica detalhada desvenda uma narrativa distinta, revelando que a domesticação de plantas e animais é um desenvolvimento relativamente recente na trajetória da </w:t>
      </w:r>
      <w:r w:rsidR="003B344E" w:rsidRPr="00C07287">
        <w:rPr>
          <w:rFonts w:ascii="Times New Roman" w:hAnsi="Times New Roman"/>
          <w:sz w:val="24"/>
          <w:szCs w:val="24"/>
        </w:rPr>
        <w:t>evolução</w:t>
      </w:r>
      <w:r w:rsidRPr="00C07287">
        <w:rPr>
          <w:rFonts w:ascii="Times New Roman" w:hAnsi="Times New Roman"/>
          <w:sz w:val="24"/>
          <w:szCs w:val="24"/>
        </w:rPr>
        <w:t xml:space="preserve"> humana</w:t>
      </w:r>
      <w:r w:rsidR="00E212FB">
        <w:rPr>
          <w:rFonts w:ascii="Times New Roman" w:hAnsi="Times New Roman"/>
          <w:sz w:val="24"/>
          <w:szCs w:val="24"/>
        </w:rPr>
        <w:t xml:space="preserve"> </w:t>
      </w:r>
      <w:r w:rsidR="00E212FB" w:rsidRPr="00E212FB">
        <w:rPr>
          <w:rFonts w:ascii="Times New Roman" w:hAnsi="Times New Roman"/>
          <w:sz w:val="24"/>
          <w:szCs w:val="24"/>
        </w:rPr>
        <w:t>(HARARI, 2013)</w:t>
      </w:r>
      <w:r w:rsidRPr="00C07287">
        <w:rPr>
          <w:rFonts w:ascii="Times New Roman" w:hAnsi="Times New Roman"/>
          <w:sz w:val="24"/>
          <w:szCs w:val="24"/>
        </w:rPr>
        <w:t>.</w:t>
      </w:r>
      <w:r w:rsidR="00FB70D7" w:rsidRPr="00C07287">
        <w:rPr>
          <w:rFonts w:ascii="Times New Roman" w:hAnsi="Times New Roman"/>
          <w:sz w:val="24"/>
          <w:szCs w:val="24"/>
        </w:rPr>
        <w:t xml:space="preserve"> Porém a evolução nunca foi tão significativa quanto nos últimos anos. </w:t>
      </w:r>
    </w:p>
    <w:p w14:paraId="672CE6C0" w14:textId="4C66B618" w:rsidR="00923AE4" w:rsidRPr="00C07287" w:rsidRDefault="00FB70D7"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 xml:space="preserve"> Em </w:t>
      </w:r>
      <w:r w:rsidR="00EF6859" w:rsidRPr="00C07287">
        <w:rPr>
          <w:rFonts w:ascii="Times New Roman" w:hAnsi="Times New Roman"/>
          <w:sz w:val="24"/>
          <w:szCs w:val="24"/>
        </w:rPr>
        <w:t xml:space="preserve">2015 surge o </w:t>
      </w:r>
      <w:r w:rsidR="00610B07" w:rsidRPr="00C07287">
        <w:rPr>
          <w:rFonts w:ascii="Times New Roman" w:hAnsi="Times New Roman"/>
          <w:sz w:val="24"/>
          <w:szCs w:val="24"/>
        </w:rPr>
        <w:t xml:space="preserve">conceito de </w:t>
      </w:r>
      <w:r w:rsidR="0055456B" w:rsidRPr="00C07287">
        <w:rPr>
          <w:rFonts w:ascii="Times New Roman" w:hAnsi="Times New Roman"/>
          <w:sz w:val="24"/>
          <w:szCs w:val="24"/>
        </w:rPr>
        <w:t>A</w:t>
      </w:r>
      <w:r w:rsidR="00610B07" w:rsidRPr="00C07287">
        <w:rPr>
          <w:rFonts w:ascii="Times New Roman" w:hAnsi="Times New Roman"/>
          <w:sz w:val="24"/>
          <w:szCs w:val="24"/>
        </w:rPr>
        <w:t xml:space="preserve">gricultura </w:t>
      </w:r>
      <w:r w:rsidR="0055456B" w:rsidRPr="00C07287">
        <w:rPr>
          <w:rFonts w:ascii="Times New Roman" w:hAnsi="Times New Roman"/>
          <w:sz w:val="24"/>
          <w:szCs w:val="24"/>
        </w:rPr>
        <w:t xml:space="preserve">Digital </w:t>
      </w:r>
      <w:r w:rsidR="00217FBC" w:rsidRPr="00C07287">
        <w:rPr>
          <w:rFonts w:ascii="Times New Roman" w:hAnsi="Times New Roman"/>
          <w:sz w:val="24"/>
          <w:szCs w:val="24"/>
        </w:rPr>
        <w:t>ou 4.</w:t>
      </w:r>
      <w:r w:rsidR="00CB37EF" w:rsidRPr="00C07287">
        <w:rPr>
          <w:rFonts w:ascii="Times New Roman" w:hAnsi="Times New Roman"/>
          <w:sz w:val="24"/>
          <w:szCs w:val="24"/>
        </w:rPr>
        <w:t xml:space="preserve">0 </w:t>
      </w:r>
      <w:r w:rsidR="004A6403" w:rsidRPr="00C07287">
        <w:rPr>
          <w:rFonts w:ascii="Times New Roman" w:hAnsi="Times New Roman"/>
          <w:sz w:val="24"/>
          <w:szCs w:val="24"/>
        </w:rPr>
        <w:t xml:space="preserve">conceito esse inicializa um nova era que permeia </w:t>
      </w:r>
      <w:r w:rsidR="009079DE" w:rsidRPr="00C07287">
        <w:rPr>
          <w:rFonts w:ascii="Times New Roman" w:hAnsi="Times New Roman"/>
          <w:sz w:val="24"/>
          <w:szCs w:val="24"/>
        </w:rPr>
        <w:t>até o período atual</w:t>
      </w:r>
      <w:r w:rsidR="00611915" w:rsidRPr="00C07287">
        <w:rPr>
          <w:rFonts w:ascii="Times New Roman" w:hAnsi="Times New Roman"/>
          <w:sz w:val="24"/>
          <w:szCs w:val="24"/>
        </w:rPr>
        <w:t>,</w:t>
      </w:r>
      <w:r w:rsidR="00CB37EF" w:rsidRPr="00C07287">
        <w:rPr>
          <w:rFonts w:ascii="Times New Roman" w:hAnsi="Times New Roman"/>
          <w:sz w:val="24"/>
          <w:szCs w:val="24"/>
        </w:rPr>
        <w:t xml:space="preserve"> </w:t>
      </w:r>
      <w:r w:rsidR="003E7FB5" w:rsidRPr="00C07287">
        <w:rPr>
          <w:rFonts w:ascii="Times New Roman" w:hAnsi="Times New Roman"/>
          <w:sz w:val="24"/>
          <w:szCs w:val="24"/>
        </w:rPr>
        <w:t>faz a</w:t>
      </w:r>
      <w:r w:rsidR="00F82E20" w:rsidRPr="00C07287">
        <w:rPr>
          <w:rFonts w:ascii="Times New Roman" w:hAnsi="Times New Roman"/>
          <w:sz w:val="24"/>
          <w:szCs w:val="24"/>
        </w:rPr>
        <w:t xml:space="preserve"> utilização de </w:t>
      </w:r>
      <w:r w:rsidR="00963989" w:rsidRPr="00C07287">
        <w:rPr>
          <w:rFonts w:ascii="Times New Roman" w:hAnsi="Times New Roman"/>
          <w:sz w:val="24"/>
          <w:szCs w:val="24"/>
        </w:rPr>
        <w:t>tecnologia de ponta baseada em conteúdo digita</w:t>
      </w:r>
      <w:r w:rsidR="00CB37EF" w:rsidRPr="00C07287">
        <w:rPr>
          <w:rFonts w:ascii="Times New Roman" w:hAnsi="Times New Roman"/>
          <w:sz w:val="24"/>
          <w:szCs w:val="24"/>
        </w:rPr>
        <w:t xml:space="preserve">l </w:t>
      </w:r>
      <w:r w:rsidR="00BC14B7" w:rsidRPr="00C07287">
        <w:rPr>
          <w:rFonts w:ascii="Times New Roman" w:hAnsi="Times New Roman"/>
          <w:sz w:val="24"/>
          <w:szCs w:val="24"/>
        </w:rPr>
        <w:t xml:space="preserve">interconectados, </w:t>
      </w:r>
      <w:r w:rsidR="00E81EB2" w:rsidRPr="00C07287">
        <w:rPr>
          <w:rFonts w:ascii="Times New Roman" w:hAnsi="Times New Roman"/>
          <w:sz w:val="24"/>
          <w:szCs w:val="24"/>
        </w:rPr>
        <w:t>com</w:t>
      </w:r>
      <w:r w:rsidR="00BC14B7" w:rsidRPr="00C07287">
        <w:rPr>
          <w:rFonts w:ascii="Times New Roman" w:hAnsi="Times New Roman"/>
          <w:sz w:val="24"/>
          <w:szCs w:val="24"/>
        </w:rPr>
        <w:t xml:space="preserve"> geração de dados p</w:t>
      </w:r>
      <w:r w:rsidR="005F2C96" w:rsidRPr="00C07287">
        <w:rPr>
          <w:rFonts w:ascii="Times New Roman" w:hAnsi="Times New Roman"/>
          <w:sz w:val="24"/>
          <w:szCs w:val="24"/>
        </w:rPr>
        <w:t xml:space="preserve">or </w:t>
      </w:r>
      <w:r w:rsidR="00BC14B7" w:rsidRPr="00C07287">
        <w:rPr>
          <w:rFonts w:ascii="Times New Roman" w:hAnsi="Times New Roman"/>
          <w:sz w:val="24"/>
          <w:szCs w:val="24"/>
        </w:rPr>
        <w:t>dispositivos de I</w:t>
      </w:r>
      <w:r w:rsidR="00D35B09" w:rsidRPr="00C07287">
        <w:rPr>
          <w:rFonts w:ascii="Times New Roman" w:hAnsi="Times New Roman"/>
          <w:sz w:val="24"/>
          <w:szCs w:val="24"/>
        </w:rPr>
        <w:t xml:space="preserve">oT </w:t>
      </w:r>
      <w:r w:rsidR="00C57E9A" w:rsidRPr="00C57E9A">
        <w:rPr>
          <w:rFonts w:ascii="Times New Roman" w:hAnsi="Times New Roman"/>
          <w:i/>
          <w:sz w:val="24"/>
          <w:szCs w:val="24"/>
        </w:rPr>
        <w:t>Internet of Things</w:t>
      </w:r>
      <w:r w:rsidR="00D87F4B">
        <w:rPr>
          <w:rFonts w:ascii="Times New Roman" w:hAnsi="Times New Roman"/>
          <w:i/>
          <w:sz w:val="24"/>
          <w:szCs w:val="24"/>
        </w:rPr>
        <w:t>,</w:t>
      </w:r>
      <w:r w:rsidR="00C450D1" w:rsidRPr="00C57E9A">
        <w:rPr>
          <w:rFonts w:ascii="Times New Roman" w:hAnsi="Times New Roman"/>
          <w:i/>
          <w:sz w:val="24"/>
          <w:szCs w:val="24"/>
        </w:rPr>
        <w:t xml:space="preserve"> </w:t>
      </w:r>
      <w:r w:rsidR="00C450D1" w:rsidRPr="00C07287">
        <w:rPr>
          <w:rFonts w:ascii="Times New Roman" w:hAnsi="Times New Roman"/>
          <w:sz w:val="24"/>
          <w:szCs w:val="24"/>
        </w:rPr>
        <w:t>ou em português,  Internet das Coisa</w:t>
      </w:r>
      <w:r w:rsidR="005F2C96" w:rsidRPr="00C07287">
        <w:rPr>
          <w:rFonts w:ascii="Times New Roman" w:hAnsi="Times New Roman"/>
          <w:sz w:val="24"/>
          <w:szCs w:val="24"/>
        </w:rPr>
        <w:t>s,</w:t>
      </w:r>
      <w:r w:rsidR="00E81EB2" w:rsidRPr="00C07287">
        <w:rPr>
          <w:rFonts w:ascii="Times New Roman" w:hAnsi="Times New Roman"/>
          <w:sz w:val="24"/>
          <w:szCs w:val="24"/>
        </w:rPr>
        <w:t xml:space="preserve"> característico da</w:t>
      </w:r>
      <w:r w:rsidR="005F2C96" w:rsidRPr="00C07287">
        <w:rPr>
          <w:rFonts w:ascii="Times New Roman" w:hAnsi="Times New Roman"/>
          <w:sz w:val="24"/>
          <w:szCs w:val="24"/>
        </w:rPr>
        <w:t xml:space="preserve"> agricultura de precisão</w:t>
      </w:r>
      <w:r w:rsidR="00E81EB2" w:rsidRPr="00C07287">
        <w:rPr>
          <w:rFonts w:ascii="Times New Roman" w:hAnsi="Times New Roman"/>
          <w:sz w:val="24"/>
          <w:szCs w:val="24"/>
        </w:rPr>
        <w:t>,</w:t>
      </w:r>
      <w:r w:rsidR="005F2C96" w:rsidRPr="00C07287">
        <w:rPr>
          <w:rFonts w:ascii="Times New Roman" w:hAnsi="Times New Roman"/>
          <w:sz w:val="24"/>
          <w:szCs w:val="24"/>
        </w:rPr>
        <w:t xml:space="preserve"> necessitam ser </w:t>
      </w:r>
      <w:r w:rsidR="00E608D3" w:rsidRPr="00C07287">
        <w:rPr>
          <w:rFonts w:ascii="Times New Roman" w:hAnsi="Times New Roman"/>
          <w:sz w:val="24"/>
          <w:szCs w:val="24"/>
        </w:rPr>
        <w:t>armazenados</w:t>
      </w:r>
      <w:r w:rsidR="005F2C96" w:rsidRPr="00C07287">
        <w:rPr>
          <w:rFonts w:ascii="Times New Roman" w:hAnsi="Times New Roman"/>
          <w:sz w:val="24"/>
          <w:szCs w:val="24"/>
        </w:rPr>
        <w:t xml:space="preserve"> em nuvem</w:t>
      </w:r>
      <w:r w:rsidR="00E608D3" w:rsidRPr="00C07287">
        <w:rPr>
          <w:rFonts w:ascii="Times New Roman" w:hAnsi="Times New Roman"/>
          <w:sz w:val="24"/>
          <w:szCs w:val="24"/>
        </w:rPr>
        <w:t xml:space="preserve">, </w:t>
      </w:r>
      <w:r w:rsidR="00103653" w:rsidRPr="00C07287">
        <w:rPr>
          <w:rFonts w:ascii="Times New Roman" w:hAnsi="Times New Roman"/>
          <w:sz w:val="24"/>
          <w:szCs w:val="24"/>
        </w:rPr>
        <w:t xml:space="preserve">gerando </w:t>
      </w:r>
      <w:r w:rsidR="004A124D" w:rsidRPr="00C07287">
        <w:rPr>
          <w:rFonts w:ascii="Times New Roman" w:hAnsi="Times New Roman"/>
          <w:sz w:val="24"/>
          <w:szCs w:val="24"/>
        </w:rPr>
        <w:t xml:space="preserve">grande volume de dados </w:t>
      </w:r>
      <w:r w:rsidR="004707F8" w:rsidRPr="00C07287">
        <w:rPr>
          <w:rFonts w:ascii="Times New Roman" w:hAnsi="Times New Roman"/>
          <w:sz w:val="24"/>
          <w:szCs w:val="24"/>
        </w:rPr>
        <w:t>com intuito de extra</w:t>
      </w:r>
      <w:r w:rsidR="00415DC4" w:rsidRPr="00C07287">
        <w:rPr>
          <w:rFonts w:ascii="Times New Roman" w:hAnsi="Times New Roman"/>
          <w:sz w:val="24"/>
          <w:szCs w:val="24"/>
        </w:rPr>
        <w:t>ir</w:t>
      </w:r>
      <w:r w:rsidR="004707F8" w:rsidRPr="00C07287">
        <w:rPr>
          <w:rFonts w:ascii="Times New Roman" w:hAnsi="Times New Roman"/>
          <w:sz w:val="24"/>
          <w:szCs w:val="24"/>
        </w:rPr>
        <w:t xml:space="preserve"> informações necessária para tomadas de decisões rápidas e mais assertivas</w:t>
      </w:r>
      <w:r w:rsidR="00415DC4" w:rsidRPr="00C07287">
        <w:rPr>
          <w:rFonts w:ascii="Times New Roman" w:hAnsi="Times New Roman"/>
          <w:sz w:val="24"/>
          <w:szCs w:val="24"/>
        </w:rPr>
        <w:t>,</w:t>
      </w:r>
      <w:r w:rsidR="002C7C2E" w:rsidRPr="00C07287">
        <w:rPr>
          <w:rFonts w:ascii="Times New Roman" w:hAnsi="Times New Roman"/>
          <w:sz w:val="24"/>
          <w:szCs w:val="24"/>
        </w:rPr>
        <w:t xml:space="preserve"> </w:t>
      </w:r>
      <w:r w:rsidR="00AC6291" w:rsidRPr="00C07287">
        <w:rPr>
          <w:rFonts w:ascii="Times New Roman" w:hAnsi="Times New Roman"/>
          <w:sz w:val="24"/>
          <w:szCs w:val="24"/>
        </w:rPr>
        <w:t xml:space="preserve">outra </w:t>
      </w:r>
      <w:r w:rsidR="002C7C2E" w:rsidRPr="00C07287">
        <w:rPr>
          <w:rFonts w:ascii="Times New Roman" w:hAnsi="Times New Roman"/>
          <w:sz w:val="24"/>
          <w:szCs w:val="24"/>
        </w:rPr>
        <w:t>das principais característica desse etapa da evolução agrícola</w:t>
      </w:r>
      <w:r w:rsidR="00AC6291" w:rsidRPr="00C07287">
        <w:rPr>
          <w:rFonts w:ascii="Times New Roman" w:hAnsi="Times New Roman"/>
          <w:sz w:val="24"/>
          <w:szCs w:val="24"/>
        </w:rPr>
        <w:t xml:space="preserve"> e a utilização de dispositivos remotos </w:t>
      </w:r>
      <w:r w:rsidR="00923AE4" w:rsidRPr="00C07287">
        <w:rPr>
          <w:rFonts w:ascii="Times New Roman" w:hAnsi="Times New Roman"/>
          <w:sz w:val="24"/>
          <w:szCs w:val="24"/>
        </w:rPr>
        <w:t>como drones e tratores</w:t>
      </w:r>
      <w:r w:rsidR="00415DC4" w:rsidRPr="00C07287">
        <w:rPr>
          <w:rFonts w:ascii="Times New Roman" w:hAnsi="Times New Roman"/>
          <w:sz w:val="24"/>
          <w:szCs w:val="24"/>
        </w:rPr>
        <w:t xml:space="preserve"> autônomos</w:t>
      </w:r>
      <w:r w:rsidR="00E32489">
        <w:rPr>
          <w:rFonts w:ascii="Times New Roman" w:hAnsi="Times New Roman"/>
          <w:sz w:val="24"/>
          <w:szCs w:val="24"/>
        </w:rPr>
        <w:t>.</w:t>
      </w:r>
    </w:p>
    <w:p w14:paraId="79F58B7B" w14:textId="77777777" w:rsidR="00C07287" w:rsidRDefault="00CB3366"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Por último</w:t>
      </w:r>
      <w:r w:rsidR="009844D5" w:rsidRPr="00C07287">
        <w:rPr>
          <w:rFonts w:ascii="Times New Roman" w:hAnsi="Times New Roman"/>
          <w:sz w:val="24"/>
          <w:szCs w:val="24"/>
        </w:rPr>
        <w:t xml:space="preserve"> a quinta revolução no setor agrícola</w:t>
      </w:r>
      <w:r w:rsidR="00841310" w:rsidRPr="00C07287">
        <w:rPr>
          <w:rFonts w:ascii="Times New Roman" w:hAnsi="Times New Roman"/>
          <w:sz w:val="24"/>
          <w:szCs w:val="24"/>
        </w:rPr>
        <w:t>,</w:t>
      </w:r>
      <w:r w:rsidRPr="00C07287">
        <w:rPr>
          <w:rFonts w:ascii="Times New Roman" w:hAnsi="Times New Roman"/>
          <w:sz w:val="24"/>
          <w:szCs w:val="24"/>
        </w:rPr>
        <w:t xml:space="preserve"> </w:t>
      </w:r>
      <w:r w:rsidR="004A4712" w:rsidRPr="00C07287">
        <w:rPr>
          <w:rFonts w:ascii="Times New Roman" w:hAnsi="Times New Roman"/>
          <w:sz w:val="24"/>
          <w:szCs w:val="24"/>
        </w:rPr>
        <w:t>intitulada</w:t>
      </w:r>
      <w:r w:rsidRPr="00C07287">
        <w:rPr>
          <w:rFonts w:ascii="Times New Roman" w:hAnsi="Times New Roman"/>
          <w:sz w:val="24"/>
          <w:szCs w:val="24"/>
        </w:rPr>
        <w:t xml:space="preserve"> Agricultura 5.0,</w:t>
      </w:r>
      <w:r w:rsidR="00841310" w:rsidRPr="00C07287">
        <w:rPr>
          <w:rFonts w:ascii="Times New Roman" w:hAnsi="Times New Roman"/>
          <w:sz w:val="24"/>
          <w:szCs w:val="24"/>
        </w:rPr>
        <w:t xml:space="preserve"> </w:t>
      </w:r>
      <w:r w:rsidR="001C366A" w:rsidRPr="00C07287">
        <w:rPr>
          <w:rFonts w:ascii="Times New Roman" w:hAnsi="Times New Roman"/>
          <w:sz w:val="24"/>
          <w:szCs w:val="24"/>
        </w:rPr>
        <w:t xml:space="preserve">seu principal objetivo e agrupar todos as técnicas e </w:t>
      </w:r>
      <w:r w:rsidR="00C859B0" w:rsidRPr="00C07287">
        <w:rPr>
          <w:rFonts w:ascii="Times New Roman" w:hAnsi="Times New Roman"/>
          <w:sz w:val="24"/>
          <w:szCs w:val="24"/>
        </w:rPr>
        <w:t xml:space="preserve">tecnologias desenvolvidas até o momento, com o uso de </w:t>
      </w:r>
      <w:r w:rsidR="00E65586" w:rsidRPr="00C07287">
        <w:rPr>
          <w:rFonts w:ascii="Times New Roman" w:hAnsi="Times New Roman"/>
          <w:sz w:val="24"/>
          <w:szCs w:val="24"/>
        </w:rPr>
        <w:t xml:space="preserve"> </w:t>
      </w:r>
      <w:r w:rsidR="00A20426" w:rsidRPr="00C07287">
        <w:rPr>
          <w:rFonts w:ascii="Times New Roman" w:hAnsi="Times New Roman"/>
          <w:sz w:val="24"/>
          <w:szCs w:val="24"/>
        </w:rPr>
        <w:t>Inteligência Artificial (IA</w:t>
      </w:r>
      <w:r w:rsidR="001F3F52" w:rsidRPr="00C07287">
        <w:rPr>
          <w:rFonts w:ascii="Times New Roman" w:hAnsi="Times New Roman"/>
          <w:sz w:val="24"/>
          <w:szCs w:val="24"/>
        </w:rPr>
        <w:t xml:space="preserve">) </w:t>
      </w:r>
      <w:r w:rsidR="009429C6" w:rsidRPr="00C07287">
        <w:rPr>
          <w:rFonts w:ascii="Times New Roman" w:hAnsi="Times New Roman"/>
          <w:sz w:val="24"/>
          <w:szCs w:val="24"/>
        </w:rPr>
        <w:t>e conectividade no campo</w:t>
      </w:r>
      <w:r w:rsidR="00D814B6" w:rsidRPr="00C07287">
        <w:rPr>
          <w:rFonts w:ascii="Times New Roman" w:hAnsi="Times New Roman"/>
          <w:sz w:val="24"/>
          <w:szCs w:val="24"/>
        </w:rPr>
        <w:t xml:space="preserve">, </w:t>
      </w:r>
      <w:r w:rsidR="00484E6E" w:rsidRPr="00C07287">
        <w:rPr>
          <w:rFonts w:ascii="Times New Roman" w:hAnsi="Times New Roman"/>
          <w:sz w:val="24"/>
          <w:szCs w:val="24"/>
        </w:rPr>
        <w:t>afim</w:t>
      </w:r>
      <w:r w:rsidR="00A20426" w:rsidRPr="00C07287">
        <w:rPr>
          <w:rFonts w:ascii="Times New Roman" w:hAnsi="Times New Roman"/>
          <w:sz w:val="24"/>
          <w:szCs w:val="24"/>
        </w:rPr>
        <w:t xml:space="preserve">  de processar e analisar o grande volume de dados com intuito de extrair informações necessária para tomadas de decisões rápidas e mais assertivas, </w:t>
      </w:r>
      <w:r w:rsidR="009424E4" w:rsidRPr="00C07287">
        <w:rPr>
          <w:rFonts w:ascii="Times New Roman" w:hAnsi="Times New Roman"/>
          <w:sz w:val="24"/>
          <w:szCs w:val="24"/>
        </w:rPr>
        <w:t xml:space="preserve"> gerando conhecimento</w:t>
      </w:r>
      <w:r w:rsidR="00A20426" w:rsidRPr="00C07287">
        <w:rPr>
          <w:rFonts w:ascii="Times New Roman" w:hAnsi="Times New Roman"/>
          <w:sz w:val="24"/>
          <w:szCs w:val="24"/>
        </w:rPr>
        <w:t xml:space="preserve"> com auxiliadora na condução e atuação de máquina autônomas</w:t>
      </w:r>
      <w:r w:rsidR="00772048" w:rsidRPr="00C07287">
        <w:rPr>
          <w:rFonts w:ascii="Times New Roman" w:hAnsi="Times New Roman"/>
          <w:sz w:val="24"/>
          <w:szCs w:val="24"/>
        </w:rPr>
        <w:t>, busca promover uma agricultura</w:t>
      </w:r>
      <w:r w:rsidR="009E6F4A" w:rsidRPr="00C07287">
        <w:rPr>
          <w:rFonts w:ascii="Times New Roman" w:hAnsi="Times New Roman"/>
          <w:sz w:val="24"/>
          <w:szCs w:val="24"/>
        </w:rPr>
        <w:t xml:space="preserve"> do futuro com</w:t>
      </w:r>
      <w:r w:rsidR="00772048" w:rsidRPr="00C07287">
        <w:rPr>
          <w:rFonts w:ascii="Times New Roman" w:hAnsi="Times New Roman"/>
          <w:sz w:val="24"/>
          <w:szCs w:val="24"/>
        </w:rPr>
        <w:t xml:space="preserve"> respostas rápidas mais </w:t>
      </w:r>
      <w:r w:rsidR="00FC5C60" w:rsidRPr="00C07287">
        <w:rPr>
          <w:rFonts w:ascii="Times New Roman" w:hAnsi="Times New Roman"/>
          <w:sz w:val="24"/>
          <w:szCs w:val="24"/>
        </w:rPr>
        <w:t>precisas.</w:t>
      </w:r>
    </w:p>
    <w:p w14:paraId="1E8A617F" w14:textId="2B5990C0" w:rsidR="00E66830" w:rsidRPr="00C07287" w:rsidRDefault="00772048" w:rsidP="00712995">
      <w:pPr>
        <w:spacing w:line="360" w:lineRule="auto"/>
        <w:ind w:firstLine="851"/>
        <w:jc w:val="both"/>
        <w:rPr>
          <w:rFonts w:ascii="Times New Roman" w:hAnsi="Times New Roman"/>
          <w:sz w:val="24"/>
          <w:szCs w:val="24"/>
        </w:rPr>
      </w:pPr>
      <w:r w:rsidRPr="00C07287">
        <w:rPr>
          <w:rFonts w:ascii="Times New Roman" w:hAnsi="Times New Roman"/>
          <w:sz w:val="24"/>
          <w:szCs w:val="24"/>
        </w:rPr>
        <w:t xml:space="preserve"> </w:t>
      </w:r>
      <w:r w:rsidR="00FC5C60" w:rsidRPr="00C07287">
        <w:rPr>
          <w:rFonts w:ascii="Times New Roman" w:hAnsi="Times New Roman"/>
          <w:sz w:val="24"/>
          <w:szCs w:val="24"/>
        </w:rPr>
        <w:t>E</w:t>
      </w:r>
      <w:r w:rsidR="00853DDC" w:rsidRPr="00C07287">
        <w:rPr>
          <w:rFonts w:ascii="Times New Roman" w:hAnsi="Times New Roman"/>
          <w:sz w:val="24"/>
          <w:szCs w:val="24"/>
        </w:rPr>
        <w:t xml:space="preserve">ntre as inovações está </w:t>
      </w:r>
      <w:r w:rsidR="00CC2735" w:rsidRPr="00C07287">
        <w:rPr>
          <w:rFonts w:ascii="Times New Roman" w:hAnsi="Times New Roman"/>
          <w:sz w:val="24"/>
          <w:szCs w:val="24"/>
        </w:rPr>
        <w:t>estão o uso de drones para monitoramento e aplicação de insumos, sensores para coleta de dados em tempo real, e softwares de gestão, como resultados do uso corret</w:t>
      </w:r>
      <w:r w:rsidR="004B1401" w:rsidRPr="00C07287">
        <w:rPr>
          <w:rFonts w:ascii="Times New Roman" w:hAnsi="Times New Roman"/>
          <w:sz w:val="24"/>
          <w:szCs w:val="24"/>
        </w:rPr>
        <w:t>o</w:t>
      </w:r>
      <w:r w:rsidR="00CC2735" w:rsidRPr="00C07287">
        <w:rPr>
          <w:rFonts w:ascii="Times New Roman" w:hAnsi="Times New Roman"/>
          <w:sz w:val="24"/>
          <w:szCs w:val="24"/>
        </w:rPr>
        <w:t xml:space="preserve"> das tecnologias</w:t>
      </w:r>
      <w:r w:rsidR="004B1401" w:rsidRPr="00C07287">
        <w:rPr>
          <w:rFonts w:ascii="Times New Roman" w:hAnsi="Times New Roman"/>
          <w:sz w:val="24"/>
          <w:szCs w:val="24"/>
        </w:rPr>
        <w:t>.</w:t>
      </w:r>
      <w:r w:rsidR="00CC2735" w:rsidRPr="00C07287">
        <w:rPr>
          <w:rFonts w:ascii="Times New Roman" w:hAnsi="Times New Roman"/>
          <w:sz w:val="24"/>
          <w:szCs w:val="24"/>
        </w:rPr>
        <w:t xml:space="preserve"> </w:t>
      </w:r>
      <w:r w:rsidR="004B1401" w:rsidRPr="00C07287">
        <w:rPr>
          <w:rFonts w:ascii="Times New Roman" w:hAnsi="Times New Roman"/>
          <w:sz w:val="24"/>
          <w:szCs w:val="24"/>
        </w:rPr>
        <w:t>P</w:t>
      </w:r>
      <w:r w:rsidR="00CC2735" w:rsidRPr="00C07287">
        <w:rPr>
          <w:rFonts w:ascii="Times New Roman" w:hAnsi="Times New Roman"/>
          <w:sz w:val="24"/>
          <w:szCs w:val="24"/>
        </w:rPr>
        <w:t xml:space="preserve">roporciona </w:t>
      </w:r>
      <w:r w:rsidR="00F83DE7" w:rsidRPr="00C07287">
        <w:rPr>
          <w:rFonts w:ascii="Times New Roman" w:hAnsi="Times New Roman"/>
          <w:sz w:val="24"/>
          <w:szCs w:val="24"/>
        </w:rPr>
        <w:t xml:space="preserve">maior aproveitamento dos recursos, promovendo </w:t>
      </w:r>
      <w:r w:rsidR="00F83DE7" w:rsidRPr="00C07287">
        <w:rPr>
          <w:rFonts w:ascii="Times New Roman" w:hAnsi="Times New Roman"/>
          <w:sz w:val="24"/>
          <w:szCs w:val="24"/>
        </w:rPr>
        <w:lastRenderedPageBreak/>
        <w:t>uma produção mais eficiente e sustentável</w:t>
      </w:r>
      <w:r w:rsidR="0040626A">
        <w:rPr>
          <w:rFonts w:ascii="Times New Roman" w:hAnsi="Times New Roman"/>
          <w:sz w:val="24"/>
          <w:szCs w:val="24"/>
        </w:rPr>
        <w:t xml:space="preserve"> (</w:t>
      </w:r>
      <w:r w:rsidR="0040626A" w:rsidRPr="0040626A">
        <w:rPr>
          <w:rFonts w:ascii="Times New Roman" w:hAnsi="Times New Roman"/>
          <w:sz w:val="24"/>
          <w:szCs w:val="24"/>
        </w:rPr>
        <w:t>BARICHELLO</w:t>
      </w:r>
      <w:r w:rsidR="0040626A">
        <w:rPr>
          <w:rFonts w:ascii="Times New Roman" w:hAnsi="Times New Roman"/>
          <w:sz w:val="24"/>
          <w:szCs w:val="24"/>
        </w:rPr>
        <w:t>, 2023)</w:t>
      </w:r>
      <w:r w:rsidR="004B1401" w:rsidRPr="00C07287">
        <w:rPr>
          <w:rFonts w:ascii="Times New Roman" w:hAnsi="Times New Roman"/>
          <w:sz w:val="24"/>
          <w:szCs w:val="24"/>
        </w:rPr>
        <w:t>.</w:t>
      </w:r>
      <w:r w:rsidR="00011649" w:rsidRPr="00C07287">
        <w:rPr>
          <w:rFonts w:ascii="Times New Roman" w:hAnsi="Times New Roman"/>
          <w:sz w:val="24"/>
          <w:szCs w:val="24"/>
        </w:rPr>
        <w:t xml:space="preserve"> </w:t>
      </w:r>
      <w:r w:rsidR="003B18E2" w:rsidRPr="00C07287">
        <w:rPr>
          <w:rFonts w:ascii="Times New Roman" w:hAnsi="Times New Roman"/>
          <w:sz w:val="24"/>
          <w:szCs w:val="24"/>
        </w:rPr>
        <w:t xml:space="preserve">Figura </w:t>
      </w:r>
      <w:r w:rsidR="00AC422B">
        <w:rPr>
          <w:rFonts w:ascii="Times New Roman" w:hAnsi="Times New Roman"/>
          <w:sz w:val="24"/>
          <w:szCs w:val="24"/>
        </w:rPr>
        <w:t>1</w:t>
      </w:r>
      <w:r w:rsidR="002B698B" w:rsidRPr="00C07287">
        <w:rPr>
          <w:rFonts w:ascii="Times New Roman" w:hAnsi="Times New Roman"/>
          <w:sz w:val="24"/>
          <w:szCs w:val="24"/>
        </w:rPr>
        <w:t xml:space="preserve"> ilustra</w:t>
      </w:r>
      <w:r w:rsidR="003B18E2" w:rsidRPr="00C07287">
        <w:rPr>
          <w:rFonts w:ascii="Times New Roman" w:hAnsi="Times New Roman"/>
          <w:sz w:val="24"/>
          <w:szCs w:val="24"/>
        </w:rPr>
        <w:t xml:space="preserve"> </w:t>
      </w:r>
      <w:r w:rsidR="00A1286D" w:rsidRPr="00C07287">
        <w:rPr>
          <w:rFonts w:ascii="Times New Roman" w:hAnsi="Times New Roman"/>
          <w:sz w:val="24"/>
          <w:szCs w:val="24"/>
        </w:rPr>
        <w:t>antenas de internet</w:t>
      </w:r>
      <w:r w:rsidR="000E1BD2" w:rsidRPr="00C07287">
        <w:rPr>
          <w:rFonts w:ascii="Times New Roman" w:hAnsi="Times New Roman"/>
          <w:sz w:val="24"/>
          <w:szCs w:val="24"/>
        </w:rPr>
        <w:t xml:space="preserve"> 4G </w:t>
      </w:r>
      <w:r w:rsidR="00F91699" w:rsidRPr="00C07287">
        <w:rPr>
          <w:rFonts w:ascii="Times New Roman" w:hAnsi="Times New Roman"/>
          <w:sz w:val="24"/>
          <w:szCs w:val="24"/>
        </w:rPr>
        <w:t xml:space="preserve">funcionando por meio de </w:t>
      </w:r>
      <w:r w:rsidR="001253E5" w:rsidRPr="00C07287">
        <w:rPr>
          <w:rFonts w:ascii="Times New Roman" w:hAnsi="Times New Roman"/>
          <w:sz w:val="24"/>
          <w:szCs w:val="24"/>
        </w:rPr>
        <w:t xml:space="preserve">energia solar </w:t>
      </w:r>
      <w:r w:rsidR="00222110" w:rsidRPr="00C07287">
        <w:rPr>
          <w:rFonts w:ascii="Times New Roman" w:hAnsi="Times New Roman"/>
          <w:sz w:val="24"/>
          <w:szCs w:val="24"/>
        </w:rPr>
        <w:t xml:space="preserve">na </w:t>
      </w:r>
      <w:r w:rsidR="00A1286D" w:rsidRPr="00C07287">
        <w:rPr>
          <w:rFonts w:ascii="Times New Roman" w:hAnsi="Times New Roman"/>
          <w:sz w:val="24"/>
          <w:szCs w:val="24"/>
        </w:rPr>
        <w:t>lavoura</w:t>
      </w:r>
      <w:r w:rsidR="000E1BD2" w:rsidRPr="00C07287">
        <w:rPr>
          <w:rFonts w:ascii="Times New Roman" w:hAnsi="Times New Roman"/>
          <w:sz w:val="24"/>
          <w:szCs w:val="24"/>
        </w:rPr>
        <w:t xml:space="preserve"> </w:t>
      </w:r>
      <w:r w:rsidR="00222110" w:rsidRPr="00C07287">
        <w:rPr>
          <w:rFonts w:ascii="Times New Roman" w:hAnsi="Times New Roman"/>
          <w:sz w:val="24"/>
          <w:szCs w:val="24"/>
        </w:rPr>
        <w:t xml:space="preserve">em General Salgado (SP), </w:t>
      </w:r>
      <w:r w:rsidR="00E354D6" w:rsidRPr="00C07287">
        <w:rPr>
          <w:rFonts w:ascii="Times New Roman" w:hAnsi="Times New Roman"/>
          <w:sz w:val="24"/>
          <w:szCs w:val="24"/>
        </w:rPr>
        <w:t>a fim</w:t>
      </w:r>
      <w:r w:rsidR="00F91699" w:rsidRPr="00C07287">
        <w:rPr>
          <w:rFonts w:ascii="Times New Roman" w:hAnsi="Times New Roman"/>
          <w:sz w:val="24"/>
          <w:szCs w:val="24"/>
        </w:rPr>
        <w:t xml:space="preserve"> de </w:t>
      </w:r>
      <w:r w:rsidR="001253E5" w:rsidRPr="00C07287">
        <w:rPr>
          <w:rFonts w:ascii="Times New Roman" w:hAnsi="Times New Roman"/>
          <w:sz w:val="24"/>
          <w:szCs w:val="24"/>
        </w:rPr>
        <w:t>promover a conectividade</w:t>
      </w:r>
      <w:r w:rsidR="00F91699" w:rsidRPr="00C07287">
        <w:rPr>
          <w:rFonts w:ascii="Times New Roman" w:hAnsi="Times New Roman"/>
          <w:sz w:val="24"/>
          <w:szCs w:val="24"/>
        </w:rPr>
        <w:t xml:space="preserve"> no campo.</w:t>
      </w:r>
    </w:p>
    <w:p w14:paraId="798528D9" w14:textId="77777777" w:rsidR="001253E5" w:rsidRPr="003B18E2" w:rsidRDefault="001253E5" w:rsidP="008C388D">
      <w:pPr>
        <w:pStyle w:val="PargrafodaLista"/>
        <w:ind w:left="1571"/>
        <w:rPr>
          <w:sz w:val="24"/>
          <w:szCs w:val="24"/>
        </w:rPr>
      </w:pPr>
    </w:p>
    <w:p w14:paraId="5D574E31" w14:textId="33133686" w:rsidR="003B18E2" w:rsidRPr="00995693" w:rsidRDefault="003B18E2" w:rsidP="003B3003">
      <w:pPr>
        <w:pStyle w:val="figura"/>
        <w:ind w:left="1134" w:hanging="283"/>
        <w:rPr>
          <w:i/>
          <w:iCs/>
        </w:rPr>
      </w:pPr>
      <w:bookmarkStart w:id="17" w:name="_Toc175747923"/>
      <w:r w:rsidRPr="00995693">
        <w:t>Internet no campo</w:t>
      </w:r>
      <w:r w:rsidR="00995693">
        <w:t>.</w:t>
      </w:r>
      <w:bookmarkEnd w:id="17"/>
    </w:p>
    <w:p w14:paraId="1D135DD0" w14:textId="77777777" w:rsidR="00260803" w:rsidRDefault="00E66830" w:rsidP="005E360A">
      <w:pPr>
        <w:pStyle w:val="PargrafodaLista"/>
        <w:ind w:firstLine="0"/>
        <w:jc w:val="center"/>
        <w:rPr>
          <w:sz w:val="20"/>
          <w:szCs w:val="20"/>
        </w:rPr>
      </w:pPr>
      <w:r>
        <w:rPr>
          <w:noProof/>
          <w:lang w:eastAsia="pt-BR" w:bidi="ar-SA"/>
        </w:rPr>
        <w:drawing>
          <wp:inline distT="0" distB="0" distL="0" distR="0" wp14:anchorId="62D07587" wp14:editId="5BCE8DCC">
            <wp:extent cx="4680000" cy="2632273"/>
            <wp:effectExtent l="0" t="0" r="6350" b="0"/>
            <wp:docPr id="1986954435" name="Imagem 15" descr="Antena para internet 4G com energia solar em General Salgado (SP) (Foto: Divulgaçã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tena para internet 4G com energia solar em General Salgado (SP) (Foto: Divulgação/TI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632273"/>
                    </a:xfrm>
                    <a:prstGeom prst="rect">
                      <a:avLst/>
                    </a:prstGeom>
                    <a:noFill/>
                    <a:ln>
                      <a:noFill/>
                    </a:ln>
                  </pic:spPr>
                </pic:pic>
              </a:graphicData>
            </a:graphic>
          </wp:inline>
        </w:drawing>
      </w:r>
    </w:p>
    <w:p w14:paraId="2AFC39D7" w14:textId="749DA061" w:rsidR="00165B8D" w:rsidRPr="003B3003" w:rsidRDefault="007409B3" w:rsidP="003B3003">
      <w:pPr>
        <w:pStyle w:val="fonte"/>
      </w:pPr>
      <w:r w:rsidRPr="003B3003">
        <w:t>Fonte:</w:t>
      </w:r>
      <w:r w:rsidR="005C0BDF" w:rsidRPr="003B3003">
        <w:t xml:space="preserve"> E.</w:t>
      </w:r>
      <w:r w:rsidR="00B732FA" w:rsidRPr="003B3003">
        <w:t xml:space="preserve"> </w:t>
      </w:r>
      <w:r w:rsidR="005D709E" w:rsidRPr="003B3003">
        <w:t>SILVA</w:t>
      </w:r>
      <w:r w:rsidR="003A02D1" w:rsidRPr="003B3003">
        <w:t xml:space="preserve"> </w:t>
      </w:r>
      <w:r w:rsidR="00F91699" w:rsidRPr="003B3003">
        <w:t>(</w:t>
      </w:r>
      <w:r w:rsidR="00B732FA" w:rsidRPr="003B3003">
        <w:t>2022)</w:t>
      </w:r>
      <w:r w:rsidR="00995693" w:rsidRPr="003B3003">
        <w:t>.</w:t>
      </w:r>
    </w:p>
    <w:p w14:paraId="2303FF56" w14:textId="77777777" w:rsidR="00165B8D" w:rsidRDefault="00165B8D" w:rsidP="00712995">
      <w:pPr>
        <w:pStyle w:val="PargrafodaLista"/>
        <w:ind w:left="1571"/>
        <w:jc w:val="center"/>
        <w:rPr>
          <w:sz w:val="24"/>
          <w:szCs w:val="24"/>
        </w:rPr>
      </w:pPr>
    </w:p>
    <w:p w14:paraId="7ECFB8B1" w14:textId="3D9C00DF" w:rsidR="000616C1" w:rsidRDefault="00594B44" w:rsidP="00712995">
      <w:pPr>
        <w:spacing w:line="360" w:lineRule="auto"/>
        <w:ind w:firstLine="851"/>
        <w:jc w:val="both"/>
        <w:rPr>
          <w:rFonts w:ascii="Times New Roman" w:hAnsi="Times New Roman"/>
          <w:sz w:val="24"/>
          <w:szCs w:val="24"/>
        </w:rPr>
      </w:pPr>
      <w:r>
        <w:rPr>
          <w:sz w:val="24"/>
          <w:szCs w:val="24"/>
        </w:rPr>
        <w:tab/>
      </w:r>
      <w:r w:rsidR="00914117" w:rsidRPr="001734AB">
        <w:rPr>
          <w:rFonts w:ascii="Times New Roman" w:hAnsi="Times New Roman"/>
          <w:sz w:val="24"/>
          <w:szCs w:val="24"/>
        </w:rPr>
        <w:t>A</w:t>
      </w:r>
      <w:r w:rsidR="0066092C" w:rsidRPr="001734AB">
        <w:rPr>
          <w:rFonts w:ascii="Times New Roman" w:hAnsi="Times New Roman"/>
          <w:sz w:val="24"/>
          <w:szCs w:val="24"/>
        </w:rPr>
        <w:t xml:space="preserve">s práticas </w:t>
      </w:r>
      <w:r w:rsidR="0085275D" w:rsidRPr="001734AB">
        <w:rPr>
          <w:rFonts w:ascii="Times New Roman" w:hAnsi="Times New Roman"/>
          <w:sz w:val="24"/>
          <w:szCs w:val="24"/>
        </w:rPr>
        <w:t xml:space="preserve">agrícolas durante a </w:t>
      </w:r>
      <w:r w:rsidR="002A09ED" w:rsidRPr="001734AB">
        <w:rPr>
          <w:rFonts w:ascii="Times New Roman" w:hAnsi="Times New Roman"/>
          <w:sz w:val="24"/>
          <w:szCs w:val="24"/>
        </w:rPr>
        <w:t>história</w:t>
      </w:r>
      <w:r w:rsidR="00D90020" w:rsidRPr="001734AB">
        <w:rPr>
          <w:rFonts w:ascii="Times New Roman" w:hAnsi="Times New Roman"/>
          <w:sz w:val="24"/>
          <w:szCs w:val="24"/>
        </w:rPr>
        <w:t xml:space="preserve"> </w:t>
      </w:r>
      <w:r w:rsidR="002A09ED" w:rsidRPr="001734AB">
        <w:rPr>
          <w:rFonts w:ascii="Times New Roman" w:hAnsi="Times New Roman"/>
          <w:sz w:val="24"/>
          <w:szCs w:val="24"/>
        </w:rPr>
        <w:t>influenciaram</w:t>
      </w:r>
      <w:r w:rsidR="0085275D" w:rsidRPr="001734AB">
        <w:rPr>
          <w:rFonts w:ascii="Times New Roman" w:hAnsi="Times New Roman"/>
          <w:sz w:val="24"/>
          <w:szCs w:val="24"/>
        </w:rPr>
        <w:t xml:space="preserve"> o sucesso </w:t>
      </w:r>
      <w:r w:rsidR="00D90020" w:rsidRPr="001734AB">
        <w:rPr>
          <w:rFonts w:ascii="Times New Roman" w:hAnsi="Times New Roman"/>
          <w:sz w:val="24"/>
          <w:szCs w:val="24"/>
        </w:rPr>
        <w:t xml:space="preserve">ou o fracasso </w:t>
      </w:r>
      <w:r w:rsidR="002A09ED" w:rsidRPr="001734AB">
        <w:rPr>
          <w:rFonts w:ascii="Times New Roman" w:hAnsi="Times New Roman"/>
          <w:sz w:val="24"/>
          <w:szCs w:val="24"/>
        </w:rPr>
        <w:t>das sociedades</w:t>
      </w:r>
      <w:r w:rsidR="00AB5B89" w:rsidRPr="001734AB">
        <w:rPr>
          <w:rFonts w:ascii="Times New Roman" w:hAnsi="Times New Roman"/>
          <w:sz w:val="24"/>
          <w:szCs w:val="24"/>
        </w:rPr>
        <w:t xml:space="preserve"> ao longo da hi</w:t>
      </w:r>
      <w:r w:rsidR="00870CBC" w:rsidRPr="001734AB">
        <w:rPr>
          <w:rFonts w:ascii="Times New Roman" w:hAnsi="Times New Roman"/>
          <w:sz w:val="24"/>
          <w:szCs w:val="24"/>
        </w:rPr>
        <w:t>stória</w:t>
      </w:r>
      <w:r w:rsidR="00D90020" w:rsidRPr="001734AB">
        <w:rPr>
          <w:rFonts w:ascii="Times New Roman" w:hAnsi="Times New Roman"/>
          <w:sz w:val="24"/>
          <w:szCs w:val="24"/>
        </w:rPr>
        <w:t xml:space="preserve">, para </w:t>
      </w:r>
      <w:r w:rsidR="0075502A" w:rsidRPr="001734AB">
        <w:rPr>
          <w:rFonts w:ascii="Times New Roman" w:hAnsi="Times New Roman"/>
          <w:sz w:val="24"/>
          <w:szCs w:val="24"/>
        </w:rPr>
        <w:t>DIAMOND</w:t>
      </w:r>
      <w:r w:rsidR="00B43272" w:rsidRPr="001734AB">
        <w:rPr>
          <w:rFonts w:ascii="Times New Roman" w:hAnsi="Times New Roman"/>
          <w:sz w:val="24"/>
          <w:szCs w:val="24"/>
        </w:rPr>
        <w:t xml:space="preserve"> (2005), </w:t>
      </w:r>
      <w:r w:rsidR="000D15CB" w:rsidRPr="001734AB">
        <w:rPr>
          <w:rFonts w:ascii="Times New Roman" w:hAnsi="Times New Roman"/>
          <w:sz w:val="24"/>
          <w:szCs w:val="24"/>
        </w:rPr>
        <w:t xml:space="preserve">desde seu primórdio, </w:t>
      </w:r>
      <w:r w:rsidR="00121197" w:rsidRPr="001734AB">
        <w:rPr>
          <w:rFonts w:ascii="Times New Roman" w:hAnsi="Times New Roman"/>
          <w:sz w:val="24"/>
          <w:szCs w:val="24"/>
        </w:rPr>
        <w:t>a agricultura tem sido um pilar fundamental para o desenvolvimento</w:t>
      </w:r>
      <w:r w:rsidR="00F717B6" w:rsidRPr="001734AB">
        <w:rPr>
          <w:rFonts w:ascii="Times New Roman" w:hAnsi="Times New Roman"/>
          <w:sz w:val="24"/>
          <w:szCs w:val="24"/>
        </w:rPr>
        <w:t xml:space="preserve"> humano</w:t>
      </w:r>
      <w:r w:rsidR="00262450" w:rsidRPr="001734AB">
        <w:rPr>
          <w:rFonts w:ascii="Times New Roman" w:hAnsi="Times New Roman"/>
          <w:sz w:val="24"/>
          <w:szCs w:val="24"/>
        </w:rPr>
        <w:t>, bem como</w:t>
      </w:r>
      <w:r w:rsidR="00FD2C63" w:rsidRPr="001734AB">
        <w:rPr>
          <w:rFonts w:ascii="Times New Roman" w:hAnsi="Times New Roman"/>
          <w:sz w:val="24"/>
          <w:szCs w:val="24"/>
        </w:rPr>
        <w:t xml:space="preserve"> </w:t>
      </w:r>
      <w:r w:rsidR="00262450" w:rsidRPr="001734AB">
        <w:rPr>
          <w:rFonts w:ascii="Times New Roman" w:hAnsi="Times New Roman"/>
          <w:sz w:val="24"/>
          <w:szCs w:val="24"/>
        </w:rPr>
        <w:t xml:space="preserve">a </w:t>
      </w:r>
      <w:r w:rsidR="00FD2C63" w:rsidRPr="001734AB">
        <w:rPr>
          <w:rFonts w:ascii="Times New Roman" w:hAnsi="Times New Roman"/>
          <w:sz w:val="24"/>
          <w:szCs w:val="24"/>
        </w:rPr>
        <w:t>sustentação das civilizações</w:t>
      </w:r>
      <w:r w:rsidR="00CF39D5" w:rsidRPr="001734AB">
        <w:rPr>
          <w:rFonts w:ascii="Times New Roman" w:hAnsi="Times New Roman"/>
          <w:sz w:val="24"/>
          <w:szCs w:val="24"/>
        </w:rPr>
        <w:t xml:space="preserve">, além de promover o sustendo </w:t>
      </w:r>
      <w:r w:rsidR="000F3C85" w:rsidRPr="001734AB">
        <w:rPr>
          <w:rFonts w:ascii="Times New Roman" w:hAnsi="Times New Roman"/>
          <w:sz w:val="24"/>
          <w:szCs w:val="24"/>
        </w:rPr>
        <w:t>humano</w:t>
      </w:r>
      <w:r w:rsidR="00870CBC" w:rsidRPr="001734AB">
        <w:rPr>
          <w:rFonts w:ascii="Times New Roman" w:hAnsi="Times New Roman"/>
          <w:sz w:val="24"/>
          <w:szCs w:val="24"/>
        </w:rPr>
        <w:t xml:space="preserve">, </w:t>
      </w:r>
      <w:r w:rsidR="000F3C85" w:rsidRPr="001734AB">
        <w:rPr>
          <w:rFonts w:ascii="Times New Roman" w:hAnsi="Times New Roman"/>
          <w:sz w:val="24"/>
          <w:szCs w:val="24"/>
        </w:rPr>
        <w:t xml:space="preserve">mas também </w:t>
      </w:r>
      <w:r w:rsidR="002A09ED" w:rsidRPr="001734AB">
        <w:rPr>
          <w:rFonts w:ascii="Times New Roman" w:hAnsi="Times New Roman"/>
          <w:sz w:val="24"/>
          <w:szCs w:val="24"/>
        </w:rPr>
        <w:t>instigou</w:t>
      </w:r>
      <w:r w:rsidR="000F3C85" w:rsidRPr="001734AB">
        <w:rPr>
          <w:rFonts w:ascii="Times New Roman" w:hAnsi="Times New Roman"/>
          <w:sz w:val="24"/>
          <w:szCs w:val="24"/>
        </w:rPr>
        <w:t xml:space="preserve"> mudanças </w:t>
      </w:r>
      <w:r w:rsidR="002A09ED" w:rsidRPr="001734AB">
        <w:rPr>
          <w:rFonts w:ascii="Times New Roman" w:hAnsi="Times New Roman"/>
          <w:sz w:val="24"/>
          <w:szCs w:val="24"/>
        </w:rPr>
        <w:t>socioeconômicas</w:t>
      </w:r>
      <w:r w:rsidR="000F3C85" w:rsidRPr="001734AB">
        <w:rPr>
          <w:rFonts w:ascii="Times New Roman" w:hAnsi="Times New Roman"/>
          <w:sz w:val="24"/>
          <w:szCs w:val="24"/>
        </w:rPr>
        <w:t xml:space="preserve"> profundas</w:t>
      </w:r>
      <w:r w:rsidR="000917A5" w:rsidRPr="001734AB">
        <w:rPr>
          <w:rFonts w:ascii="Times New Roman" w:hAnsi="Times New Roman"/>
          <w:sz w:val="24"/>
          <w:szCs w:val="24"/>
        </w:rPr>
        <w:t xml:space="preserve">, </w:t>
      </w:r>
      <w:r w:rsidR="008B5C01" w:rsidRPr="001734AB">
        <w:rPr>
          <w:rFonts w:ascii="Times New Roman" w:hAnsi="Times New Roman"/>
          <w:sz w:val="24"/>
          <w:szCs w:val="24"/>
        </w:rPr>
        <w:t>catalisando o surgimento</w:t>
      </w:r>
      <w:r w:rsidR="000917A5" w:rsidRPr="001734AB">
        <w:rPr>
          <w:rFonts w:ascii="Times New Roman" w:hAnsi="Times New Roman"/>
          <w:sz w:val="24"/>
          <w:szCs w:val="24"/>
        </w:rPr>
        <w:t xml:space="preserve"> de assentamentos est</w:t>
      </w:r>
      <w:r w:rsidR="009A112A" w:rsidRPr="001734AB">
        <w:rPr>
          <w:rFonts w:ascii="Times New Roman" w:hAnsi="Times New Roman"/>
          <w:sz w:val="24"/>
          <w:szCs w:val="24"/>
        </w:rPr>
        <w:t>áveis</w:t>
      </w:r>
      <w:r w:rsidR="00B1629D" w:rsidRPr="001734AB">
        <w:rPr>
          <w:rFonts w:ascii="Times New Roman" w:hAnsi="Times New Roman"/>
          <w:sz w:val="24"/>
          <w:szCs w:val="24"/>
        </w:rPr>
        <w:t xml:space="preserve">, </w:t>
      </w:r>
      <w:r w:rsidR="005B5A51" w:rsidRPr="001734AB">
        <w:rPr>
          <w:rFonts w:ascii="Times New Roman" w:hAnsi="Times New Roman"/>
          <w:sz w:val="24"/>
          <w:szCs w:val="24"/>
        </w:rPr>
        <w:t>em detrimento</w:t>
      </w:r>
      <w:r w:rsidR="00E81709" w:rsidRPr="001734AB">
        <w:rPr>
          <w:rFonts w:ascii="Times New Roman" w:hAnsi="Times New Roman"/>
          <w:sz w:val="24"/>
          <w:szCs w:val="24"/>
        </w:rPr>
        <w:t xml:space="preserve"> de uma vivência nômade</w:t>
      </w:r>
      <w:r w:rsidR="005B5A51" w:rsidRPr="001734AB">
        <w:rPr>
          <w:rFonts w:ascii="Times New Roman" w:hAnsi="Times New Roman"/>
          <w:sz w:val="24"/>
          <w:szCs w:val="24"/>
        </w:rPr>
        <w:t xml:space="preserve">. </w:t>
      </w:r>
      <w:r w:rsidR="002A09ED" w:rsidRPr="001734AB">
        <w:rPr>
          <w:rFonts w:ascii="Times New Roman" w:hAnsi="Times New Roman"/>
          <w:sz w:val="24"/>
          <w:szCs w:val="24"/>
        </w:rPr>
        <w:t>Essas mudanças por consequência conceber</w:t>
      </w:r>
      <w:r w:rsidR="005527D4" w:rsidRPr="001734AB">
        <w:rPr>
          <w:rFonts w:ascii="Times New Roman" w:hAnsi="Times New Roman"/>
          <w:sz w:val="24"/>
          <w:szCs w:val="24"/>
        </w:rPr>
        <w:t>am so</w:t>
      </w:r>
      <w:r w:rsidR="00C35D32" w:rsidRPr="001734AB">
        <w:rPr>
          <w:rFonts w:ascii="Times New Roman" w:hAnsi="Times New Roman"/>
          <w:sz w:val="24"/>
          <w:szCs w:val="24"/>
        </w:rPr>
        <w:t xml:space="preserve">ciedades complexas </w:t>
      </w:r>
      <w:r w:rsidR="00315639" w:rsidRPr="001734AB">
        <w:rPr>
          <w:rFonts w:ascii="Times New Roman" w:hAnsi="Times New Roman"/>
          <w:sz w:val="24"/>
          <w:szCs w:val="24"/>
        </w:rPr>
        <w:t>fomentando o</w:t>
      </w:r>
      <w:r w:rsidR="00132FED" w:rsidRPr="001734AB">
        <w:rPr>
          <w:rFonts w:ascii="Times New Roman" w:hAnsi="Times New Roman"/>
          <w:sz w:val="24"/>
          <w:szCs w:val="24"/>
        </w:rPr>
        <w:t xml:space="preserve"> avanço tecnológico</w:t>
      </w:r>
      <w:r w:rsidR="00EB29D9" w:rsidRPr="001734AB">
        <w:rPr>
          <w:rFonts w:ascii="Times New Roman" w:hAnsi="Times New Roman"/>
          <w:sz w:val="24"/>
          <w:szCs w:val="24"/>
        </w:rPr>
        <w:t xml:space="preserve"> através dos séculos</w:t>
      </w:r>
      <w:r w:rsidR="00AE7FF2" w:rsidRPr="001734AB">
        <w:rPr>
          <w:rFonts w:ascii="Times New Roman" w:hAnsi="Times New Roman"/>
          <w:sz w:val="24"/>
          <w:szCs w:val="24"/>
        </w:rPr>
        <w:t>.</w:t>
      </w:r>
    </w:p>
    <w:p w14:paraId="5554F118" w14:textId="77777777" w:rsidR="003C1C79" w:rsidRDefault="003C1C79" w:rsidP="00712995">
      <w:pPr>
        <w:spacing w:line="360" w:lineRule="auto"/>
        <w:rPr>
          <w:b/>
          <w:bCs/>
          <w:sz w:val="24"/>
          <w:szCs w:val="24"/>
        </w:rPr>
      </w:pPr>
    </w:p>
    <w:p w14:paraId="564948F9" w14:textId="77777777" w:rsidR="00995693" w:rsidRDefault="00995693" w:rsidP="00712995">
      <w:pPr>
        <w:spacing w:line="360" w:lineRule="auto"/>
        <w:rPr>
          <w:b/>
          <w:bCs/>
          <w:sz w:val="24"/>
          <w:szCs w:val="24"/>
        </w:rPr>
      </w:pPr>
    </w:p>
    <w:p w14:paraId="027B058D" w14:textId="77777777" w:rsidR="00995693" w:rsidRDefault="00995693" w:rsidP="00712995">
      <w:pPr>
        <w:spacing w:line="360" w:lineRule="auto"/>
        <w:rPr>
          <w:b/>
          <w:bCs/>
          <w:sz w:val="24"/>
          <w:szCs w:val="24"/>
        </w:rPr>
      </w:pPr>
    </w:p>
    <w:p w14:paraId="3C630CB6" w14:textId="77777777" w:rsidR="00995693" w:rsidRDefault="00995693" w:rsidP="00712995">
      <w:pPr>
        <w:spacing w:line="360" w:lineRule="auto"/>
        <w:rPr>
          <w:b/>
          <w:bCs/>
          <w:sz w:val="24"/>
          <w:szCs w:val="24"/>
        </w:rPr>
      </w:pPr>
    </w:p>
    <w:p w14:paraId="15421979" w14:textId="77777777" w:rsidR="006F3C4F" w:rsidRPr="006F3C4F" w:rsidRDefault="006F3C4F" w:rsidP="006F3C4F">
      <w:pPr>
        <w:tabs>
          <w:tab w:val="left" w:pos="709"/>
        </w:tabs>
        <w:spacing w:before="240" w:line="360" w:lineRule="auto"/>
        <w:contextualSpacing/>
        <w:jc w:val="both"/>
        <w:rPr>
          <w:rFonts w:ascii="Times New Roman" w:hAnsi="Times New Roman"/>
          <w:sz w:val="24"/>
          <w:szCs w:val="24"/>
        </w:rPr>
      </w:pPr>
    </w:p>
    <w:p w14:paraId="4CB09F11" w14:textId="45CA1175" w:rsidR="008A4A42" w:rsidRDefault="001F632C" w:rsidP="00C57E9A">
      <w:pPr>
        <w:pStyle w:val="Ttulo2"/>
      </w:pPr>
      <w:bookmarkStart w:id="18" w:name="_Toc168148687"/>
      <w:bookmarkStart w:id="19" w:name="_Toc190957276"/>
      <w:bookmarkStart w:id="20" w:name="_Toc191914773"/>
      <w:r w:rsidRPr="003460BD">
        <w:lastRenderedPageBreak/>
        <w:t>AGRICULTURA DE PRECISÃO</w:t>
      </w:r>
      <w:bookmarkEnd w:id="18"/>
      <w:bookmarkEnd w:id="19"/>
      <w:bookmarkEnd w:id="20"/>
    </w:p>
    <w:p w14:paraId="487948A5" w14:textId="77777777" w:rsidR="00D86368" w:rsidRPr="008A4A42" w:rsidRDefault="00D86368" w:rsidP="00D86368">
      <w:pPr>
        <w:pStyle w:val="PargrafodaLista"/>
        <w:ind w:left="360" w:firstLine="0"/>
        <w:rPr>
          <w:b/>
          <w:bCs/>
          <w:sz w:val="24"/>
          <w:szCs w:val="24"/>
        </w:rPr>
      </w:pPr>
    </w:p>
    <w:p w14:paraId="31FBD70E" w14:textId="34C39388"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O </w:t>
      </w:r>
      <w:r w:rsidR="007672F5" w:rsidRPr="001E5F92">
        <w:rPr>
          <w:rFonts w:ascii="Times New Roman" w:hAnsi="Times New Roman"/>
          <w:sz w:val="24"/>
          <w:szCs w:val="24"/>
        </w:rPr>
        <w:t>termo denominado</w:t>
      </w:r>
      <w:r w:rsidRPr="001E5F92">
        <w:rPr>
          <w:rFonts w:ascii="Times New Roman" w:hAnsi="Times New Roman"/>
          <w:sz w:val="24"/>
          <w:szCs w:val="24"/>
        </w:rPr>
        <w:t xml:space="preserve"> Agricultura de Precisão (AP) é discutido a pelo menos 25 </w:t>
      </w:r>
      <w:r w:rsidR="007672F5" w:rsidRPr="001E5F92">
        <w:rPr>
          <w:rFonts w:ascii="Times New Roman" w:hAnsi="Times New Roman"/>
          <w:sz w:val="24"/>
          <w:szCs w:val="24"/>
        </w:rPr>
        <w:t>anos, de</w:t>
      </w:r>
      <w:r w:rsidRPr="001E5F92">
        <w:rPr>
          <w:rFonts w:ascii="Times New Roman" w:hAnsi="Times New Roman"/>
          <w:sz w:val="24"/>
          <w:szCs w:val="24"/>
        </w:rPr>
        <w:t xml:space="preserve"> acordo com AMARAL et. al com a expansão territorial da agricultura, promovida principalmente pelo advento da mecanização, permitiu que áreas cada vez maiores fossem cultivadas, ocasionando por consequência na necessidade da distinção de </w:t>
      </w:r>
      <w:r w:rsidR="007672F5" w:rsidRPr="001E5F92">
        <w:rPr>
          <w:rFonts w:ascii="Times New Roman" w:hAnsi="Times New Roman"/>
          <w:sz w:val="24"/>
          <w:szCs w:val="24"/>
        </w:rPr>
        <w:t>diferentes solos</w:t>
      </w:r>
      <w:r w:rsidRPr="001E5F92">
        <w:rPr>
          <w:rFonts w:ascii="Times New Roman" w:hAnsi="Times New Roman"/>
          <w:sz w:val="24"/>
          <w:szCs w:val="24"/>
        </w:rPr>
        <w:t xml:space="preserve"> e  relevos na mesma propriedade,  sendo assim grandes áreas passaram a ser geridas sobre o preceito de desuniformidade dos terrenos. </w:t>
      </w:r>
    </w:p>
    <w:p w14:paraId="25760A68" w14:textId="1FE137EA"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Diante da necessidade de dar um novo foco a cada composição destinta da lavoura, surgiu a atual agricultura de precisão. Além de proposta de mudança no manejo nas fazendas, a adoção de novas </w:t>
      </w:r>
      <w:r w:rsidR="007672F5" w:rsidRPr="001E5F92">
        <w:rPr>
          <w:rFonts w:ascii="Times New Roman" w:hAnsi="Times New Roman"/>
          <w:sz w:val="24"/>
          <w:szCs w:val="24"/>
        </w:rPr>
        <w:t>tecnologias, traz</w:t>
      </w:r>
      <w:r w:rsidRPr="001E5F92">
        <w:rPr>
          <w:rFonts w:ascii="Times New Roman" w:hAnsi="Times New Roman"/>
          <w:sz w:val="24"/>
          <w:szCs w:val="24"/>
        </w:rPr>
        <w:t xml:space="preserve"> consigo as principais características do surgimento da AP.</w:t>
      </w:r>
    </w:p>
    <w:p w14:paraId="3C79F4D9" w14:textId="6D6857A0"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w:t>
      </w:r>
      <w:r w:rsidR="007672F5" w:rsidRPr="001E5F92">
        <w:rPr>
          <w:rFonts w:ascii="Times New Roman" w:hAnsi="Times New Roman"/>
          <w:sz w:val="24"/>
          <w:szCs w:val="24"/>
        </w:rPr>
        <w:t>AP possui</w:t>
      </w:r>
      <w:r w:rsidRPr="001E5F92">
        <w:rPr>
          <w:rFonts w:ascii="Times New Roman" w:hAnsi="Times New Roman"/>
          <w:sz w:val="24"/>
          <w:szCs w:val="24"/>
        </w:rPr>
        <w:t xml:space="preserve"> enorme relevância para a agricultura e sociedade, segundo uma pesquisa do </w:t>
      </w:r>
      <w:r w:rsidRPr="00C57E9A">
        <w:rPr>
          <w:rFonts w:ascii="Times New Roman" w:hAnsi="Times New Roman"/>
          <w:i/>
          <w:sz w:val="24"/>
          <w:szCs w:val="24"/>
        </w:rPr>
        <w:t>International Food Policy Research Institute</w:t>
      </w:r>
      <w:r w:rsidR="00A163D4">
        <w:rPr>
          <w:rFonts w:ascii="Times New Roman" w:hAnsi="Times New Roman"/>
          <w:sz w:val="24"/>
          <w:szCs w:val="24"/>
        </w:rPr>
        <w:t xml:space="preserve"> (IFRI)</w:t>
      </w:r>
      <w:r w:rsidRPr="001E5F92">
        <w:rPr>
          <w:rFonts w:ascii="Times New Roman" w:hAnsi="Times New Roman"/>
          <w:sz w:val="24"/>
          <w:szCs w:val="24"/>
        </w:rPr>
        <w:t>, (2020), a utilização de novas tecnologias no agronegócio, podem aumentar os rendimentos das safras em até 67% e proporcionar a redução dos preços pela metade até 2050.</w:t>
      </w:r>
    </w:p>
    <w:p w14:paraId="2DB30419" w14:textId="20756F66"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Agricultura de Precisão pode ter definições divergentes dependo da disciplina ou ponto de vista, nos seus primórdios era geralmente associada e chegada de sistemas de GPS no campo, o que por sua vez é uma visão equivocada, pois não é o único fator característico dessa nova agricultura. Ela evoluiu com o objetivo de promover uma gestão mais detalhada a considerar devidamente a variabilidade intrínseca de cada variação de espaço e tempo na lavoura. </w:t>
      </w:r>
      <w:r w:rsidRPr="001E5F92">
        <w:rPr>
          <w:rFonts w:ascii="Times New Roman" w:hAnsi="Times New Roman"/>
          <w:sz w:val="24"/>
          <w:szCs w:val="24"/>
        </w:rPr>
        <w:tab/>
      </w:r>
    </w:p>
    <w:p w14:paraId="47B0EFB3" w14:textId="7A6CB363"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Assim para VASCONCELOS (2023), AP se diferencia do manejo convencional devido eficácia do gerenciamento da variação espacial permitindo aos agricultores o mapeamento dos aspectos da produção agrícola de maneira detalhada por pequenas </w:t>
      </w:r>
      <w:r w:rsidR="007672F5" w:rsidRPr="001E5F92">
        <w:rPr>
          <w:rFonts w:ascii="Times New Roman" w:hAnsi="Times New Roman"/>
          <w:sz w:val="24"/>
          <w:szCs w:val="24"/>
        </w:rPr>
        <w:t>áreas, contribuindo</w:t>
      </w:r>
      <w:r w:rsidRPr="001E5F92">
        <w:rPr>
          <w:rFonts w:ascii="Times New Roman" w:hAnsi="Times New Roman"/>
          <w:sz w:val="24"/>
          <w:szCs w:val="24"/>
        </w:rPr>
        <w:t xml:space="preserve"> para uma maior eficiência no uso de recursos, resultando em maior rentabilidade, produtividade e uma agricultura mais sustentável, visto que suas técnicas e tecnologias otimizam principalmente o uso de defensivos agrícolas.</w:t>
      </w:r>
    </w:p>
    <w:p w14:paraId="69E87DD7" w14:textId="6B53F14E" w:rsidR="006E23B7"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ab/>
        <w:t xml:space="preserve">Conforme a Associação Brasileira de Agricultura de Precisão e Digital (AsBraAP) adota uma definição para AP que estabelece que ela se trata “como o conjunto amplo de técnicas e tecnologias que permitem o gerenciamento agrícola baseado na </w:t>
      </w:r>
      <w:r w:rsidRPr="001E5F92">
        <w:rPr>
          <w:rFonts w:ascii="Times New Roman" w:hAnsi="Times New Roman"/>
          <w:sz w:val="24"/>
          <w:szCs w:val="24"/>
        </w:rPr>
        <w:lastRenderedPageBreak/>
        <w:t xml:space="preserve">variabilidade espacial e temporal das unidades produtivas visando o aumento de retorno econômico e à redução do impacto ao </w:t>
      </w:r>
      <w:r w:rsidR="00C57E9A" w:rsidRPr="001E5F92">
        <w:rPr>
          <w:rFonts w:ascii="Times New Roman" w:hAnsi="Times New Roman"/>
          <w:sz w:val="24"/>
          <w:szCs w:val="24"/>
        </w:rPr>
        <w:t>ambiente. ”</w:t>
      </w:r>
      <w:r w:rsidRPr="001E5F92">
        <w:rPr>
          <w:rFonts w:ascii="Times New Roman" w:hAnsi="Times New Roman"/>
          <w:sz w:val="24"/>
          <w:szCs w:val="24"/>
        </w:rPr>
        <w:t xml:space="preserve"> (ASBRAAP, 2016). </w:t>
      </w:r>
    </w:p>
    <w:p w14:paraId="7A919855" w14:textId="21B492EE" w:rsidR="00F23FEF" w:rsidRPr="001E5F92" w:rsidRDefault="006E23B7"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AP incorpora uma gama de tecnologias inovadoras que são fundamentais para a otimização da produção agrícola. Dentre essas, destacam-se sistema de navegação global por satélites, sensoriamento, automações de máquinas, e </w:t>
      </w:r>
      <w:r w:rsidR="007672F5" w:rsidRPr="001E5F92">
        <w:rPr>
          <w:rFonts w:ascii="Times New Roman" w:hAnsi="Times New Roman"/>
          <w:sz w:val="24"/>
          <w:szCs w:val="24"/>
        </w:rPr>
        <w:t>IoT entre</w:t>
      </w:r>
      <w:r w:rsidRPr="001E5F92">
        <w:rPr>
          <w:rFonts w:ascii="Times New Roman" w:hAnsi="Times New Roman"/>
          <w:sz w:val="24"/>
          <w:szCs w:val="24"/>
        </w:rPr>
        <w:t xml:space="preserve"> outras que serão descritas a </w:t>
      </w:r>
      <w:r w:rsidR="00F23FEF" w:rsidRPr="001E5F92">
        <w:rPr>
          <w:rFonts w:ascii="Times New Roman" w:hAnsi="Times New Roman"/>
          <w:sz w:val="24"/>
          <w:szCs w:val="24"/>
        </w:rPr>
        <w:t xml:space="preserve">como: </w:t>
      </w:r>
    </w:p>
    <w:p w14:paraId="2A604DFB" w14:textId="44EF8705" w:rsidR="006E23B7" w:rsidRPr="001E5F92" w:rsidRDefault="00F23FEF" w:rsidP="00712995">
      <w:pPr>
        <w:spacing w:line="360" w:lineRule="auto"/>
        <w:ind w:firstLine="851"/>
        <w:jc w:val="both"/>
        <w:rPr>
          <w:rFonts w:ascii="Times New Roman" w:hAnsi="Times New Roman"/>
          <w:sz w:val="24"/>
          <w:szCs w:val="24"/>
        </w:rPr>
      </w:pPr>
      <w:r w:rsidRPr="001E5F92">
        <w:rPr>
          <w:rFonts w:ascii="Times New Roman" w:hAnsi="Times New Roman"/>
          <w:sz w:val="24"/>
          <w:szCs w:val="24"/>
        </w:rPr>
        <w:t xml:space="preserve">A </w:t>
      </w:r>
      <w:r w:rsidR="006E23B7" w:rsidRPr="001E5F92">
        <w:rPr>
          <w:rFonts w:ascii="Times New Roman" w:hAnsi="Times New Roman"/>
          <w:sz w:val="24"/>
          <w:szCs w:val="24"/>
        </w:rPr>
        <w:t xml:space="preserve">Amostragem Georreferenciadas </w:t>
      </w:r>
      <w:r w:rsidRPr="001E5F92">
        <w:rPr>
          <w:rFonts w:ascii="Times New Roman" w:hAnsi="Times New Roman"/>
          <w:sz w:val="24"/>
          <w:szCs w:val="24"/>
        </w:rPr>
        <w:t>é uma</w:t>
      </w:r>
      <w:r w:rsidR="006E23B7" w:rsidRPr="001E5F92">
        <w:rPr>
          <w:rFonts w:ascii="Times New Roman" w:hAnsi="Times New Roman"/>
          <w:sz w:val="24"/>
          <w:szCs w:val="24"/>
        </w:rPr>
        <w:t xml:space="preserve"> técnica determina que as amostra para análise sejam </w:t>
      </w:r>
      <w:r w:rsidR="007672F5" w:rsidRPr="001E5F92">
        <w:rPr>
          <w:rFonts w:ascii="Times New Roman" w:hAnsi="Times New Roman"/>
          <w:sz w:val="24"/>
          <w:szCs w:val="24"/>
        </w:rPr>
        <w:t>georreferenciadas, visando</w:t>
      </w:r>
      <w:r w:rsidR="006E23B7" w:rsidRPr="001E5F92">
        <w:rPr>
          <w:rFonts w:ascii="Times New Roman" w:hAnsi="Times New Roman"/>
          <w:sz w:val="24"/>
          <w:szCs w:val="24"/>
        </w:rPr>
        <w:t xml:space="preserve"> não somente a aquisição dos valores nutricionais do solo, mas também elaboração de mapas detalhados que ilustram as variações do terreno. Estes mapas possuem papel vital para tomadas de decisão, compilando dados relevantes, dos níveis de macro e </w:t>
      </w:r>
      <w:r w:rsidR="007672F5" w:rsidRPr="001E5F92">
        <w:rPr>
          <w:rFonts w:ascii="Times New Roman" w:hAnsi="Times New Roman"/>
          <w:sz w:val="24"/>
          <w:szCs w:val="24"/>
        </w:rPr>
        <w:t>micronutrientes, assim</w:t>
      </w:r>
      <w:r w:rsidR="006E23B7" w:rsidRPr="001E5F92">
        <w:rPr>
          <w:rFonts w:ascii="Times New Roman" w:hAnsi="Times New Roman"/>
          <w:sz w:val="24"/>
          <w:szCs w:val="24"/>
        </w:rPr>
        <w:t xml:space="preserve"> como texturas, pH, e outros aspectos físicos e químicos do solo. A figura </w:t>
      </w:r>
      <w:r w:rsidR="00B621AA">
        <w:rPr>
          <w:rFonts w:ascii="Times New Roman" w:hAnsi="Times New Roman"/>
          <w:sz w:val="24"/>
          <w:szCs w:val="24"/>
        </w:rPr>
        <w:t>6</w:t>
      </w:r>
      <w:r w:rsidR="006E23B7" w:rsidRPr="001E5F92">
        <w:rPr>
          <w:rFonts w:ascii="Times New Roman" w:hAnsi="Times New Roman"/>
          <w:sz w:val="24"/>
          <w:szCs w:val="24"/>
        </w:rPr>
        <w:t xml:space="preserve"> demostra um mapa distribuição de fósforo após a interpolação dos dados amostrais georreferenciados.</w:t>
      </w:r>
    </w:p>
    <w:p w14:paraId="4691A0C1" w14:textId="69C6FD70" w:rsidR="006E23B7" w:rsidRPr="00854DD9" w:rsidRDefault="006E23B7" w:rsidP="003B3003">
      <w:pPr>
        <w:pStyle w:val="figura"/>
        <w:ind w:left="851"/>
        <w:rPr>
          <w:i/>
          <w:iCs/>
        </w:rPr>
      </w:pPr>
      <w:bookmarkStart w:id="21" w:name="_Toc175747924"/>
      <w:r w:rsidRPr="00854DD9">
        <w:t>Mapa de distribuição de Fósforo</w:t>
      </w:r>
      <w:r w:rsidR="00995693">
        <w:t>.</w:t>
      </w:r>
      <w:bookmarkEnd w:id="21"/>
    </w:p>
    <w:p w14:paraId="5BD0EFB1" w14:textId="77777777" w:rsidR="006E23B7" w:rsidRDefault="006E23B7" w:rsidP="00995693">
      <w:pPr>
        <w:pStyle w:val="PargrafodaLista"/>
        <w:spacing w:line="240" w:lineRule="auto"/>
        <w:ind w:firstLine="0"/>
        <w:jc w:val="center"/>
        <w:rPr>
          <w:sz w:val="24"/>
          <w:szCs w:val="24"/>
        </w:rPr>
      </w:pPr>
      <w:r w:rsidRPr="00584E39">
        <w:rPr>
          <w:noProof/>
          <w:lang w:eastAsia="pt-BR" w:bidi="ar-SA"/>
        </w:rPr>
        <w:drawing>
          <wp:inline distT="0" distB="0" distL="0" distR="0" wp14:anchorId="18139ED6" wp14:editId="3A0DBEAD">
            <wp:extent cx="4680000" cy="2458905"/>
            <wp:effectExtent l="19050" t="19050" r="25400" b="17780"/>
            <wp:docPr id="1502949979"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9979" name="Imagem 1" descr="Uma imagem contendo Gráfico&#10;&#10;Descrição gerada automaticamente"/>
                    <pic:cNvPicPr/>
                  </pic:nvPicPr>
                  <pic:blipFill rotWithShape="1">
                    <a:blip r:embed="rId13"/>
                    <a:srcRect l="2117" r="883"/>
                    <a:stretch/>
                  </pic:blipFill>
                  <pic:spPr bwMode="auto">
                    <a:xfrm>
                      <a:off x="0" y="0"/>
                      <a:ext cx="4680000" cy="245890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988427F" w14:textId="4DDFBB60" w:rsidR="006E23B7" w:rsidRPr="00BD21FB" w:rsidRDefault="00995693" w:rsidP="00BD21FB">
      <w:pPr>
        <w:pStyle w:val="fonte"/>
      </w:pPr>
      <w:r w:rsidRPr="00BD21FB">
        <w:t xml:space="preserve">  </w:t>
      </w:r>
      <w:r w:rsidR="006E23B7" w:rsidRPr="00BD21FB">
        <w:t>Fonte: (Amaral et al 2015)</w:t>
      </w:r>
      <w:r w:rsidRPr="00BD21FB">
        <w:t>.</w:t>
      </w:r>
    </w:p>
    <w:p w14:paraId="7B6C033C" w14:textId="77777777" w:rsidR="006E23B7" w:rsidRPr="00E80707" w:rsidRDefault="006E23B7" w:rsidP="006E23B7">
      <w:pPr>
        <w:pStyle w:val="PargrafodaLista"/>
        <w:ind w:left="1428"/>
        <w:rPr>
          <w:i/>
          <w:iCs/>
          <w:sz w:val="24"/>
          <w:szCs w:val="24"/>
        </w:rPr>
      </w:pPr>
    </w:p>
    <w:p w14:paraId="189574D2" w14:textId="19AD6519" w:rsidR="006E23B7" w:rsidRPr="001225E9" w:rsidRDefault="006E23B7" w:rsidP="00712995">
      <w:pPr>
        <w:spacing w:line="360" w:lineRule="auto"/>
        <w:ind w:firstLine="851"/>
        <w:jc w:val="both"/>
        <w:rPr>
          <w:rFonts w:ascii="Times New Roman" w:hAnsi="Times New Roman"/>
          <w:sz w:val="24"/>
          <w:szCs w:val="24"/>
        </w:rPr>
      </w:pPr>
      <w:r w:rsidRPr="00410A4E">
        <w:rPr>
          <w:rFonts w:ascii="Times New Roman" w:hAnsi="Times New Roman"/>
          <w:sz w:val="24"/>
          <w:szCs w:val="24"/>
        </w:rPr>
        <w:t>Note que este mapa permite uma análise de fácil entendimento da variabilidade dos níveis de (P) no terreno, permitindo ações de correção em áreas com maior carência.</w:t>
      </w:r>
    </w:p>
    <w:p w14:paraId="2EEFF352" w14:textId="3022BE83" w:rsidR="00995693" w:rsidRPr="00F91679" w:rsidRDefault="00F23FEF" w:rsidP="00F91679">
      <w:pPr>
        <w:spacing w:line="360" w:lineRule="auto"/>
        <w:ind w:firstLine="851"/>
        <w:jc w:val="both"/>
        <w:rPr>
          <w:rFonts w:ascii="Times New Roman" w:hAnsi="Times New Roman"/>
          <w:sz w:val="24"/>
          <w:szCs w:val="24"/>
        </w:rPr>
      </w:pPr>
      <w:r w:rsidRPr="00410A4E">
        <w:rPr>
          <w:rFonts w:ascii="Times New Roman" w:hAnsi="Times New Roman"/>
          <w:sz w:val="24"/>
          <w:szCs w:val="24"/>
        </w:rPr>
        <w:t xml:space="preserve">O </w:t>
      </w:r>
      <w:r w:rsidR="006E23B7" w:rsidRPr="00410A4E">
        <w:rPr>
          <w:rFonts w:ascii="Times New Roman" w:hAnsi="Times New Roman"/>
          <w:sz w:val="24"/>
          <w:szCs w:val="24"/>
        </w:rPr>
        <w:t xml:space="preserve">Mapa de </w:t>
      </w:r>
      <w:r w:rsidR="007672F5" w:rsidRPr="00410A4E">
        <w:rPr>
          <w:rFonts w:ascii="Times New Roman" w:hAnsi="Times New Roman"/>
          <w:sz w:val="24"/>
          <w:szCs w:val="24"/>
        </w:rPr>
        <w:t>produtividade é</w:t>
      </w:r>
      <w:r w:rsidR="006E23B7" w:rsidRPr="00410A4E">
        <w:rPr>
          <w:rFonts w:ascii="Times New Roman" w:hAnsi="Times New Roman"/>
          <w:sz w:val="24"/>
          <w:szCs w:val="24"/>
        </w:rPr>
        <w:t xml:space="preserve"> uma representação visual que ilustra a variação da produção agrícola em áreas distinta de uma lavoura, com o auxílio de GPS e sensores de campo, </w:t>
      </w:r>
      <w:r w:rsidR="007672F5" w:rsidRPr="00410A4E">
        <w:rPr>
          <w:rFonts w:ascii="Times New Roman" w:hAnsi="Times New Roman"/>
          <w:sz w:val="24"/>
          <w:szCs w:val="24"/>
        </w:rPr>
        <w:t>permite uma</w:t>
      </w:r>
      <w:r w:rsidR="006E23B7" w:rsidRPr="00410A4E">
        <w:rPr>
          <w:rFonts w:ascii="Times New Roman" w:hAnsi="Times New Roman"/>
          <w:sz w:val="24"/>
          <w:szCs w:val="24"/>
        </w:rPr>
        <w:t xml:space="preserve"> análise com grande relevância </w:t>
      </w:r>
      <w:r w:rsidR="00D6713D" w:rsidRPr="00410A4E">
        <w:rPr>
          <w:rFonts w:ascii="Times New Roman" w:hAnsi="Times New Roman"/>
          <w:sz w:val="24"/>
          <w:szCs w:val="24"/>
        </w:rPr>
        <w:t>para</w:t>
      </w:r>
      <w:r w:rsidR="006E23B7" w:rsidRPr="00410A4E">
        <w:rPr>
          <w:rFonts w:ascii="Times New Roman" w:hAnsi="Times New Roman"/>
          <w:sz w:val="24"/>
          <w:szCs w:val="24"/>
        </w:rPr>
        <w:t xml:space="preserve"> tomadas de decisão. A figura </w:t>
      </w:r>
      <w:r w:rsidR="00B621AA">
        <w:rPr>
          <w:rFonts w:ascii="Times New Roman" w:hAnsi="Times New Roman"/>
          <w:sz w:val="24"/>
          <w:szCs w:val="24"/>
        </w:rPr>
        <w:t>7</w:t>
      </w:r>
      <w:r w:rsidR="006E23B7" w:rsidRPr="00410A4E">
        <w:rPr>
          <w:rFonts w:ascii="Times New Roman" w:hAnsi="Times New Roman"/>
          <w:sz w:val="24"/>
          <w:szCs w:val="24"/>
        </w:rPr>
        <w:t xml:space="preserve"> ilustra a produtividade de diversos pomares de laranja mapeada, apresentaram significativa variabilidade espacial da produtividade</w:t>
      </w:r>
    </w:p>
    <w:p w14:paraId="7D32B7E2" w14:textId="1D4D6854" w:rsidR="006E23B7" w:rsidRPr="00854DD9" w:rsidRDefault="006E23B7" w:rsidP="003B3003">
      <w:pPr>
        <w:pStyle w:val="figura"/>
        <w:ind w:left="1418"/>
        <w:rPr>
          <w:i/>
          <w:iCs/>
        </w:rPr>
      </w:pPr>
      <w:bookmarkStart w:id="22" w:name="_Toc175747925"/>
      <w:r w:rsidRPr="00854DD9">
        <w:lastRenderedPageBreak/>
        <w:t>Mapa de Produtividade</w:t>
      </w:r>
      <w:r w:rsidR="00995693">
        <w:t>.</w:t>
      </w:r>
      <w:bookmarkEnd w:id="22"/>
    </w:p>
    <w:p w14:paraId="1DC55F13" w14:textId="77777777" w:rsidR="006E23B7" w:rsidRPr="00854DD9" w:rsidRDefault="006E23B7" w:rsidP="003B3003">
      <w:pPr>
        <w:spacing w:after="0"/>
        <w:jc w:val="center"/>
        <w:rPr>
          <w:b/>
          <w:bCs/>
          <w:sz w:val="28"/>
          <w:szCs w:val="28"/>
        </w:rPr>
      </w:pPr>
      <w:r w:rsidRPr="00BD21FB">
        <w:rPr>
          <w:noProof/>
          <w:lang w:eastAsia="pt-BR"/>
        </w:rPr>
        <w:drawing>
          <wp:inline distT="0" distB="0" distL="0" distR="0" wp14:anchorId="68444B3E" wp14:editId="70EE2CE4">
            <wp:extent cx="4447540" cy="4594161"/>
            <wp:effectExtent l="0" t="0" r="0" b="0"/>
            <wp:docPr id="1174976314" name="Imagem 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6314" name="Imagem 1" descr="Uma imagem contendo Forma&#10;&#10;Descrição gerada automaticamente"/>
                    <pic:cNvPicPr/>
                  </pic:nvPicPr>
                  <pic:blipFill rotWithShape="1">
                    <a:blip r:embed="rId14"/>
                    <a:srcRect t="-1" b="-193"/>
                    <a:stretch/>
                  </pic:blipFill>
                  <pic:spPr bwMode="auto">
                    <a:xfrm>
                      <a:off x="0" y="0"/>
                      <a:ext cx="4453505" cy="4600323"/>
                    </a:xfrm>
                    <a:prstGeom prst="rect">
                      <a:avLst/>
                    </a:prstGeom>
                    <a:ln>
                      <a:noFill/>
                    </a:ln>
                    <a:extLst>
                      <a:ext uri="{53640926-AAD7-44D8-BBD7-CCE9431645EC}">
                        <a14:shadowObscured xmlns:a14="http://schemas.microsoft.com/office/drawing/2010/main"/>
                      </a:ext>
                    </a:extLst>
                  </pic:spPr>
                </pic:pic>
              </a:graphicData>
            </a:graphic>
          </wp:inline>
        </w:drawing>
      </w:r>
    </w:p>
    <w:p w14:paraId="37DD2D0D" w14:textId="28D18171" w:rsidR="006E23B7" w:rsidRPr="00BD21FB" w:rsidRDefault="00995693" w:rsidP="00BD21FB">
      <w:pPr>
        <w:pStyle w:val="fonte"/>
      </w:pPr>
      <w:r w:rsidRPr="00BD21FB">
        <w:t xml:space="preserve">   </w:t>
      </w:r>
      <w:r w:rsidR="006E23B7" w:rsidRPr="00BD21FB">
        <w:t xml:space="preserve">Fonte: (COLAÇO </w:t>
      </w:r>
      <w:r w:rsidR="00F23FEF" w:rsidRPr="00BD21FB">
        <w:t>&amp;</w:t>
      </w:r>
      <w:r w:rsidR="006E23B7" w:rsidRPr="00BD21FB">
        <w:t xml:space="preserve"> MOLIN, 2014)</w:t>
      </w:r>
      <w:r w:rsidRPr="00BD21FB">
        <w:t>.</w:t>
      </w:r>
    </w:p>
    <w:p w14:paraId="2B4AD13C" w14:textId="77777777" w:rsidR="006E23B7" w:rsidRPr="00410A4E" w:rsidRDefault="006E23B7" w:rsidP="00410A4E">
      <w:pPr>
        <w:ind w:firstLine="851"/>
        <w:jc w:val="both"/>
        <w:rPr>
          <w:rFonts w:ascii="Times New Roman" w:hAnsi="Times New Roman"/>
          <w:sz w:val="24"/>
          <w:szCs w:val="24"/>
        </w:rPr>
      </w:pPr>
    </w:p>
    <w:p w14:paraId="226B0D15" w14:textId="77777777" w:rsidR="003A2B76" w:rsidRPr="00410A4E" w:rsidRDefault="007672F5" w:rsidP="001315C6">
      <w:pPr>
        <w:spacing w:line="360" w:lineRule="auto"/>
        <w:ind w:firstLine="851"/>
        <w:jc w:val="both"/>
        <w:rPr>
          <w:rFonts w:ascii="Times New Roman" w:hAnsi="Times New Roman"/>
          <w:sz w:val="24"/>
          <w:szCs w:val="24"/>
        </w:rPr>
      </w:pPr>
      <w:r w:rsidRPr="00410A4E">
        <w:rPr>
          <w:rFonts w:ascii="Times New Roman" w:hAnsi="Times New Roman"/>
          <w:sz w:val="24"/>
          <w:szCs w:val="24"/>
        </w:rPr>
        <w:t>Os Sensores de Campo tornam</w:t>
      </w:r>
      <w:r w:rsidR="006E23B7" w:rsidRPr="00410A4E">
        <w:rPr>
          <w:rFonts w:ascii="Times New Roman" w:hAnsi="Times New Roman"/>
          <w:sz w:val="24"/>
          <w:szCs w:val="24"/>
        </w:rPr>
        <w:t xml:space="preserve"> possível o monitoramento de planta e solo, sua vantagem é advento da sua capacidade de coleta um volume grande de dados dentro da mesma lavoura, produzindo informações de variabilidade espacial da área, esses sensores são dispositivos que reagem a estímulos físicos ou químicos de maneira específica e mensurável, fornecendo dados geralmente de forma indireta, colaborando para análise do perfil da lavoura. (COLAÇO e MOLIN, 2014)</w:t>
      </w:r>
      <w:r w:rsidR="00F23FEF" w:rsidRPr="00410A4E">
        <w:rPr>
          <w:rFonts w:ascii="Times New Roman" w:hAnsi="Times New Roman"/>
          <w:sz w:val="24"/>
          <w:szCs w:val="24"/>
        </w:rPr>
        <w:t>.</w:t>
      </w:r>
    </w:p>
    <w:p w14:paraId="7B4EA5AC" w14:textId="77777777" w:rsidR="006F44AA" w:rsidRDefault="00F23FEF" w:rsidP="001315C6">
      <w:pPr>
        <w:spacing w:line="360" w:lineRule="auto"/>
        <w:ind w:firstLine="851"/>
        <w:jc w:val="both"/>
        <w:rPr>
          <w:rFonts w:ascii="Times New Roman" w:hAnsi="Times New Roman"/>
          <w:sz w:val="24"/>
          <w:szCs w:val="24"/>
        </w:rPr>
      </w:pPr>
      <w:r w:rsidRPr="00410A4E">
        <w:rPr>
          <w:rFonts w:ascii="Times New Roman" w:hAnsi="Times New Roman"/>
          <w:sz w:val="24"/>
          <w:szCs w:val="24"/>
        </w:rPr>
        <w:t xml:space="preserve"> O</w:t>
      </w:r>
      <w:r w:rsidR="006E23B7" w:rsidRPr="00410A4E">
        <w:rPr>
          <w:rFonts w:ascii="Times New Roman" w:hAnsi="Times New Roman"/>
          <w:sz w:val="24"/>
          <w:szCs w:val="24"/>
        </w:rPr>
        <w:t xml:space="preserve"> uso de sensores inteligentes, na agricultura apoiam o produtor no monitoramento do ciclo de vida e das condições ambientais da lavoura em tempo real, segundo SOKOLOVA, (2021), o objetivo primordial na coleta de dados, esses dispositivos permitem a construção de conhecimento sobre aspectos geoespacial, tornado possíveis identificar padrões que norteiam ações mais assertivas. </w:t>
      </w:r>
    </w:p>
    <w:p w14:paraId="652BF5E2" w14:textId="03089527" w:rsidR="006E23B7" w:rsidRPr="00410A4E" w:rsidRDefault="006E23B7" w:rsidP="001315C6">
      <w:pPr>
        <w:spacing w:line="360" w:lineRule="auto"/>
        <w:ind w:firstLine="851"/>
        <w:jc w:val="both"/>
        <w:rPr>
          <w:rFonts w:ascii="Times New Roman" w:hAnsi="Times New Roman"/>
          <w:sz w:val="24"/>
          <w:szCs w:val="24"/>
        </w:rPr>
      </w:pPr>
      <w:r w:rsidRPr="00410A4E">
        <w:rPr>
          <w:rFonts w:ascii="Times New Roman" w:hAnsi="Times New Roman"/>
          <w:sz w:val="24"/>
          <w:szCs w:val="24"/>
        </w:rPr>
        <w:lastRenderedPageBreak/>
        <w:t xml:space="preserve">Esses dispositivos interconectados forma um ecossistema, equipamentos como drones e estações meteorológicas, supervisionam e criam alertas sobre o clima, solo, plantas, equipamentos, insumos, </w:t>
      </w:r>
      <w:r w:rsidR="007672F5" w:rsidRPr="00410A4E">
        <w:rPr>
          <w:rFonts w:ascii="Times New Roman" w:hAnsi="Times New Roman"/>
          <w:sz w:val="24"/>
          <w:szCs w:val="24"/>
        </w:rPr>
        <w:t>proporcionado facilidade</w:t>
      </w:r>
      <w:r w:rsidRPr="00410A4E">
        <w:rPr>
          <w:rFonts w:ascii="Times New Roman" w:hAnsi="Times New Roman"/>
          <w:sz w:val="24"/>
          <w:szCs w:val="24"/>
        </w:rPr>
        <w:t xml:space="preserve"> no gerenciamento, e ganhos significativos na produção, e na economia de recursos e tempo</w:t>
      </w:r>
      <w:r w:rsidR="00195D04" w:rsidRPr="00410A4E">
        <w:rPr>
          <w:rFonts w:ascii="Times New Roman" w:hAnsi="Times New Roman"/>
          <w:sz w:val="24"/>
          <w:szCs w:val="24"/>
        </w:rPr>
        <w:t xml:space="preserve">, gerando dados para análise estáticas, e </w:t>
      </w:r>
      <w:r w:rsidR="00E93B9B" w:rsidRPr="00410A4E">
        <w:rPr>
          <w:rFonts w:ascii="Times New Roman" w:hAnsi="Times New Roman"/>
          <w:sz w:val="24"/>
          <w:szCs w:val="24"/>
        </w:rPr>
        <w:t xml:space="preserve">aprendizado de máquina, </w:t>
      </w:r>
      <w:r w:rsidR="004A4712" w:rsidRPr="00410A4E">
        <w:rPr>
          <w:rFonts w:ascii="Times New Roman" w:hAnsi="Times New Roman"/>
          <w:sz w:val="24"/>
          <w:szCs w:val="24"/>
        </w:rPr>
        <w:t>a fim</w:t>
      </w:r>
      <w:r w:rsidR="00E93B9B" w:rsidRPr="00410A4E">
        <w:rPr>
          <w:rFonts w:ascii="Times New Roman" w:hAnsi="Times New Roman"/>
          <w:sz w:val="24"/>
          <w:szCs w:val="24"/>
        </w:rPr>
        <w:t xml:space="preserve"> de promover </w:t>
      </w:r>
      <w:r w:rsidR="000D21E9" w:rsidRPr="00410A4E">
        <w:rPr>
          <w:rFonts w:ascii="Times New Roman" w:hAnsi="Times New Roman"/>
          <w:sz w:val="24"/>
          <w:szCs w:val="24"/>
        </w:rPr>
        <w:t xml:space="preserve">cálculos elaborados que tornando dados em conhecimento </w:t>
      </w:r>
      <w:r w:rsidR="001512D1" w:rsidRPr="00410A4E">
        <w:rPr>
          <w:rFonts w:ascii="Times New Roman" w:hAnsi="Times New Roman"/>
          <w:sz w:val="24"/>
          <w:szCs w:val="24"/>
        </w:rPr>
        <w:t>prático para análise de dados.</w:t>
      </w:r>
    </w:p>
    <w:p w14:paraId="31D9D341" w14:textId="77777777" w:rsidR="00F23FEF" w:rsidRPr="00F23FEF" w:rsidRDefault="00F23FEF" w:rsidP="00F23FEF">
      <w:pPr>
        <w:pStyle w:val="texto"/>
      </w:pPr>
    </w:p>
    <w:p w14:paraId="3F16165B" w14:textId="2114E88A" w:rsidR="006E23B7" w:rsidRPr="00C57E9A" w:rsidRDefault="002238DE" w:rsidP="00C57E9A">
      <w:pPr>
        <w:pStyle w:val="Ttulo2"/>
      </w:pPr>
      <w:bookmarkStart w:id="23" w:name="_Toc167719555"/>
      <w:bookmarkStart w:id="24" w:name="_Toc168148688"/>
      <w:bookmarkStart w:id="25" w:name="_Toc190957277"/>
      <w:bookmarkStart w:id="26" w:name="_Toc191914774"/>
      <w:r w:rsidRPr="00C57E9A">
        <w:t>Análise de dados</w:t>
      </w:r>
      <w:bookmarkEnd w:id="23"/>
      <w:bookmarkEnd w:id="24"/>
      <w:bookmarkEnd w:id="25"/>
      <w:bookmarkEnd w:id="26"/>
    </w:p>
    <w:p w14:paraId="0333CB7F" w14:textId="77777777" w:rsidR="00265BA4" w:rsidRDefault="00265BA4" w:rsidP="001315C6">
      <w:pPr>
        <w:pStyle w:val="PargrafodaLista"/>
        <w:ind w:left="360"/>
        <w:rPr>
          <w:b/>
          <w:bCs/>
          <w:sz w:val="24"/>
          <w:szCs w:val="24"/>
        </w:rPr>
      </w:pPr>
    </w:p>
    <w:p w14:paraId="118B2A89" w14:textId="6C189F5B" w:rsidR="00265BA4" w:rsidRPr="006F44AA" w:rsidRDefault="00265BA4" w:rsidP="00F91679">
      <w:pPr>
        <w:spacing w:line="360" w:lineRule="auto"/>
        <w:ind w:firstLine="851"/>
        <w:jc w:val="both"/>
        <w:rPr>
          <w:rFonts w:ascii="Times New Roman" w:hAnsi="Times New Roman"/>
          <w:sz w:val="24"/>
          <w:szCs w:val="24"/>
        </w:rPr>
      </w:pPr>
      <w:r w:rsidRPr="006F44AA">
        <w:rPr>
          <w:rFonts w:ascii="Times New Roman" w:hAnsi="Times New Roman"/>
          <w:sz w:val="24"/>
          <w:szCs w:val="24"/>
        </w:rPr>
        <w:t xml:space="preserve">Neste </w:t>
      </w:r>
      <w:r w:rsidR="007672F5" w:rsidRPr="006F44AA">
        <w:rPr>
          <w:rFonts w:ascii="Times New Roman" w:hAnsi="Times New Roman"/>
          <w:sz w:val="24"/>
          <w:szCs w:val="24"/>
        </w:rPr>
        <w:t>aspecto A.</w:t>
      </w:r>
      <w:r w:rsidRPr="006F44AA">
        <w:rPr>
          <w:rFonts w:ascii="Times New Roman" w:hAnsi="Times New Roman"/>
          <w:sz w:val="24"/>
          <w:szCs w:val="24"/>
        </w:rPr>
        <w:t xml:space="preserve"> </w:t>
      </w:r>
      <w:r w:rsidR="005C0BDF" w:rsidRPr="006F44AA">
        <w:rPr>
          <w:rFonts w:ascii="Times New Roman" w:hAnsi="Times New Roman"/>
          <w:sz w:val="24"/>
          <w:szCs w:val="24"/>
        </w:rPr>
        <w:t xml:space="preserve">SILVA </w:t>
      </w:r>
      <w:r w:rsidR="007672F5" w:rsidRPr="006F44AA">
        <w:rPr>
          <w:rFonts w:ascii="Times New Roman" w:hAnsi="Times New Roman"/>
          <w:sz w:val="24"/>
          <w:szCs w:val="24"/>
        </w:rPr>
        <w:t>&amp;</w:t>
      </w:r>
      <w:r w:rsidRPr="006F44AA">
        <w:rPr>
          <w:rFonts w:ascii="Times New Roman" w:hAnsi="Times New Roman"/>
          <w:sz w:val="24"/>
          <w:szCs w:val="24"/>
        </w:rPr>
        <w:t xml:space="preserve"> G.</w:t>
      </w:r>
      <w:r w:rsidR="005C0BDF" w:rsidRPr="006F44AA">
        <w:rPr>
          <w:rFonts w:ascii="Times New Roman" w:hAnsi="Times New Roman"/>
          <w:sz w:val="24"/>
          <w:szCs w:val="24"/>
        </w:rPr>
        <w:t xml:space="preserve"> SILVA </w:t>
      </w:r>
      <w:r w:rsidRPr="006F44AA">
        <w:rPr>
          <w:rFonts w:ascii="Times New Roman" w:hAnsi="Times New Roman"/>
          <w:sz w:val="24"/>
          <w:szCs w:val="24"/>
        </w:rPr>
        <w:t xml:space="preserve">(2022) apontam que a disseminação da conectividade no campo, e o crescente volume de dados produzidos no agronegócio necessitam de sistemas integrados, nos últimos anos, o número de plataformas digitais que geram dados continua a crescer. Com a demanda exponencial de geração de dados, com o uso de tecnologia e métodos </w:t>
      </w:r>
      <w:r w:rsidR="007672F5" w:rsidRPr="006F44AA">
        <w:rPr>
          <w:rFonts w:ascii="Times New Roman" w:hAnsi="Times New Roman"/>
          <w:sz w:val="24"/>
          <w:szCs w:val="24"/>
        </w:rPr>
        <w:t>como Big</w:t>
      </w:r>
      <w:r w:rsidRPr="006F44AA">
        <w:rPr>
          <w:rFonts w:ascii="Times New Roman" w:hAnsi="Times New Roman"/>
          <w:sz w:val="24"/>
          <w:szCs w:val="24"/>
        </w:rPr>
        <w:t xml:space="preserve"> </w:t>
      </w:r>
      <w:r w:rsidR="007672F5" w:rsidRPr="006F44AA">
        <w:rPr>
          <w:rFonts w:ascii="Times New Roman" w:hAnsi="Times New Roman"/>
          <w:sz w:val="24"/>
          <w:szCs w:val="24"/>
        </w:rPr>
        <w:t>D</w:t>
      </w:r>
      <w:r w:rsidRPr="006F44AA">
        <w:rPr>
          <w:rFonts w:ascii="Times New Roman" w:hAnsi="Times New Roman"/>
          <w:sz w:val="24"/>
          <w:szCs w:val="24"/>
        </w:rPr>
        <w:t xml:space="preserve">ata, modelos preditivos, ciência de dados e análise de dados </w:t>
      </w:r>
      <w:r w:rsidR="007672F5" w:rsidRPr="006F44AA">
        <w:rPr>
          <w:rFonts w:ascii="Times New Roman" w:hAnsi="Times New Roman"/>
          <w:sz w:val="24"/>
          <w:szCs w:val="24"/>
        </w:rPr>
        <w:t>estão promovendo</w:t>
      </w:r>
      <w:r w:rsidRPr="006F44AA">
        <w:rPr>
          <w:rFonts w:ascii="Times New Roman" w:hAnsi="Times New Roman"/>
          <w:sz w:val="24"/>
          <w:szCs w:val="24"/>
        </w:rPr>
        <w:t xml:space="preserve"> otimização, proporcionando às empresas e produtores novos conhecimentos que vão além das tendências e diagramas.</w:t>
      </w:r>
    </w:p>
    <w:p w14:paraId="22EB7B86" w14:textId="501902DE" w:rsidR="00265BA4" w:rsidRPr="006F44AA" w:rsidRDefault="00265BA4"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ab/>
        <w:t xml:space="preserve">Como exposto, análise </w:t>
      </w:r>
      <w:r w:rsidR="007672F5" w:rsidRPr="006F44AA">
        <w:rPr>
          <w:rFonts w:ascii="Times New Roman" w:hAnsi="Times New Roman"/>
          <w:sz w:val="24"/>
          <w:szCs w:val="24"/>
        </w:rPr>
        <w:t>de é</w:t>
      </w:r>
      <w:r w:rsidRPr="006F44AA">
        <w:rPr>
          <w:rFonts w:ascii="Times New Roman" w:hAnsi="Times New Roman"/>
          <w:sz w:val="24"/>
          <w:szCs w:val="24"/>
        </w:rPr>
        <w:t xml:space="preserve"> um fator determinado atualmente para as propriedades agrícolas, modelos de </w:t>
      </w:r>
      <w:r w:rsidR="0095008F" w:rsidRPr="006F44AA">
        <w:rPr>
          <w:rFonts w:ascii="Times New Roman" w:hAnsi="Times New Roman"/>
          <w:sz w:val="24"/>
          <w:szCs w:val="24"/>
        </w:rPr>
        <w:t>preditivos e</w:t>
      </w:r>
      <w:r w:rsidRPr="006F44AA">
        <w:rPr>
          <w:rFonts w:ascii="Times New Roman" w:hAnsi="Times New Roman"/>
          <w:sz w:val="24"/>
          <w:szCs w:val="24"/>
        </w:rPr>
        <w:t xml:space="preserve"> estáticos com utilização para obtenção de informações, há diversos modelos de aprendizagem de </w:t>
      </w:r>
      <w:r w:rsidR="0095008F" w:rsidRPr="006F44AA">
        <w:rPr>
          <w:rFonts w:ascii="Times New Roman" w:hAnsi="Times New Roman"/>
          <w:sz w:val="24"/>
          <w:szCs w:val="24"/>
        </w:rPr>
        <w:t>máquina para</w:t>
      </w:r>
      <w:r w:rsidRPr="006F44AA">
        <w:rPr>
          <w:rFonts w:ascii="Times New Roman" w:hAnsi="Times New Roman"/>
          <w:sz w:val="24"/>
          <w:szCs w:val="24"/>
        </w:rPr>
        <w:t xml:space="preserve"> tratamentos dos dados, </w:t>
      </w:r>
      <w:r w:rsidR="00BD21FB" w:rsidRPr="006F44AA">
        <w:rPr>
          <w:rFonts w:ascii="Times New Roman" w:hAnsi="Times New Roman"/>
          <w:sz w:val="24"/>
          <w:szCs w:val="24"/>
        </w:rPr>
        <w:t>a avaliação</w:t>
      </w:r>
      <w:r w:rsidRPr="006F44AA">
        <w:rPr>
          <w:rFonts w:ascii="Times New Roman" w:hAnsi="Times New Roman"/>
          <w:sz w:val="24"/>
          <w:szCs w:val="24"/>
        </w:rPr>
        <w:t xml:space="preserve"> de um modelo de </w:t>
      </w:r>
      <w:r w:rsidR="00D42AB7" w:rsidRPr="006F44AA">
        <w:rPr>
          <w:rFonts w:ascii="Times New Roman" w:hAnsi="Times New Roman"/>
          <w:sz w:val="24"/>
          <w:szCs w:val="24"/>
        </w:rPr>
        <w:t>regressão</w:t>
      </w:r>
      <w:r w:rsidRPr="006F44AA">
        <w:rPr>
          <w:rFonts w:ascii="Times New Roman" w:hAnsi="Times New Roman"/>
          <w:sz w:val="24"/>
          <w:szCs w:val="24"/>
        </w:rPr>
        <w:t xml:space="preserve"> </w:t>
      </w:r>
      <w:r w:rsidR="00BD21FB" w:rsidRPr="006F44AA">
        <w:rPr>
          <w:rFonts w:ascii="Times New Roman" w:hAnsi="Times New Roman"/>
          <w:sz w:val="24"/>
          <w:szCs w:val="24"/>
        </w:rPr>
        <w:t>é elaborada</w:t>
      </w:r>
      <w:r w:rsidRPr="006F44AA">
        <w:rPr>
          <w:rFonts w:ascii="Times New Roman" w:hAnsi="Times New Roman"/>
          <w:sz w:val="24"/>
          <w:szCs w:val="24"/>
        </w:rPr>
        <w:t xml:space="preserve"> por meio d</w:t>
      </w:r>
      <w:r w:rsidR="00D42AB7" w:rsidRPr="006F44AA">
        <w:rPr>
          <w:rFonts w:ascii="Times New Roman" w:hAnsi="Times New Roman"/>
          <w:sz w:val="24"/>
          <w:szCs w:val="24"/>
        </w:rPr>
        <w:t xml:space="preserve">e valores </w:t>
      </w:r>
      <w:r w:rsidR="007672F5" w:rsidRPr="006F44AA">
        <w:rPr>
          <w:rFonts w:ascii="Times New Roman" w:hAnsi="Times New Roman"/>
          <w:sz w:val="24"/>
          <w:szCs w:val="24"/>
        </w:rPr>
        <w:t>preditos</w:t>
      </w:r>
      <w:r w:rsidRPr="006F44AA">
        <w:rPr>
          <w:rFonts w:ascii="Times New Roman" w:hAnsi="Times New Roman"/>
          <w:sz w:val="24"/>
          <w:szCs w:val="24"/>
        </w:rPr>
        <w:t xml:space="preserve"> pelo modelo.</w:t>
      </w:r>
    </w:p>
    <w:p w14:paraId="2A9A5C17" w14:textId="77777777" w:rsidR="00265BA4" w:rsidRDefault="00265BA4" w:rsidP="00F6281F">
      <w:pPr>
        <w:pStyle w:val="PargrafodaLista"/>
        <w:ind w:left="708"/>
        <w:jc w:val="both"/>
        <w:rPr>
          <w:b/>
          <w:bCs/>
          <w:sz w:val="24"/>
          <w:szCs w:val="24"/>
        </w:rPr>
      </w:pPr>
    </w:p>
    <w:p w14:paraId="267C6944" w14:textId="710DDAED" w:rsidR="00244400" w:rsidRPr="00AC04B2" w:rsidRDefault="00D42AB7" w:rsidP="00C57E9A">
      <w:pPr>
        <w:pStyle w:val="Ttulo3"/>
      </w:pPr>
      <w:bookmarkStart w:id="27" w:name="_Toc190957278"/>
      <w:bookmarkStart w:id="28" w:name="_Toc191914775"/>
      <w:r>
        <w:t>Regressão</w:t>
      </w:r>
      <w:bookmarkEnd w:id="27"/>
      <w:bookmarkEnd w:id="28"/>
    </w:p>
    <w:p w14:paraId="4D5CECA1" w14:textId="77777777" w:rsidR="007672F5" w:rsidRDefault="007672F5" w:rsidP="00CB4120">
      <w:pPr>
        <w:pStyle w:val="texto"/>
      </w:pPr>
    </w:p>
    <w:p w14:paraId="2E8CDE56" w14:textId="4AFB6B04" w:rsidR="00CB4120" w:rsidRPr="006F44AA" w:rsidRDefault="00D42AB7"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No</w:t>
      </w:r>
      <w:r w:rsidR="00244400" w:rsidRPr="006F44AA">
        <w:rPr>
          <w:rFonts w:ascii="Times New Roman" w:hAnsi="Times New Roman"/>
          <w:sz w:val="24"/>
          <w:szCs w:val="24"/>
        </w:rPr>
        <w:t xml:space="preserve"> </w:t>
      </w:r>
      <w:r w:rsidR="004D1EFA" w:rsidRPr="006F44AA">
        <w:rPr>
          <w:rFonts w:ascii="Times New Roman" w:hAnsi="Times New Roman"/>
          <w:sz w:val="24"/>
          <w:szCs w:val="24"/>
        </w:rPr>
        <w:t>Aprendizado de Máquina</w:t>
      </w:r>
      <w:r w:rsidRPr="006F44AA">
        <w:rPr>
          <w:rFonts w:ascii="Times New Roman" w:hAnsi="Times New Roman"/>
          <w:sz w:val="24"/>
          <w:szCs w:val="24"/>
        </w:rPr>
        <w:t>,</w:t>
      </w:r>
      <w:r w:rsidR="001B54F0" w:rsidRPr="006F44AA">
        <w:rPr>
          <w:rFonts w:ascii="Times New Roman" w:hAnsi="Times New Roman"/>
          <w:sz w:val="24"/>
          <w:szCs w:val="24"/>
        </w:rPr>
        <w:t xml:space="preserve"> desempenha um papel crucial</w:t>
      </w:r>
      <w:r w:rsidR="00DD36F1" w:rsidRPr="006F44AA">
        <w:rPr>
          <w:rFonts w:ascii="Times New Roman" w:hAnsi="Times New Roman"/>
          <w:sz w:val="24"/>
          <w:szCs w:val="24"/>
        </w:rPr>
        <w:t xml:space="preserve"> em </w:t>
      </w:r>
      <w:r w:rsidR="00BC42B1" w:rsidRPr="006F44AA">
        <w:rPr>
          <w:rFonts w:ascii="Times New Roman" w:hAnsi="Times New Roman"/>
          <w:sz w:val="24"/>
          <w:szCs w:val="24"/>
        </w:rPr>
        <w:t>ciência</w:t>
      </w:r>
      <w:r w:rsidR="00DD36F1" w:rsidRPr="006F44AA">
        <w:rPr>
          <w:rFonts w:ascii="Times New Roman" w:hAnsi="Times New Roman"/>
          <w:sz w:val="24"/>
          <w:szCs w:val="24"/>
        </w:rPr>
        <w:t xml:space="preserve"> de dados</w:t>
      </w:r>
      <w:r w:rsidR="001B54F0" w:rsidRPr="006F44AA">
        <w:rPr>
          <w:rFonts w:ascii="Times New Roman" w:hAnsi="Times New Roman"/>
          <w:sz w:val="24"/>
          <w:szCs w:val="24"/>
        </w:rPr>
        <w:t>,</w:t>
      </w:r>
      <w:r w:rsidR="00B1022C" w:rsidRPr="006F44AA">
        <w:rPr>
          <w:rFonts w:ascii="Times New Roman" w:hAnsi="Times New Roman"/>
          <w:sz w:val="24"/>
          <w:szCs w:val="24"/>
        </w:rPr>
        <w:t xml:space="preserve">  segundo </w:t>
      </w:r>
      <w:r w:rsidR="001F2E17" w:rsidRPr="006F44AA">
        <w:rPr>
          <w:rFonts w:ascii="Times New Roman" w:hAnsi="Times New Roman"/>
          <w:sz w:val="24"/>
          <w:szCs w:val="24"/>
        </w:rPr>
        <w:t xml:space="preserve">ESCOVEDO e </w:t>
      </w:r>
      <w:r w:rsidR="00A47FB4" w:rsidRPr="006F44AA">
        <w:rPr>
          <w:rFonts w:ascii="Times New Roman" w:hAnsi="Times New Roman"/>
          <w:sz w:val="24"/>
          <w:szCs w:val="24"/>
        </w:rPr>
        <w:t>KOSHIYAMA</w:t>
      </w:r>
      <w:r w:rsidR="00B1022C" w:rsidRPr="006F44AA">
        <w:rPr>
          <w:rFonts w:ascii="Times New Roman" w:hAnsi="Times New Roman"/>
          <w:sz w:val="24"/>
          <w:szCs w:val="24"/>
        </w:rPr>
        <w:t xml:space="preserve"> (202</w:t>
      </w:r>
      <w:r w:rsidR="00A47FB4" w:rsidRPr="006F44AA">
        <w:rPr>
          <w:rFonts w:ascii="Times New Roman" w:hAnsi="Times New Roman"/>
          <w:sz w:val="24"/>
          <w:szCs w:val="24"/>
        </w:rPr>
        <w:t>0</w:t>
      </w:r>
      <w:r w:rsidR="00B1022C" w:rsidRPr="006F44AA">
        <w:rPr>
          <w:rFonts w:ascii="Times New Roman" w:hAnsi="Times New Roman"/>
          <w:sz w:val="24"/>
          <w:szCs w:val="24"/>
        </w:rPr>
        <w:t>)</w:t>
      </w:r>
      <w:r w:rsidR="005C5B3A" w:rsidRPr="006F44AA">
        <w:rPr>
          <w:rFonts w:ascii="Times New Roman" w:hAnsi="Times New Roman"/>
          <w:sz w:val="24"/>
          <w:szCs w:val="24"/>
        </w:rPr>
        <w:t>,</w:t>
      </w:r>
      <w:r w:rsidR="00B1022C" w:rsidRPr="006F44AA">
        <w:rPr>
          <w:rFonts w:ascii="Times New Roman" w:hAnsi="Times New Roman"/>
          <w:sz w:val="24"/>
          <w:szCs w:val="24"/>
        </w:rPr>
        <w:t xml:space="preserve"> </w:t>
      </w:r>
      <w:r w:rsidR="005C5B3A" w:rsidRPr="006F44AA">
        <w:rPr>
          <w:rFonts w:ascii="Times New Roman" w:hAnsi="Times New Roman"/>
          <w:sz w:val="24"/>
          <w:szCs w:val="24"/>
        </w:rPr>
        <w:t xml:space="preserve">essa </w:t>
      </w:r>
      <w:r w:rsidR="0084673F" w:rsidRPr="006F44AA">
        <w:rPr>
          <w:rFonts w:ascii="Times New Roman" w:hAnsi="Times New Roman"/>
          <w:sz w:val="24"/>
          <w:szCs w:val="24"/>
        </w:rPr>
        <w:t xml:space="preserve"> ferramenta possui relevantes aplicações significativas em várias áreas, </w:t>
      </w:r>
      <w:r w:rsidR="0073714E" w:rsidRPr="006F44AA">
        <w:rPr>
          <w:rFonts w:ascii="Times New Roman" w:hAnsi="Times New Roman"/>
          <w:sz w:val="24"/>
          <w:szCs w:val="24"/>
        </w:rPr>
        <w:t xml:space="preserve"> </w:t>
      </w:r>
      <w:r w:rsidR="00244400" w:rsidRPr="006F44AA">
        <w:rPr>
          <w:rFonts w:ascii="Times New Roman" w:hAnsi="Times New Roman"/>
          <w:sz w:val="24"/>
          <w:szCs w:val="24"/>
        </w:rPr>
        <w:t>suas aplicações</w:t>
      </w:r>
      <w:r w:rsidR="00922AE8" w:rsidRPr="006F44AA">
        <w:rPr>
          <w:rFonts w:ascii="Times New Roman" w:hAnsi="Times New Roman"/>
          <w:sz w:val="24"/>
          <w:szCs w:val="24"/>
        </w:rPr>
        <w:t>,  subconjunto da IA permite o aprendizado e o aperfeiçoamento de sistemas com base em dados</w:t>
      </w:r>
      <w:r w:rsidR="00840FF0" w:rsidRPr="006F44AA">
        <w:rPr>
          <w:rFonts w:ascii="Times New Roman" w:hAnsi="Times New Roman"/>
          <w:sz w:val="24"/>
          <w:szCs w:val="24"/>
        </w:rPr>
        <w:t xml:space="preserve">, </w:t>
      </w:r>
      <w:r w:rsidR="00835A99" w:rsidRPr="006F44AA">
        <w:rPr>
          <w:rFonts w:ascii="Times New Roman" w:hAnsi="Times New Roman"/>
          <w:sz w:val="24"/>
          <w:szCs w:val="24"/>
        </w:rPr>
        <w:t xml:space="preserve">fundamentado </w:t>
      </w:r>
      <w:r w:rsidR="00CB4120" w:rsidRPr="006F44AA">
        <w:rPr>
          <w:rFonts w:ascii="Times New Roman" w:hAnsi="Times New Roman"/>
          <w:sz w:val="24"/>
          <w:szCs w:val="24"/>
        </w:rPr>
        <w:t xml:space="preserve">três diferentes abordagens de </w:t>
      </w:r>
      <w:r w:rsidR="007672F5" w:rsidRPr="006F44AA">
        <w:rPr>
          <w:rFonts w:ascii="Times New Roman" w:hAnsi="Times New Roman"/>
          <w:sz w:val="24"/>
          <w:szCs w:val="24"/>
        </w:rPr>
        <w:t>aprendizado</w:t>
      </w:r>
      <w:r w:rsidR="00CB4120" w:rsidRPr="006F44AA">
        <w:rPr>
          <w:rFonts w:ascii="Times New Roman" w:hAnsi="Times New Roman"/>
          <w:sz w:val="24"/>
          <w:szCs w:val="24"/>
        </w:rPr>
        <w:t>, que são</w:t>
      </w:r>
      <w:r w:rsidR="007672F5" w:rsidRPr="006F44AA">
        <w:rPr>
          <w:rFonts w:ascii="Times New Roman" w:hAnsi="Times New Roman"/>
          <w:sz w:val="24"/>
          <w:szCs w:val="24"/>
        </w:rPr>
        <w:t>:</w:t>
      </w:r>
      <w:r w:rsidR="0034453D" w:rsidRPr="006F44AA">
        <w:rPr>
          <w:rFonts w:ascii="Times New Roman" w:hAnsi="Times New Roman"/>
          <w:sz w:val="24"/>
          <w:szCs w:val="24"/>
        </w:rPr>
        <w:t xml:space="preserve"> </w:t>
      </w:r>
      <w:r w:rsidR="00835A99" w:rsidRPr="006F44AA">
        <w:rPr>
          <w:rFonts w:ascii="Times New Roman" w:hAnsi="Times New Roman"/>
          <w:sz w:val="24"/>
          <w:szCs w:val="24"/>
        </w:rPr>
        <w:t xml:space="preserve"> </w:t>
      </w:r>
      <w:r w:rsidR="007672F5" w:rsidRPr="006F44AA">
        <w:rPr>
          <w:rFonts w:ascii="Times New Roman" w:hAnsi="Times New Roman"/>
          <w:sz w:val="24"/>
          <w:szCs w:val="24"/>
        </w:rPr>
        <w:t>N</w:t>
      </w:r>
      <w:r w:rsidR="00835A99" w:rsidRPr="006F44AA">
        <w:rPr>
          <w:rFonts w:ascii="Times New Roman" w:hAnsi="Times New Roman"/>
          <w:sz w:val="24"/>
          <w:szCs w:val="24"/>
        </w:rPr>
        <w:t xml:space="preserve">ão </w:t>
      </w:r>
      <w:r w:rsidR="007672F5" w:rsidRPr="006F44AA">
        <w:rPr>
          <w:rFonts w:ascii="Times New Roman" w:hAnsi="Times New Roman"/>
          <w:sz w:val="24"/>
          <w:szCs w:val="24"/>
        </w:rPr>
        <w:t>S</w:t>
      </w:r>
      <w:r w:rsidR="00835A99" w:rsidRPr="006F44AA">
        <w:rPr>
          <w:rFonts w:ascii="Times New Roman" w:hAnsi="Times New Roman"/>
          <w:sz w:val="24"/>
          <w:szCs w:val="24"/>
        </w:rPr>
        <w:t>upervisionado</w:t>
      </w:r>
      <w:r w:rsidR="00CB4120" w:rsidRPr="006F44AA">
        <w:rPr>
          <w:rFonts w:ascii="Times New Roman" w:hAnsi="Times New Roman"/>
          <w:sz w:val="24"/>
          <w:szCs w:val="24"/>
        </w:rPr>
        <w:t xml:space="preserve">, </w:t>
      </w:r>
      <w:r w:rsidR="007672F5" w:rsidRPr="006F44AA">
        <w:rPr>
          <w:rFonts w:ascii="Times New Roman" w:hAnsi="Times New Roman"/>
          <w:sz w:val="24"/>
          <w:szCs w:val="24"/>
        </w:rPr>
        <w:t>S</w:t>
      </w:r>
      <w:r w:rsidR="00CB4120" w:rsidRPr="006F44AA">
        <w:rPr>
          <w:rFonts w:ascii="Times New Roman" w:hAnsi="Times New Roman"/>
          <w:sz w:val="24"/>
          <w:szCs w:val="24"/>
        </w:rPr>
        <w:t>emissupervisionad</w:t>
      </w:r>
      <w:r w:rsidR="007672F5" w:rsidRPr="006F44AA">
        <w:rPr>
          <w:rFonts w:ascii="Times New Roman" w:hAnsi="Times New Roman"/>
          <w:sz w:val="24"/>
          <w:szCs w:val="24"/>
        </w:rPr>
        <w:t>o</w:t>
      </w:r>
      <w:r w:rsidR="00FA374E" w:rsidRPr="006F44AA">
        <w:rPr>
          <w:rFonts w:ascii="Times New Roman" w:hAnsi="Times New Roman"/>
          <w:sz w:val="24"/>
          <w:szCs w:val="24"/>
        </w:rPr>
        <w:t xml:space="preserve"> e </w:t>
      </w:r>
      <w:r w:rsidR="007672F5" w:rsidRPr="006F44AA">
        <w:rPr>
          <w:rFonts w:ascii="Times New Roman" w:hAnsi="Times New Roman"/>
          <w:sz w:val="24"/>
          <w:szCs w:val="24"/>
        </w:rPr>
        <w:t>S</w:t>
      </w:r>
      <w:r w:rsidR="00FA374E" w:rsidRPr="006F44AA">
        <w:rPr>
          <w:rFonts w:ascii="Times New Roman" w:hAnsi="Times New Roman"/>
          <w:sz w:val="24"/>
          <w:szCs w:val="24"/>
        </w:rPr>
        <w:t>upervisionad</w:t>
      </w:r>
      <w:r w:rsidR="00CB4120" w:rsidRPr="006F44AA">
        <w:rPr>
          <w:rFonts w:ascii="Times New Roman" w:hAnsi="Times New Roman"/>
          <w:sz w:val="24"/>
          <w:szCs w:val="24"/>
        </w:rPr>
        <w:t xml:space="preserve">a, sendo esta última </w:t>
      </w:r>
      <w:r w:rsidR="00B54232" w:rsidRPr="006F44AA">
        <w:rPr>
          <w:rFonts w:ascii="Times New Roman" w:hAnsi="Times New Roman"/>
          <w:sz w:val="24"/>
          <w:szCs w:val="24"/>
        </w:rPr>
        <w:t xml:space="preserve">divididas em </w:t>
      </w:r>
      <w:r w:rsidR="00CB4120" w:rsidRPr="006F44AA">
        <w:rPr>
          <w:rFonts w:ascii="Times New Roman" w:hAnsi="Times New Roman"/>
          <w:sz w:val="24"/>
          <w:szCs w:val="24"/>
        </w:rPr>
        <w:t>duas</w:t>
      </w:r>
      <w:r w:rsidR="00642096" w:rsidRPr="006F44AA">
        <w:rPr>
          <w:rFonts w:ascii="Times New Roman" w:hAnsi="Times New Roman"/>
          <w:sz w:val="24"/>
          <w:szCs w:val="24"/>
        </w:rPr>
        <w:t xml:space="preserve"> </w:t>
      </w:r>
      <w:r w:rsidR="00244400" w:rsidRPr="006F44AA">
        <w:rPr>
          <w:rFonts w:ascii="Times New Roman" w:hAnsi="Times New Roman"/>
          <w:sz w:val="24"/>
          <w:szCs w:val="24"/>
        </w:rPr>
        <w:t>tarefas principais:</w:t>
      </w:r>
      <w:r w:rsidR="009A219D" w:rsidRPr="006F44AA">
        <w:rPr>
          <w:rFonts w:ascii="Times New Roman" w:hAnsi="Times New Roman"/>
          <w:sz w:val="24"/>
          <w:szCs w:val="24"/>
        </w:rPr>
        <w:t xml:space="preserve"> </w:t>
      </w:r>
      <w:r w:rsidR="00FA374E" w:rsidRPr="006F44AA">
        <w:rPr>
          <w:rFonts w:ascii="Times New Roman" w:hAnsi="Times New Roman"/>
          <w:sz w:val="24"/>
          <w:szCs w:val="24"/>
        </w:rPr>
        <w:t xml:space="preserve">Previsão </w:t>
      </w:r>
      <w:r w:rsidR="00CB4120" w:rsidRPr="006F44AA">
        <w:rPr>
          <w:rFonts w:ascii="Times New Roman" w:hAnsi="Times New Roman"/>
          <w:sz w:val="24"/>
          <w:szCs w:val="24"/>
        </w:rPr>
        <w:t>ou</w:t>
      </w:r>
      <w:r w:rsidR="00FA374E" w:rsidRPr="006F44AA">
        <w:rPr>
          <w:rFonts w:ascii="Times New Roman" w:hAnsi="Times New Roman"/>
          <w:sz w:val="24"/>
          <w:szCs w:val="24"/>
        </w:rPr>
        <w:t xml:space="preserve"> Classificação</w:t>
      </w:r>
      <w:r w:rsidR="00B75BAD" w:rsidRPr="006F44AA">
        <w:rPr>
          <w:rFonts w:ascii="Times New Roman" w:hAnsi="Times New Roman"/>
          <w:sz w:val="24"/>
          <w:szCs w:val="24"/>
        </w:rPr>
        <w:t>.</w:t>
      </w:r>
    </w:p>
    <w:p w14:paraId="41F22002" w14:textId="5B4BC492" w:rsidR="00E95250" w:rsidRPr="006F44AA" w:rsidRDefault="007672F5"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A técnica de Regressão permite a utilização de vários modelos e algoritmos para a realização do aprendizado. Dentre eles o DWNN</w:t>
      </w:r>
      <w:r w:rsidR="00484E6E" w:rsidRPr="006F44AA">
        <w:rPr>
          <w:rFonts w:ascii="Times New Roman" w:hAnsi="Times New Roman"/>
          <w:sz w:val="24"/>
          <w:szCs w:val="24"/>
        </w:rPr>
        <w:t xml:space="preserve"> (</w:t>
      </w:r>
      <w:r w:rsidR="00484E6E" w:rsidRPr="00D52DCD">
        <w:rPr>
          <w:rFonts w:ascii="Times New Roman" w:hAnsi="Times New Roman"/>
          <w:i/>
          <w:sz w:val="24"/>
          <w:szCs w:val="24"/>
        </w:rPr>
        <w:t>Distance Weighted Nearest Neighbors</w:t>
      </w:r>
      <w:r w:rsidR="00484E6E" w:rsidRPr="006F44AA">
        <w:rPr>
          <w:rFonts w:ascii="Times New Roman" w:hAnsi="Times New Roman"/>
          <w:sz w:val="24"/>
          <w:szCs w:val="24"/>
        </w:rPr>
        <w:t>)</w:t>
      </w:r>
      <w:r w:rsidRPr="006F44AA">
        <w:rPr>
          <w:rFonts w:ascii="Times New Roman" w:hAnsi="Times New Roman"/>
          <w:sz w:val="24"/>
          <w:szCs w:val="24"/>
        </w:rPr>
        <w:t xml:space="preserve"> se </w:t>
      </w:r>
      <w:r w:rsidRPr="006F44AA">
        <w:rPr>
          <w:rFonts w:ascii="Times New Roman" w:hAnsi="Times New Roman"/>
          <w:sz w:val="24"/>
          <w:szCs w:val="24"/>
        </w:rPr>
        <w:lastRenderedPageBreak/>
        <w:t>caracteriza como um algoritmo leve que pode ser embarcado em um dispositivo de pouca memória de armazenamento.</w:t>
      </w:r>
    </w:p>
    <w:p w14:paraId="147465AD" w14:textId="4E7D1749" w:rsidR="00995693" w:rsidRPr="00F91679" w:rsidRDefault="00484E6E" w:rsidP="00F91679">
      <w:pPr>
        <w:spacing w:line="360" w:lineRule="auto"/>
        <w:ind w:firstLine="851"/>
        <w:jc w:val="both"/>
        <w:rPr>
          <w:rFonts w:ascii="Times New Roman" w:hAnsi="Times New Roman"/>
          <w:sz w:val="24"/>
          <w:szCs w:val="24"/>
        </w:rPr>
      </w:pPr>
      <w:r w:rsidRPr="006F44AA">
        <w:rPr>
          <w:rFonts w:ascii="Times New Roman" w:hAnsi="Times New Roman"/>
          <w:sz w:val="24"/>
          <w:szCs w:val="24"/>
        </w:rPr>
        <w:t xml:space="preserve">O </w:t>
      </w:r>
      <w:r w:rsidR="00E95250" w:rsidRPr="006F44AA">
        <w:rPr>
          <w:rFonts w:ascii="Times New Roman" w:hAnsi="Times New Roman"/>
          <w:sz w:val="24"/>
          <w:szCs w:val="24"/>
        </w:rPr>
        <w:t>DWNN</w:t>
      </w:r>
      <w:r w:rsidR="00FA50AB" w:rsidRPr="006F44AA">
        <w:rPr>
          <w:rFonts w:ascii="Times New Roman" w:hAnsi="Times New Roman"/>
          <w:sz w:val="24"/>
          <w:szCs w:val="24"/>
        </w:rPr>
        <w:t xml:space="preserve"> </w:t>
      </w:r>
      <w:r w:rsidR="003A53B7" w:rsidRPr="006F44AA">
        <w:rPr>
          <w:rFonts w:ascii="Times New Roman" w:hAnsi="Times New Roman"/>
          <w:sz w:val="24"/>
          <w:szCs w:val="24"/>
        </w:rPr>
        <w:t>é um algoritmo de classificação supervisionada</w:t>
      </w:r>
      <w:r w:rsidR="000D1B44" w:rsidRPr="006F44AA">
        <w:rPr>
          <w:rFonts w:ascii="Times New Roman" w:hAnsi="Times New Roman"/>
          <w:sz w:val="24"/>
          <w:szCs w:val="24"/>
        </w:rPr>
        <w:t xml:space="preserve">, refinado a partir do </w:t>
      </w:r>
      <w:r w:rsidR="003A53B7" w:rsidRPr="006F44AA">
        <w:rPr>
          <w:rFonts w:ascii="Times New Roman" w:hAnsi="Times New Roman"/>
          <w:sz w:val="24"/>
          <w:szCs w:val="24"/>
        </w:rPr>
        <w:t>método dos k-vizinhos mais próximos (KNN)</w:t>
      </w:r>
      <w:r w:rsidR="00DB580F" w:rsidRPr="006F44AA">
        <w:rPr>
          <w:rFonts w:ascii="Times New Roman" w:hAnsi="Times New Roman"/>
          <w:sz w:val="24"/>
          <w:szCs w:val="24"/>
        </w:rPr>
        <w:t xml:space="preserve">, </w:t>
      </w:r>
      <w:r w:rsidR="004D3327" w:rsidRPr="006F44AA">
        <w:rPr>
          <w:rFonts w:ascii="Times New Roman" w:hAnsi="Times New Roman"/>
          <w:sz w:val="24"/>
          <w:szCs w:val="24"/>
        </w:rPr>
        <w:t xml:space="preserve">aplica a </w:t>
      </w:r>
      <w:r w:rsidRPr="006F44AA">
        <w:rPr>
          <w:rFonts w:ascii="Times New Roman" w:hAnsi="Times New Roman"/>
          <w:sz w:val="24"/>
          <w:szCs w:val="24"/>
        </w:rPr>
        <w:t>ponderação a</w:t>
      </w:r>
      <w:r w:rsidR="00DD5434" w:rsidRPr="006F44AA">
        <w:rPr>
          <w:rFonts w:ascii="Times New Roman" w:hAnsi="Times New Roman"/>
          <w:sz w:val="24"/>
          <w:szCs w:val="24"/>
        </w:rPr>
        <w:t xml:space="preserve"> cada </w:t>
      </w:r>
      <w:r w:rsidR="003A53B7" w:rsidRPr="006F44AA">
        <w:rPr>
          <w:rFonts w:ascii="Times New Roman" w:hAnsi="Times New Roman"/>
          <w:sz w:val="24"/>
          <w:szCs w:val="24"/>
        </w:rPr>
        <w:t>peso dos vizinhos mais próximos com base na distância entre o ponto de consulta e os pontos de treinamento</w:t>
      </w:r>
      <w:r w:rsidR="005D1C92" w:rsidRPr="006F44AA">
        <w:rPr>
          <w:rFonts w:ascii="Times New Roman" w:hAnsi="Times New Roman"/>
          <w:sz w:val="24"/>
          <w:szCs w:val="24"/>
        </w:rPr>
        <w:t>.</w:t>
      </w:r>
      <w:r w:rsidR="00776BF4" w:rsidRPr="006F44AA">
        <w:rPr>
          <w:rFonts w:ascii="Times New Roman" w:hAnsi="Times New Roman"/>
          <w:sz w:val="24"/>
          <w:szCs w:val="24"/>
        </w:rPr>
        <w:t xml:space="preserve"> Assim </w:t>
      </w:r>
      <w:r w:rsidR="00DA2981" w:rsidRPr="006F44AA">
        <w:rPr>
          <w:rFonts w:ascii="Times New Roman" w:hAnsi="Times New Roman"/>
          <w:sz w:val="24"/>
          <w:szCs w:val="24"/>
        </w:rPr>
        <w:t xml:space="preserve">no algoritmo </w:t>
      </w:r>
      <w:r w:rsidR="00144E7D" w:rsidRPr="006F44AA">
        <w:rPr>
          <w:rFonts w:ascii="Times New Roman" w:hAnsi="Times New Roman"/>
          <w:sz w:val="24"/>
          <w:szCs w:val="24"/>
        </w:rPr>
        <w:t xml:space="preserve">DWNN </w:t>
      </w:r>
      <w:r w:rsidR="00F72F0C" w:rsidRPr="006F44AA">
        <w:rPr>
          <w:rFonts w:ascii="Times New Roman" w:hAnsi="Times New Roman"/>
          <w:sz w:val="24"/>
          <w:szCs w:val="24"/>
        </w:rPr>
        <w:t xml:space="preserve">utilização de função de valor discreto </w:t>
      </w:r>
      <w:r w:rsidR="00041AC3" w:rsidRPr="006F44AA">
        <w:rPr>
          <w:rFonts w:ascii="Times New Roman" w:hAnsi="Times New Roman"/>
          <w:sz w:val="24"/>
          <w:szCs w:val="24"/>
        </w:rPr>
        <w:t xml:space="preserve">para ponderar o voto de cada vizinho de acordo </w:t>
      </w:r>
      <w:r w:rsidR="002D7921" w:rsidRPr="006F44AA">
        <w:rPr>
          <w:rFonts w:ascii="Times New Roman" w:hAnsi="Times New Roman"/>
          <w:sz w:val="24"/>
          <w:szCs w:val="24"/>
        </w:rPr>
        <w:t xml:space="preserve">com o inverso do quadrado de sua </w:t>
      </w:r>
      <w:r w:rsidRPr="006F44AA">
        <w:rPr>
          <w:rFonts w:ascii="Times New Roman" w:hAnsi="Times New Roman"/>
          <w:sz w:val="24"/>
          <w:szCs w:val="24"/>
        </w:rPr>
        <w:t xml:space="preserve">distância </w:t>
      </w:r>
      <w:r w:rsidR="00A35E75" w:rsidRPr="006F44AA">
        <w:rPr>
          <w:rFonts w:ascii="Times New Roman" w:hAnsi="Times New Roman"/>
          <w:sz w:val="24"/>
          <w:szCs w:val="24"/>
        </w:rPr>
        <w:t>(M</w:t>
      </w:r>
      <w:r w:rsidR="00C976FE" w:rsidRPr="006F44AA">
        <w:rPr>
          <w:rFonts w:ascii="Times New Roman" w:hAnsi="Times New Roman"/>
          <w:sz w:val="24"/>
          <w:szCs w:val="24"/>
        </w:rPr>
        <w:t>ITCHELL</w:t>
      </w:r>
      <w:r w:rsidR="006E4D8D" w:rsidRPr="006F44AA">
        <w:rPr>
          <w:rFonts w:ascii="Times New Roman" w:hAnsi="Times New Roman"/>
          <w:sz w:val="24"/>
          <w:szCs w:val="24"/>
        </w:rPr>
        <w:t xml:space="preserve">, </w:t>
      </w:r>
      <w:r w:rsidR="002C3265" w:rsidRPr="006F44AA">
        <w:rPr>
          <w:rFonts w:ascii="Times New Roman" w:hAnsi="Times New Roman"/>
          <w:sz w:val="24"/>
          <w:szCs w:val="24"/>
        </w:rPr>
        <w:t>199</w:t>
      </w:r>
      <w:r w:rsidR="006E4D8D" w:rsidRPr="006F44AA">
        <w:rPr>
          <w:rFonts w:ascii="Times New Roman" w:hAnsi="Times New Roman"/>
          <w:sz w:val="24"/>
          <w:szCs w:val="24"/>
        </w:rPr>
        <w:t>7)</w:t>
      </w:r>
      <w:r w:rsidRPr="006F44AA">
        <w:rPr>
          <w:rFonts w:ascii="Times New Roman" w:hAnsi="Times New Roman"/>
          <w:sz w:val="24"/>
          <w:szCs w:val="24"/>
        </w:rPr>
        <w:t>. O</w:t>
      </w:r>
      <w:r w:rsidR="00DF2F96" w:rsidRPr="006F44AA">
        <w:rPr>
          <w:rFonts w:ascii="Times New Roman" w:hAnsi="Times New Roman"/>
          <w:sz w:val="24"/>
          <w:szCs w:val="24"/>
        </w:rPr>
        <w:t xml:space="preserve"> </w:t>
      </w:r>
      <w:r w:rsidR="00B55C2A" w:rsidRPr="006F44AA">
        <w:rPr>
          <w:rFonts w:ascii="Times New Roman" w:hAnsi="Times New Roman"/>
          <w:sz w:val="24"/>
          <w:szCs w:val="24"/>
        </w:rPr>
        <w:t>DWNN avança o KNN com precisão aplicada</w:t>
      </w:r>
      <w:r w:rsidR="00B34D37" w:rsidRPr="006F44AA">
        <w:rPr>
          <w:rFonts w:ascii="Times New Roman" w:hAnsi="Times New Roman"/>
          <w:sz w:val="24"/>
          <w:szCs w:val="24"/>
        </w:rPr>
        <w:t xml:space="preserve"> aos p</w:t>
      </w:r>
      <w:r w:rsidR="00B55C2A" w:rsidRPr="006F44AA">
        <w:rPr>
          <w:rFonts w:ascii="Times New Roman" w:hAnsi="Times New Roman"/>
          <w:sz w:val="24"/>
          <w:szCs w:val="24"/>
        </w:rPr>
        <w:t>esos inversos ao quadrado da distância considerada,</w:t>
      </w:r>
      <w:r w:rsidR="00E4120E" w:rsidRPr="006F44AA">
        <w:rPr>
          <w:rFonts w:ascii="Times New Roman" w:hAnsi="Times New Roman"/>
          <w:sz w:val="24"/>
          <w:szCs w:val="24"/>
        </w:rPr>
        <w:t xml:space="preserve"> influenciando os</w:t>
      </w:r>
      <w:r w:rsidR="00B34D37" w:rsidRPr="006F44AA">
        <w:rPr>
          <w:rFonts w:ascii="Times New Roman" w:hAnsi="Times New Roman"/>
          <w:sz w:val="24"/>
          <w:szCs w:val="24"/>
        </w:rPr>
        <w:t xml:space="preserve"> </w:t>
      </w:r>
      <w:r w:rsidR="00E4120E" w:rsidRPr="006F44AA">
        <w:rPr>
          <w:rFonts w:ascii="Times New Roman" w:hAnsi="Times New Roman"/>
          <w:sz w:val="24"/>
          <w:szCs w:val="24"/>
        </w:rPr>
        <w:t>v</w:t>
      </w:r>
      <w:r w:rsidR="00B55C2A" w:rsidRPr="006F44AA">
        <w:rPr>
          <w:rFonts w:ascii="Times New Roman" w:hAnsi="Times New Roman"/>
          <w:sz w:val="24"/>
          <w:szCs w:val="24"/>
        </w:rPr>
        <w:t xml:space="preserve">izinhos conforme sua </w:t>
      </w:r>
      <w:r w:rsidR="00E4120E" w:rsidRPr="006F44AA">
        <w:rPr>
          <w:rFonts w:ascii="Times New Roman" w:hAnsi="Times New Roman"/>
          <w:sz w:val="24"/>
          <w:szCs w:val="24"/>
        </w:rPr>
        <w:t xml:space="preserve">proximidade, </w:t>
      </w:r>
      <w:r w:rsidR="00B55C2A" w:rsidRPr="006F44AA">
        <w:rPr>
          <w:rFonts w:ascii="Times New Roman" w:hAnsi="Times New Roman"/>
          <w:sz w:val="24"/>
          <w:szCs w:val="24"/>
        </w:rPr>
        <w:t>o algoritmo</w:t>
      </w:r>
      <w:r w:rsidR="00E31797" w:rsidRPr="006F44AA">
        <w:rPr>
          <w:rFonts w:ascii="Times New Roman" w:hAnsi="Times New Roman"/>
          <w:sz w:val="24"/>
          <w:szCs w:val="24"/>
        </w:rPr>
        <w:t xml:space="preserve"> é apresentado no Algoritmo 1</w:t>
      </w:r>
      <w:r w:rsidR="00B55C2A" w:rsidRPr="006F44AA">
        <w:rPr>
          <w:rFonts w:ascii="Times New Roman" w:hAnsi="Times New Roman"/>
          <w:sz w:val="24"/>
          <w:szCs w:val="24"/>
        </w:rPr>
        <w:t xml:space="preserve"> </w:t>
      </w:r>
      <w:r w:rsidR="00E31797" w:rsidRPr="006F44AA">
        <w:rPr>
          <w:rFonts w:ascii="Times New Roman" w:hAnsi="Times New Roman"/>
          <w:sz w:val="24"/>
          <w:szCs w:val="24"/>
        </w:rPr>
        <w:t>abaixo:</w:t>
      </w:r>
    </w:p>
    <w:p w14:paraId="0BD2FA78" w14:textId="77777777" w:rsidR="00995693" w:rsidRDefault="00995693" w:rsidP="004F307D">
      <w:pPr>
        <w:pStyle w:val="PargrafodaLista"/>
        <w:tabs>
          <w:tab w:val="left" w:pos="709"/>
        </w:tabs>
        <w:spacing w:before="240"/>
        <w:ind w:left="1429"/>
        <w:contextualSpacing/>
        <w:jc w:val="both"/>
        <w:rPr>
          <w:sz w:val="24"/>
          <w:szCs w:val="24"/>
        </w:rPr>
      </w:pPr>
    </w:p>
    <w:tbl>
      <w:tblPr>
        <w:tblStyle w:val="Tabelacomgrade"/>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646"/>
      </w:tblGrid>
      <w:tr w:rsidR="00E31797" w14:paraId="0C17F0DF" w14:textId="77777777" w:rsidTr="0069454F">
        <w:tc>
          <w:tcPr>
            <w:tcW w:w="9072" w:type="dxa"/>
            <w:gridSpan w:val="2"/>
            <w:tcBorders>
              <w:top w:val="single" w:sz="4" w:space="0" w:color="auto"/>
              <w:bottom w:val="single" w:sz="4" w:space="0" w:color="auto"/>
            </w:tcBorders>
          </w:tcPr>
          <w:p w14:paraId="60648A3B" w14:textId="13878DBB" w:rsidR="00E31797" w:rsidRPr="00E31797" w:rsidRDefault="00E31797" w:rsidP="00341933">
            <w:pPr>
              <w:pStyle w:val="algoritmo"/>
            </w:pPr>
            <w:bookmarkStart w:id="29" w:name="_Toc175748377"/>
            <w:r w:rsidRPr="00E31797">
              <w:t>DWNN</w:t>
            </w:r>
            <w:bookmarkEnd w:id="29"/>
          </w:p>
        </w:tc>
      </w:tr>
      <w:tr w:rsidR="00E31797" w14:paraId="3124CC10" w14:textId="77777777" w:rsidTr="0069454F">
        <w:tc>
          <w:tcPr>
            <w:tcW w:w="9072" w:type="dxa"/>
            <w:gridSpan w:val="2"/>
            <w:tcBorders>
              <w:top w:val="single" w:sz="4" w:space="0" w:color="auto"/>
            </w:tcBorders>
          </w:tcPr>
          <w:p w14:paraId="11637FA6" w14:textId="53A58907" w:rsidR="00E31797" w:rsidRPr="00692FE6" w:rsidRDefault="00E31797" w:rsidP="00692FE6">
            <w:pPr>
              <w:pStyle w:val="PargrafodaLista"/>
              <w:tabs>
                <w:tab w:val="left" w:pos="709"/>
              </w:tabs>
              <w:spacing w:before="240"/>
              <w:ind w:firstLine="0"/>
              <w:contextualSpacing/>
              <w:jc w:val="both"/>
              <w:rPr>
                <w:b/>
                <w:bCs/>
                <w:sz w:val="24"/>
                <w:szCs w:val="24"/>
              </w:rPr>
            </w:pPr>
            <w:r w:rsidRPr="003D1FD9">
              <w:rPr>
                <w:b/>
                <w:bCs/>
                <w:sz w:val="24"/>
                <w:szCs w:val="24"/>
              </w:rPr>
              <w:t>Entrada:</w:t>
            </w:r>
            <w:bookmarkStart w:id="30" w:name="_Hlk168742100"/>
            <w:r w:rsidRPr="003D1FD9">
              <w:rPr>
                <w:b/>
                <w:bCs/>
                <w:sz w:val="24"/>
                <w:szCs w:val="24"/>
              </w:rPr>
              <w:t xml:space="preserve"> </w:t>
            </w:r>
            <w:r w:rsidR="00692FE6">
              <w:rPr>
                <w:b/>
                <w:bCs/>
                <w:sz w:val="24"/>
                <w:szCs w:val="24"/>
              </w:rPr>
              <w:t xml:space="preserve"> </w:t>
            </w:r>
            <m:oMath>
              <m:r>
                <w:rPr>
                  <w:rFonts w:ascii="Cambria Math" w:hAnsi="Cambria Math"/>
                  <w:sz w:val="24"/>
                  <w:szCs w:val="24"/>
                </w:rPr>
                <m:t>X,y, φ,σ</m:t>
              </m:r>
            </m:oMath>
            <w:bookmarkEnd w:id="30"/>
          </w:p>
        </w:tc>
      </w:tr>
      <w:tr w:rsidR="00E31797" w14:paraId="2A32072B" w14:textId="77777777" w:rsidTr="0069454F">
        <w:tc>
          <w:tcPr>
            <w:tcW w:w="9072" w:type="dxa"/>
            <w:gridSpan w:val="2"/>
          </w:tcPr>
          <w:p w14:paraId="23EF30DB" w14:textId="42F3540F" w:rsidR="00E31797" w:rsidRPr="00B87384" w:rsidRDefault="00E31797" w:rsidP="00B87384">
            <w:pPr>
              <w:pStyle w:val="PargrafodaLista"/>
              <w:tabs>
                <w:tab w:val="left" w:pos="709"/>
              </w:tabs>
              <w:spacing w:before="240"/>
              <w:ind w:left="-552"/>
              <w:contextualSpacing/>
              <w:jc w:val="both"/>
              <w:rPr>
                <w:b/>
                <w:bCs/>
                <w:sz w:val="24"/>
                <w:szCs w:val="24"/>
              </w:rPr>
            </w:pPr>
            <w:r w:rsidRPr="003D1FD9">
              <w:rPr>
                <w:b/>
                <w:bCs/>
                <w:sz w:val="24"/>
                <w:szCs w:val="24"/>
              </w:rPr>
              <w:t>Saída:</w:t>
            </w:r>
            <w:r w:rsidR="00B87384">
              <w:rPr>
                <w:b/>
                <w:bCs/>
                <w:sz w:val="24"/>
                <w:szCs w:val="24"/>
              </w:rPr>
              <w:t xml:space="preserve"> </w:t>
            </w:r>
            <m:oMath>
              <m:acc>
                <m:accPr>
                  <m:ctrlPr>
                    <w:rPr>
                      <w:rFonts w:ascii="Cambria Math" w:hAnsi="Cambria Math"/>
                      <w:i/>
                      <w:sz w:val="24"/>
                      <w:szCs w:val="24"/>
                    </w:rPr>
                  </m:ctrlPr>
                </m:accPr>
                <m:e>
                  <m:r>
                    <w:rPr>
                      <w:rFonts w:ascii="Cambria Math" w:hAnsi="Cambria Math"/>
                      <w:sz w:val="24"/>
                      <w:szCs w:val="24"/>
                    </w:rPr>
                    <m:t>y</m:t>
                  </m:r>
                </m:e>
              </m:acc>
            </m:oMath>
          </w:p>
        </w:tc>
      </w:tr>
      <w:tr w:rsidR="00C008AD" w14:paraId="3124DDD9" w14:textId="77777777" w:rsidTr="0069454F">
        <w:tc>
          <w:tcPr>
            <w:tcW w:w="426" w:type="dxa"/>
          </w:tcPr>
          <w:p w14:paraId="5C49CCA5" w14:textId="7EBF69D7" w:rsidR="00C008AD" w:rsidRDefault="00C008AD" w:rsidP="00E83F4C">
            <w:pPr>
              <w:pStyle w:val="PargrafodaLista"/>
              <w:tabs>
                <w:tab w:val="left" w:pos="709"/>
              </w:tabs>
              <w:spacing w:before="240"/>
              <w:ind w:firstLine="0"/>
              <w:contextualSpacing/>
              <w:rPr>
                <w:sz w:val="24"/>
                <w:szCs w:val="24"/>
              </w:rPr>
            </w:pPr>
            <w:r>
              <w:rPr>
                <w:sz w:val="24"/>
                <w:szCs w:val="24"/>
              </w:rPr>
              <w:t>1</w:t>
            </w:r>
          </w:p>
        </w:tc>
        <w:tc>
          <w:tcPr>
            <w:tcW w:w="8646" w:type="dxa"/>
            <w:vAlign w:val="center"/>
          </w:tcPr>
          <w:p w14:paraId="163CAF7C" w14:textId="6A8FE1C7" w:rsidR="00C008AD" w:rsidRPr="00637FD0" w:rsidRDefault="00637FD0" w:rsidP="00E83F4C">
            <w:pPr>
              <w:pStyle w:val="PargrafodaLista"/>
              <w:tabs>
                <w:tab w:val="left" w:pos="709"/>
              </w:tabs>
              <w:spacing w:before="240"/>
              <w:ind w:firstLine="0"/>
              <w:contextualSpacing/>
              <w:rPr>
                <w:sz w:val="24"/>
                <w:szCs w:val="24"/>
              </w:rPr>
            </w:pPr>
            <m:oMath>
              <m:r>
                <w:rPr>
                  <w:rFonts w:ascii="Cambria Math" w:hAnsi="Cambria Math"/>
                  <w:sz w:val="24"/>
                  <w:szCs w:val="24"/>
                </w:rPr>
                <m:t>w</m:t>
              </m:r>
            </m:oMath>
            <w:r>
              <w:rPr>
                <w:sz w:val="24"/>
                <w:szCs w:val="24"/>
              </w:rPr>
              <w:t xml:space="preserve"> </w:t>
            </w:r>
            <w:r w:rsidRPr="00637FD0">
              <w:rPr>
                <w:sz w:val="24"/>
                <w:szCs w:val="24"/>
              </w:rPr>
              <w:sym w:font="Wingdings" w:char="F0DF"/>
            </w:r>
            <w:r>
              <w:rPr>
                <w:sz w:val="24"/>
                <w:szCs w:val="24"/>
              </w:rPr>
              <w:t>iniciar(</w:t>
            </w:r>
            <w:r w:rsidR="00BD21FB">
              <w:rPr>
                <w:sz w:val="24"/>
                <w:szCs w:val="24"/>
              </w:rPr>
              <w:t xml:space="preserve"> </w:t>
            </w:r>
            <w:r w:rsidR="006D1E87">
              <w:rPr>
                <w:sz w:val="24"/>
                <w:szCs w:val="24"/>
              </w:rPr>
              <w:t>)</w:t>
            </w:r>
          </w:p>
        </w:tc>
      </w:tr>
      <w:tr w:rsidR="00C008AD" w:rsidRPr="00C008AD" w14:paraId="3CA7E35A" w14:textId="77777777" w:rsidTr="0069454F">
        <w:tc>
          <w:tcPr>
            <w:tcW w:w="426" w:type="dxa"/>
          </w:tcPr>
          <w:p w14:paraId="25B8BAB8" w14:textId="104C4A5B" w:rsidR="00C008AD" w:rsidRDefault="00C008AD" w:rsidP="00E83F4C">
            <w:pPr>
              <w:pStyle w:val="PargrafodaLista"/>
              <w:tabs>
                <w:tab w:val="left" w:pos="709"/>
              </w:tabs>
              <w:spacing w:before="240"/>
              <w:ind w:firstLine="0"/>
              <w:contextualSpacing/>
              <w:rPr>
                <w:sz w:val="24"/>
                <w:szCs w:val="24"/>
              </w:rPr>
            </w:pPr>
            <w:r>
              <w:rPr>
                <w:sz w:val="24"/>
                <w:szCs w:val="24"/>
              </w:rPr>
              <w:t>2</w:t>
            </w:r>
          </w:p>
        </w:tc>
        <w:tc>
          <w:tcPr>
            <w:tcW w:w="8646" w:type="dxa"/>
            <w:vAlign w:val="center"/>
          </w:tcPr>
          <w:p w14:paraId="3ADFF432" w14:textId="35EEB606" w:rsidR="00C008AD" w:rsidRPr="00C008AD" w:rsidRDefault="00C008AD" w:rsidP="00E83F4C">
            <w:pPr>
              <w:pStyle w:val="PargrafodaLista"/>
              <w:tabs>
                <w:tab w:val="left" w:pos="709"/>
              </w:tabs>
              <w:spacing w:before="240"/>
              <w:ind w:firstLine="0"/>
              <w:contextualSpacing/>
              <w:rPr>
                <w:sz w:val="24"/>
                <w:szCs w:val="24"/>
                <w:lang w:val="en-US"/>
              </w:rPr>
            </w:pPr>
            <w:r w:rsidRPr="00C008AD">
              <w:rPr>
                <w:lang w:val="en-US"/>
              </w:rPr>
              <w:t xml:space="preserve">    </w:t>
            </w:r>
            <w:r w:rsidRPr="00AB0C75">
              <w:rPr>
                <w:b/>
                <w:bCs/>
                <w:lang w:val="en-US"/>
              </w:rPr>
              <w:t>for</w:t>
            </w:r>
            <w:r w:rsidR="00B40101">
              <w:rPr>
                <w:b/>
                <w:bCs/>
                <w:lang w:val="en-US"/>
              </w:rPr>
              <w:t xml:space="preserve"> </w:t>
            </w:r>
            <m:oMath>
              <m:r>
                <w:rPr>
                  <w:rFonts w:ascii="Cambria Math" w:hAnsi="Cambria Math"/>
                  <w:lang w:val="en-US"/>
                </w:rPr>
                <m:t>i</m:t>
              </m:r>
            </m:oMath>
            <w:r w:rsidR="00AB0C75">
              <w:rPr>
                <w:lang w:val="en-US"/>
              </w:rPr>
              <w:t xml:space="preserve"> </w:t>
            </w:r>
            <w:r w:rsidR="00B16059">
              <w:rPr>
                <w:lang w:val="en-US"/>
              </w:rPr>
              <w:t xml:space="preserve">in </w:t>
            </w:r>
            <w:r w:rsidR="00AB0C75">
              <w:rPr>
                <w:lang w:val="en-US"/>
              </w:rPr>
              <w:t xml:space="preserve"> </w:t>
            </w:r>
            <w:r w:rsidR="008E60D1" w:rsidRPr="008E60D1">
              <w:rPr>
                <w:lang w:val="en-US"/>
              </w:rPr>
              <w:t>w</w:t>
            </w:r>
            <w:r w:rsidRPr="00C008AD">
              <w:rPr>
                <w:lang w:val="en-US"/>
              </w:rPr>
              <w:t>:</w:t>
            </w:r>
          </w:p>
        </w:tc>
      </w:tr>
      <w:tr w:rsidR="00C008AD" w14:paraId="603301B6" w14:textId="77777777" w:rsidTr="0069454F">
        <w:tc>
          <w:tcPr>
            <w:tcW w:w="426" w:type="dxa"/>
          </w:tcPr>
          <w:p w14:paraId="4615DCE9" w14:textId="572AD0A6" w:rsidR="00C008AD" w:rsidRDefault="00C008AD" w:rsidP="00E83F4C">
            <w:pPr>
              <w:pStyle w:val="PargrafodaLista"/>
              <w:tabs>
                <w:tab w:val="left" w:pos="709"/>
              </w:tabs>
              <w:spacing w:before="240"/>
              <w:ind w:firstLine="0"/>
              <w:contextualSpacing/>
              <w:rPr>
                <w:sz w:val="24"/>
                <w:szCs w:val="24"/>
              </w:rPr>
            </w:pPr>
            <w:r>
              <w:rPr>
                <w:sz w:val="24"/>
                <w:szCs w:val="24"/>
              </w:rPr>
              <w:t>3</w:t>
            </w:r>
          </w:p>
        </w:tc>
        <w:tc>
          <w:tcPr>
            <w:tcW w:w="8646" w:type="dxa"/>
            <w:vAlign w:val="center"/>
          </w:tcPr>
          <w:p w14:paraId="4FC8AA1D" w14:textId="665393D2" w:rsidR="00C008AD" w:rsidRDefault="00772F82" w:rsidP="00E83F4C">
            <w:pPr>
              <w:pStyle w:val="PargrafodaLista"/>
              <w:tabs>
                <w:tab w:val="left" w:pos="709"/>
              </w:tabs>
              <w:spacing w:before="240"/>
              <w:ind w:firstLine="0"/>
              <w:contextualSpacing/>
              <w:rPr>
                <w:sz w:val="24"/>
                <w:szCs w:val="24"/>
              </w:rPr>
            </w:pPr>
            <w:r>
              <w:rPr>
                <w:noProof/>
                <w:lang w:eastAsia="pt-BR" w:bidi="ar-SA"/>
              </w:rPr>
              <mc:AlternateContent>
                <mc:Choice Requires="wps">
                  <w:drawing>
                    <wp:anchor distT="0" distB="0" distL="114300" distR="114300" simplePos="0" relativeHeight="251658240" behindDoc="0" locked="0" layoutInCell="1" allowOverlap="1" wp14:anchorId="56D1437E" wp14:editId="327D6394">
                      <wp:simplePos x="0" y="0"/>
                      <wp:positionH relativeFrom="column">
                        <wp:posOffset>-29210</wp:posOffset>
                      </wp:positionH>
                      <wp:positionV relativeFrom="paragraph">
                        <wp:posOffset>24765</wp:posOffset>
                      </wp:positionV>
                      <wp:extent cx="114300" cy="800100"/>
                      <wp:effectExtent l="0" t="0" r="19050" b="19050"/>
                      <wp:wrapNone/>
                      <wp:docPr id="406825748" name="Colchete Esquerdo 2"/>
                      <wp:cNvGraphicFramePr/>
                      <a:graphic xmlns:a="http://schemas.openxmlformats.org/drawingml/2006/main">
                        <a:graphicData uri="http://schemas.microsoft.com/office/word/2010/wordprocessingShape">
                          <wps:wsp>
                            <wps:cNvSpPr/>
                            <wps:spPr>
                              <a:xfrm>
                                <a:off x="0" y="0"/>
                                <a:ext cx="114300" cy="8001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6D089C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Colchete Esquerdo 2" o:spid="_x0000_s1026" type="#_x0000_t85" style="position:absolute;margin-left:-2.3pt;margin-top:1.95pt;width:9pt;height:6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" adj="257" strokecolor="black [3040]"/>
                  </w:pict>
                </mc:Fallback>
              </mc:AlternateContent>
            </w:r>
            <w:r w:rsidR="00C008AD" w:rsidRPr="006C752F">
              <w:t xml:space="preserve">        </w:t>
            </w:r>
            <m:oMath>
              <m:r>
                <w:rPr>
                  <w:rFonts w:ascii="Cambria Math" w:hAnsi="Cambria Math"/>
                </w:rPr>
                <m:t>x</m:t>
              </m:r>
            </m:oMath>
            <w:r w:rsidR="00C008AD" w:rsidRPr="006C752F">
              <w:t xml:space="preserve"> </w:t>
            </w:r>
            <w:r w:rsidR="0089613A">
              <w:sym w:font="Wingdings" w:char="F0DF"/>
            </w:r>
            <w:r w:rsidR="00175060">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tc>
      </w:tr>
      <w:tr w:rsidR="00C008AD" w:rsidRPr="00943E19" w14:paraId="2859373A" w14:textId="77777777" w:rsidTr="0069454F">
        <w:tc>
          <w:tcPr>
            <w:tcW w:w="426" w:type="dxa"/>
          </w:tcPr>
          <w:p w14:paraId="3C46C591" w14:textId="37695034" w:rsidR="00C008AD" w:rsidRPr="002C1FD0" w:rsidRDefault="00C008AD" w:rsidP="00E83F4C">
            <w:pPr>
              <w:pStyle w:val="PargrafodaLista"/>
              <w:tabs>
                <w:tab w:val="left" w:pos="709"/>
              </w:tabs>
              <w:spacing w:before="240"/>
              <w:ind w:firstLine="0"/>
              <w:contextualSpacing/>
              <w:rPr>
                <w:sz w:val="24"/>
                <w:szCs w:val="24"/>
              </w:rPr>
            </w:pPr>
            <w:r w:rsidRPr="002C1FD0">
              <w:rPr>
                <w:sz w:val="24"/>
                <w:szCs w:val="24"/>
              </w:rPr>
              <w:t>4</w:t>
            </w:r>
          </w:p>
        </w:tc>
        <w:tc>
          <w:tcPr>
            <w:tcW w:w="8646" w:type="dxa"/>
            <w:vAlign w:val="center"/>
          </w:tcPr>
          <w:p w14:paraId="021630C2" w14:textId="5DBB2728" w:rsidR="00C008AD" w:rsidRPr="00943E19" w:rsidRDefault="00C008AD" w:rsidP="00E83F4C">
            <w:pPr>
              <w:tabs>
                <w:tab w:val="left" w:pos="709"/>
              </w:tabs>
              <w:spacing w:before="240"/>
              <w:contextualSpacing/>
              <w:rPr>
                <w:rFonts w:ascii="Times New Roman" w:hAnsi="Times New Roman"/>
                <w:sz w:val="24"/>
                <w:szCs w:val="24"/>
                <w:lang w:val="en-US"/>
              </w:rPr>
            </w:pPr>
            <w:r w:rsidRPr="006C752F">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r>
                <w:rPr>
                  <w:rFonts w:ascii="Cambria Math" w:hAnsi="Cambria Math"/>
                </w:rPr>
                <m:t xml:space="preserve">  </m:t>
              </m:r>
            </m:oMath>
            <w:r w:rsidR="00F85035">
              <w:sym w:font="Wingdings" w:char="F0DF"/>
            </w:r>
            <w:r w:rsidR="00F85035">
              <w:t xml:space="preserve"> </w:t>
            </w:r>
            <m:oMath>
              <m:r>
                <w:rPr>
                  <w:rFonts w:ascii="Cambria Math" w:hAnsi="Cambria Math"/>
                </w:rPr>
                <m:t>rbf</m:t>
              </m:r>
              <m:r>
                <w:rPr>
                  <w:rFonts w:ascii="Cambria Math" w:hAnsi="Cambria Math"/>
                  <w:lang w:val="en-US"/>
                </w:rPr>
                <m:t>(</m:t>
              </m:r>
              <m:r>
                <w:rPr>
                  <w:rFonts w:ascii="Cambria Math" w:hAnsi="Cambria Math"/>
                </w:rPr>
                <m:t>φ</m:t>
              </m:r>
              <m:r>
                <w:rPr>
                  <w:rFonts w:ascii="Cambria Math" w:hAnsi="Cambria Math"/>
                  <w:lang w:val="en-US"/>
                </w:rPr>
                <m:t>,x,</m:t>
              </m:r>
              <m:r>
                <w:rPr>
                  <w:rFonts w:ascii="Cambria Math" w:hAnsi="Cambria Math"/>
                </w:rPr>
                <m:t>σ</m:t>
              </m:r>
              <m:r>
                <w:rPr>
                  <w:rFonts w:ascii="Cambria Math" w:hAnsi="Cambria Math"/>
                  <w:lang w:val="en-US"/>
                </w:rPr>
                <m:t>)</m:t>
              </m:r>
            </m:oMath>
          </w:p>
        </w:tc>
      </w:tr>
      <w:tr w:rsidR="00C008AD" w:rsidRPr="00C008AD" w14:paraId="4E5BEB93" w14:textId="77777777" w:rsidTr="0069454F">
        <w:tc>
          <w:tcPr>
            <w:tcW w:w="426" w:type="dxa"/>
            <w:tcBorders>
              <w:bottom w:val="single" w:sz="4" w:space="0" w:color="auto"/>
            </w:tcBorders>
          </w:tcPr>
          <w:p w14:paraId="72682FA2" w14:textId="5E36A0A6" w:rsidR="00C008AD" w:rsidRDefault="00C008AD" w:rsidP="00E83F4C">
            <w:pPr>
              <w:pStyle w:val="PargrafodaLista"/>
              <w:tabs>
                <w:tab w:val="left" w:pos="709"/>
              </w:tabs>
              <w:spacing w:before="240"/>
              <w:ind w:firstLine="0"/>
              <w:contextualSpacing/>
              <w:rPr>
                <w:sz w:val="24"/>
                <w:szCs w:val="24"/>
              </w:rPr>
            </w:pPr>
            <w:r>
              <w:rPr>
                <w:sz w:val="24"/>
                <w:szCs w:val="24"/>
              </w:rPr>
              <w:t>5</w:t>
            </w:r>
          </w:p>
        </w:tc>
        <w:tc>
          <w:tcPr>
            <w:tcW w:w="8646" w:type="dxa"/>
            <w:tcBorders>
              <w:bottom w:val="single" w:sz="4" w:space="0" w:color="auto"/>
            </w:tcBorders>
            <w:vAlign w:val="center"/>
          </w:tcPr>
          <w:p w14:paraId="21F85184" w14:textId="07E2D1E2" w:rsidR="00C008AD" w:rsidRPr="00C008AD" w:rsidRDefault="00C008AD" w:rsidP="00E83F4C">
            <w:pPr>
              <w:pStyle w:val="PargrafodaLista"/>
              <w:tabs>
                <w:tab w:val="left" w:pos="709"/>
              </w:tabs>
              <w:spacing w:before="240"/>
              <w:ind w:firstLine="0"/>
              <w:contextualSpacing/>
              <w:rPr>
                <w:sz w:val="24"/>
                <w:szCs w:val="24"/>
                <w:lang w:val="en-US"/>
              </w:rPr>
            </w:pPr>
            <w:r w:rsidRPr="00C008AD">
              <w:rPr>
                <w:lang w:val="en-US"/>
              </w:rPr>
              <w:t xml:space="preserve">    </w:t>
            </w:r>
            <m:oMath>
              <m:acc>
                <m:accPr>
                  <m:ctrlPr>
                    <w:rPr>
                      <w:rFonts w:ascii="Cambria Math" w:hAnsi="Cambria Math"/>
                      <w:i/>
                      <w:lang w:val="en-US"/>
                    </w:rPr>
                  </m:ctrlPr>
                </m:accPr>
                <m:e>
                  <m:r>
                    <w:rPr>
                      <w:rFonts w:ascii="Cambria Math" w:hAnsi="Cambria Math"/>
                      <w:lang w:val="en-US"/>
                    </w:rPr>
                    <m:t>y</m:t>
                  </m:r>
                </m:e>
              </m:acc>
            </m:oMath>
            <w:r w:rsidR="00F85035">
              <w:rPr>
                <w:lang w:val="en-US"/>
              </w:rPr>
              <w:t xml:space="preserve">  </w:t>
            </w:r>
            <w:r w:rsidR="00F85035" w:rsidRPr="00F85035">
              <w:rPr>
                <w:lang w:val="en-US"/>
              </w:rPr>
              <w:sym w:font="Wingdings" w:char="F0DF"/>
            </w:r>
            <w:r w:rsidR="00F85035">
              <w:rPr>
                <w:lang w:val="en-US"/>
              </w:rPr>
              <w:t xml:space="preserve"> </w:t>
            </w:r>
            <m:oMath>
              <m:r>
                <w:rPr>
                  <w:rFonts w:ascii="Cambria Math" w:hAnsi="Cambria Math"/>
                  <w:lang w:val="en-US"/>
                </w:rPr>
                <m:t>pred(w,y)</m:t>
              </m:r>
            </m:oMath>
          </w:p>
        </w:tc>
      </w:tr>
    </w:tbl>
    <w:p w14:paraId="7477312A" w14:textId="28F7DF0A" w:rsidR="006C2685" w:rsidRDefault="00F91679" w:rsidP="00BD21FB">
      <w:pPr>
        <w:pStyle w:val="fonte"/>
        <w:ind w:firstLine="0"/>
      </w:pPr>
      <w:r>
        <w:t xml:space="preserve">Fonte: </w:t>
      </w:r>
      <w:r w:rsidRPr="006F44AA">
        <w:t>(MITCHELL, 1997).</w:t>
      </w:r>
    </w:p>
    <w:p w14:paraId="6C95D078" w14:textId="77777777" w:rsidR="008A3195" w:rsidRDefault="006D1E87" w:rsidP="008A3195">
      <w:pPr>
        <w:pStyle w:val="texto"/>
      </w:pPr>
      <w:r w:rsidRPr="006D1E87">
        <w:t xml:space="preserve">Como apresentado acima as entradas do algoritmo DWNN </w:t>
      </w:r>
      <w:r w:rsidRPr="008A3195">
        <w:t xml:space="preserve">são:  </w:t>
      </w:r>
      <m:oMath>
        <m:r>
          <w:rPr>
            <w:rFonts w:ascii="Cambria Math" w:hAnsi="Cambria Math"/>
          </w:rPr>
          <m:t>X</m:t>
        </m:r>
      </m:oMath>
      <w:r w:rsidRPr="008A3195">
        <w:t xml:space="preserve"> , definido como a m</w:t>
      </w:r>
      <w:r w:rsidR="006B429B" w:rsidRPr="008A3195">
        <w:t>atriz de características do</w:t>
      </w:r>
      <w:r w:rsidRPr="008A3195">
        <w:t xml:space="preserve"> conjunto de dados </w:t>
      </w:r>
      <w:r w:rsidR="006B429B" w:rsidRPr="008A3195">
        <w:t xml:space="preserve">de treinamento, </w:t>
      </w:r>
      <w:r w:rsidRPr="008A3195">
        <w:t>na qual,</w:t>
      </w:r>
      <w:r w:rsidR="006B429B" w:rsidRPr="008A3195">
        <w:t xml:space="preserve"> cada linha representa um ponto de treinamento e cada coluna representa uma </w:t>
      </w:r>
      <w:r w:rsidRPr="008A3195">
        <w:t>dimensão;</w:t>
      </w:r>
      <w:r w:rsidR="006B429B" w:rsidRPr="008A3195">
        <w:t xml:space="preserve"> </w:t>
      </w:r>
      <m:oMath>
        <m:r>
          <w:rPr>
            <w:rFonts w:ascii="Cambria Math" w:hAnsi="Cambria Math"/>
          </w:rPr>
          <m:t>y</m:t>
        </m:r>
      </m:oMath>
      <w:r w:rsidRPr="008A3195">
        <w:t>, dado como</w:t>
      </w:r>
      <w:r w:rsidR="00A74CB9" w:rsidRPr="008A3195">
        <w:t xml:space="preserve"> </w:t>
      </w:r>
      <w:r w:rsidRPr="008A3195">
        <w:t>v</w:t>
      </w:r>
      <w:r w:rsidR="006B429B" w:rsidRPr="008A3195">
        <w:t xml:space="preserve">etor de valores alvo dos pontos de </w:t>
      </w:r>
      <w:r w:rsidRPr="008A3195">
        <w:t xml:space="preserve">treinamento; </w:t>
      </w:r>
      <w:r w:rsidR="006534F9" w:rsidRPr="008A3195">
        <w:t xml:space="preserve"> </w:t>
      </w:r>
      <m:oMath>
        <m:r>
          <w:rPr>
            <w:rFonts w:ascii="Cambria Math" w:hAnsi="Cambria Math"/>
          </w:rPr>
          <m:t>φ</m:t>
        </m:r>
      </m:oMath>
      <w:r w:rsidR="006B429B" w:rsidRPr="008A3195">
        <w:t xml:space="preserve"> </w:t>
      </w:r>
      <w:r w:rsidRPr="008A3195">
        <w:t>, sendo esse o p</w:t>
      </w:r>
      <w:r w:rsidR="006B429B" w:rsidRPr="008A3195">
        <w:t xml:space="preserve">onto de consulta para o qual se deseja </w:t>
      </w:r>
      <w:r w:rsidRPr="008A3195">
        <w:t>realizar</w:t>
      </w:r>
      <w:r w:rsidR="006B429B" w:rsidRPr="008A3195">
        <w:t xml:space="preserve"> a predição</w:t>
      </w:r>
      <w:r w:rsidRPr="008A3195">
        <w:t xml:space="preserve">; e </w:t>
      </w:r>
      <w:r w:rsidR="003A7235" w:rsidRPr="008A3195">
        <w:t xml:space="preserve"> </w:t>
      </w:r>
      <m:oMath>
        <m:r>
          <w:rPr>
            <w:rFonts w:ascii="Cambria Math" w:hAnsi="Cambria Math"/>
          </w:rPr>
          <m:t>σ</m:t>
        </m:r>
      </m:oMath>
      <w:r w:rsidRPr="008A3195">
        <w:t xml:space="preserve"> o hiper parâmetro</w:t>
      </w:r>
      <w:r w:rsidR="006B429B" w:rsidRPr="008A3195">
        <w:t xml:space="preserve"> </w:t>
      </w:r>
      <w:r w:rsidRPr="008A3195">
        <w:t>da função de peso espectral</w:t>
      </w:r>
      <w:r w:rsidR="006B429B" w:rsidRPr="008A3195">
        <w:t>.</w:t>
      </w:r>
      <w:r w:rsidRPr="008A3195">
        <w:t xml:space="preserve"> Na saída é retornada a previsão, definida por </w:t>
      </w:r>
      <m:oMath>
        <m:acc>
          <m:accPr>
            <m:ctrlPr>
              <w:rPr>
                <w:rFonts w:ascii="Cambria Math" w:hAnsi="Cambria Math"/>
                <w:i/>
              </w:rPr>
            </m:ctrlPr>
          </m:accPr>
          <m:e>
            <m:r>
              <w:rPr>
                <w:rFonts w:ascii="Cambria Math" w:hAnsi="Cambria Math"/>
              </w:rPr>
              <m:t>y</m:t>
            </m:r>
          </m:e>
        </m:acc>
      </m:oMath>
      <w:r w:rsidRPr="008A3195">
        <w:t xml:space="preserve"> , de acordo com os parâmetros recebidos como entradas. </w:t>
      </w:r>
    </w:p>
    <w:p w14:paraId="5B2F2E24" w14:textId="233181BF" w:rsidR="006B429B" w:rsidRDefault="008A3195" w:rsidP="008A3195">
      <w:pPr>
        <w:pStyle w:val="texto"/>
      </w:pPr>
      <w:r>
        <w:t xml:space="preserve"> </w:t>
      </w:r>
      <w:r w:rsidR="006D1E87" w:rsidRPr="008A3195">
        <w:t xml:space="preserve">Na linha </w:t>
      </w:r>
      <w:r w:rsidRPr="008A3195">
        <w:t>1 é</w:t>
      </w:r>
      <w:r w:rsidR="006D1E87">
        <w:t xml:space="preserve"> iniciado o vetor de pesos, definido por </w:t>
      </w:r>
      <m:oMath>
        <m:r>
          <w:rPr>
            <w:rFonts w:ascii="Cambria Math" w:hAnsi="Cambria Math"/>
          </w:rPr>
          <m:t>w</m:t>
        </m:r>
      </m:oMath>
      <w:r w:rsidR="006D1E87">
        <w:t>. Nas linhas 2 a 4 os pesos são gerados utilizando a função dada na linha 4</w:t>
      </w:r>
      <w:r>
        <w:t xml:space="preserve">. Na linha dois a variável </w:t>
      </w:r>
      <m:oMath>
        <m:r>
          <w:rPr>
            <w:rFonts w:ascii="Cambria Math" w:hAnsi="Cambria Math"/>
          </w:rPr>
          <m:t>x</m:t>
        </m:r>
      </m:oMath>
      <w:r>
        <w:t xml:space="preserve"> assume todos os valores </w:t>
      </w:r>
      <w:r>
        <w:lastRenderedPageBreak/>
        <w:t xml:space="preserve">de exemplo de treinamento definido por </w:t>
      </w:r>
      <m:oMath>
        <m:sSub>
          <m:sSubPr>
            <m:ctrlPr>
              <w:rPr>
                <w:rFonts w:ascii="Cambria Math" w:hAnsi="Cambria Math"/>
                <w:i/>
                <w:sz w:val="22"/>
                <w:lang w:eastAsia="en-US" w:bidi="ar-SA"/>
              </w:rPr>
            </m:ctrlPr>
          </m:sSubPr>
          <m:e>
            <m:r>
              <w:rPr>
                <w:rFonts w:ascii="Cambria Math" w:hAnsi="Cambria Math"/>
              </w:rPr>
              <m:t>X</m:t>
            </m:r>
          </m:e>
          <m:sub>
            <m:r>
              <w:rPr>
                <w:rFonts w:ascii="Cambria Math" w:hAnsi="Cambria Math"/>
              </w:rPr>
              <m:t>i</m:t>
            </m:r>
          </m:sub>
        </m:sSub>
      </m:oMath>
      <w:r>
        <w:t xml:space="preserve">, sendo </w:t>
      </w:r>
      <m:oMath>
        <m:r>
          <w:rPr>
            <w:rFonts w:ascii="Cambria Math" w:hAnsi="Cambria Math"/>
          </w:rPr>
          <m:t>i</m:t>
        </m:r>
      </m:oMath>
      <w:r>
        <w:t xml:space="preserve"> definido como um índice de linhas em uma representação matricial do conjunto de treinamento </w:t>
      </w:r>
      <m:oMath>
        <m:r>
          <w:rPr>
            <w:rFonts w:ascii="Cambria Math" w:hAnsi="Cambria Math"/>
          </w:rPr>
          <m:t>X</m:t>
        </m:r>
      </m:oMath>
      <w:r>
        <w:t xml:space="preserve">. A linha 4 define a geração </w:t>
      </w:r>
      <w:r w:rsidR="00995693">
        <w:t>dos pesos</w:t>
      </w:r>
      <w:r>
        <w:t xml:space="preserve"> do vetor de pesos </w:t>
      </w:r>
      <m:oMath>
        <m:r>
          <w:rPr>
            <w:rFonts w:ascii="Cambria Math" w:hAnsi="Cambria Math"/>
          </w:rPr>
          <m:t>w</m:t>
        </m:r>
      </m:oMath>
      <w:r>
        <w:t xml:space="preserve">, utilizando a função </w:t>
      </w:r>
      <m:oMath>
        <m:r>
          <w:rPr>
            <w:rFonts w:ascii="Cambria Math" w:hAnsi="Cambria Math" w:cstheme="minorHAnsi"/>
          </w:rPr>
          <m:t>rbf</m:t>
        </m:r>
        <m:r>
          <w:rPr>
            <w:rFonts w:ascii="Cambria Math" w:hAnsi="Cambria Math"/>
          </w:rPr>
          <m:t>(φ,</m:t>
        </m:r>
        <m:r>
          <w:rPr>
            <w:rFonts w:ascii="Cambria Math" w:hAnsi="Cambria Math"/>
            <w:lang w:val="en-US"/>
          </w:rPr>
          <m:t>x</m:t>
        </m:r>
        <m:r>
          <w:rPr>
            <w:rFonts w:ascii="Cambria Math" w:hAnsi="Cambria Math"/>
          </w:rPr>
          <m:t>,σ)</m:t>
        </m:r>
      </m:oMath>
      <w:r w:rsidRPr="008A3195">
        <w:t>,</w:t>
      </w:r>
      <w:r>
        <w:t xml:space="preserve"> </w:t>
      </w:r>
      <w:r w:rsidR="006D1E87">
        <w:t xml:space="preserve">função </w:t>
      </w:r>
      <w:r>
        <w:t>essa</w:t>
      </w:r>
      <w:r w:rsidR="006D1E87">
        <w:t xml:space="preserve"> definida </w:t>
      </w:r>
      <w:r w:rsidR="00EF44AF">
        <w:t xml:space="preserve">na equação </w:t>
      </w:r>
      <w:r w:rsidR="00995693">
        <w:t>2</w:t>
      </w:r>
      <w:r>
        <w:t>:</w:t>
      </w:r>
      <w:r w:rsidR="00EF44AF">
        <w:t xml:space="preserve"> </w:t>
      </w:r>
    </w:p>
    <w:p w14:paraId="57944F14" w14:textId="77777777" w:rsidR="00EF44AF" w:rsidRDefault="00EF44AF" w:rsidP="006D1E87">
      <w:pPr>
        <w:spacing w:after="0" w:line="240" w:lineRule="auto"/>
        <w:ind w:left="60"/>
        <w:rPr>
          <w:rFonts w:ascii="Times New Roman" w:eastAsia="Times New Roman" w:hAnsi="Times New Roman"/>
          <w:sz w:val="24"/>
          <w:szCs w:val="24"/>
          <w:lang w:eastAsia="pt-BR"/>
        </w:rPr>
      </w:pPr>
    </w:p>
    <w:tbl>
      <w:tblPr>
        <w:tblStyle w:val="Tabelacomgrade"/>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02"/>
      </w:tblGrid>
      <w:tr w:rsidR="00EF44AF" w14:paraId="17FA3618" w14:textId="77777777" w:rsidTr="008A3195">
        <w:tc>
          <w:tcPr>
            <w:tcW w:w="8299" w:type="dxa"/>
          </w:tcPr>
          <w:p w14:paraId="45FC86F0" w14:textId="23634903" w:rsidR="00EF44AF" w:rsidRPr="004B18A9" w:rsidRDefault="004B18A9" w:rsidP="00C57E9A">
            <w:pPr>
              <w:jc w:val="center"/>
              <w:rPr>
                <w:rFonts w:ascii="Times New Roman" w:eastAsia="Times New Roman" w:hAnsi="Times New Roman"/>
                <w:sz w:val="24"/>
                <w:szCs w:val="24"/>
                <w:lang w:eastAsia="pt-BR"/>
              </w:rPr>
            </w:pPr>
            <m:oMath>
              <m:r>
                <w:rPr>
                  <w:rFonts w:ascii="Cambria Math" w:hAnsi="Cambria Math"/>
                  <w:sz w:val="28"/>
                  <w:szCs w:val="28"/>
                  <w:lang w:val="en-US"/>
                </w:rPr>
                <m:t>rbf</m:t>
              </m:r>
              <m:r>
                <w:rPr>
                  <w:rFonts w:ascii="Cambria Math" w:hAnsi="Cambria Math"/>
                  <w:sz w:val="28"/>
                  <w:szCs w:val="28"/>
                </w:rPr>
                <m:t>(φ,</m:t>
              </m:r>
              <m:r>
                <w:rPr>
                  <w:rFonts w:ascii="Cambria Math" w:hAnsi="Cambria Math"/>
                  <w:sz w:val="28"/>
                  <w:szCs w:val="28"/>
                  <w:lang w:val="en-US"/>
                </w:rPr>
                <m:t>x</m:t>
              </m:r>
              <m:r>
                <w:rPr>
                  <w:rFonts w:ascii="Cambria Math" w:hAnsi="Cambria Math"/>
                  <w:sz w:val="28"/>
                  <w:szCs w:val="28"/>
                </w:rPr>
                <m:t>,σ)</m:t>
              </m:r>
            </m:oMath>
            <w:r w:rsidR="00EF44AF" w:rsidRPr="004B18A9">
              <w:rPr>
                <w:sz w:val="28"/>
                <w:szCs w:val="28"/>
              </w:rPr>
              <w:t xml:space="preserve"> = </w:t>
            </w:r>
            <m:oMath>
              <m:sSup>
                <m:sSupPr>
                  <m:ctrlPr>
                    <w:rPr>
                      <w:rFonts w:ascii="Cambria Math" w:eastAsia="Times New Roman" w:hAnsi="Cambria Math"/>
                      <w:i/>
                      <w:sz w:val="36"/>
                      <w:szCs w:val="40"/>
                    </w:rPr>
                  </m:ctrlPr>
                </m:sSupPr>
                <m:e>
                  <m:r>
                    <w:rPr>
                      <w:rFonts w:ascii="Cambria Math" w:eastAsia="Times New Roman" w:hAnsi="Cambria Math"/>
                      <w:sz w:val="36"/>
                      <w:szCs w:val="40"/>
                    </w:rPr>
                    <m:t>e</m:t>
                  </m:r>
                </m:e>
                <m:sup>
                  <m:r>
                    <w:rPr>
                      <w:rFonts w:ascii="Cambria Math" w:eastAsia="Times New Roman" w:hAnsi="Cambria Math"/>
                      <w:sz w:val="36"/>
                      <w:szCs w:val="40"/>
                    </w:rPr>
                    <m:t>-</m:t>
                  </m:r>
                  <m:f>
                    <m:fPr>
                      <m:ctrlPr>
                        <w:rPr>
                          <w:rFonts w:ascii="Cambria Math" w:eastAsia="Times New Roman" w:hAnsi="Cambria Math"/>
                          <w:i/>
                          <w:sz w:val="36"/>
                          <w:szCs w:val="40"/>
                        </w:rPr>
                      </m:ctrlPr>
                    </m:fPr>
                    <m:num>
                      <m:sSup>
                        <m:sSupPr>
                          <m:ctrlPr>
                            <w:rPr>
                              <w:rFonts w:ascii="Cambria Math" w:eastAsia="Times New Roman" w:hAnsi="Cambria Math"/>
                              <w:i/>
                              <w:sz w:val="36"/>
                              <w:szCs w:val="40"/>
                            </w:rPr>
                          </m:ctrlPr>
                        </m:sSupPr>
                        <m:e>
                          <m:r>
                            <w:rPr>
                              <w:rFonts w:ascii="Cambria Math" w:eastAsia="Times New Roman" w:hAnsi="Cambria Math"/>
                              <w:sz w:val="36"/>
                              <w:szCs w:val="40"/>
                            </w:rPr>
                            <m:t>d(x,φ)</m:t>
                          </m:r>
                        </m:e>
                        <m:sup>
                          <m:r>
                            <w:rPr>
                              <w:rFonts w:ascii="Cambria Math" w:eastAsia="Times New Roman" w:hAnsi="Cambria Math"/>
                              <w:sz w:val="36"/>
                              <w:szCs w:val="40"/>
                            </w:rPr>
                            <m:t>2</m:t>
                          </m:r>
                        </m:sup>
                      </m:sSup>
                    </m:num>
                    <m:den>
                      <m:sSup>
                        <m:sSupPr>
                          <m:ctrlPr>
                            <w:rPr>
                              <w:rFonts w:ascii="Cambria Math" w:eastAsia="Times New Roman" w:hAnsi="Cambria Math"/>
                              <w:i/>
                              <w:sz w:val="36"/>
                              <w:szCs w:val="40"/>
                            </w:rPr>
                          </m:ctrlPr>
                        </m:sSupPr>
                        <m:e>
                          <m:r>
                            <w:rPr>
                              <w:rFonts w:ascii="Cambria Math" w:eastAsia="Times New Roman" w:hAnsi="Cambria Math"/>
                              <w:sz w:val="36"/>
                              <w:szCs w:val="40"/>
                            </w:rPr>
                            <m:t>2σ</m:t>
                          </m:r>
                        </m:e>
                        <m:sup>
                          <m:r>
                            <w:rPr>
                              <w:rFonts w:ascii="Cambria Math" w:eastAsia="Times New Roman" w:hAnsi="Cambria Math"/>
                              <w:sz w:val="36"/>
                              <w:szCs w:val="40"/>
                            </w:rPr>
                            <m:t>2</m:t>
                          </m:r>
                        </m:sup>
                      </m:sSup>
                    </m:den>
                  </m:f>
                </m:sup>
              </m:sSup>
            </m:oMath>
            <w:r w:rsidR="00EF44AF" w:rsidRPr="004B18A9">
              <w:rPr>
                <w:rFonts w:ascii="Times New Roman" w:eastAsia="Times New Roman" w:hAnsi="Times New Roman"/>
                <w:sz w:val="36"/>
                <w:szCs w:val="40"/>
              </w:rPr>
              <w:t>,</w:t>
            </w:r>
          </w:p>
        </w:tc>
        <w:tc>
          <w:tcPr>
            <w:tcW w:w="702" w:type="dxa"/>
          </w:tcPr>
          <w:p w14:paraId="03D18579" w14:textId="3B84AB64" w:rsidR="00EF44AF" w:rsidRDefault="00EF44AF" w:rsidP="00341933">
            <w:pPr>
              <w:pStyle w:val="numeracaEq"/>
              <w:rPr>
                <w:rFonts w:ascii="Times New Roman" w:hAnsi="Times New Roman"/>
              </w:rPr>
            </w:pPr>
            <w:bookmarkStart w:id="31" w:name="_Toc175749104"/>
            <w:bookmarkEnd w:id="31"/>
          </w:p>
        </w:tc>
      </w:tr>
    </w:tbl>
    <w:p w14:paraId="4000A8A3" w14:textId="3BF68A2D" w:rsidR="0000037D" w:rsidRDefault="0000037D" w:rsidP="006B429B">
      <w:pPr>
        <w:spacing w:after="0" w:line="240" w:lineRule="auto"/>
        <w:rPr>
          <w:rFonts w:ascii="Times New Roman" w:eastAsia="Times New Roman" w:hAnsi="Times New Roman"/>
          <w:sz w:val="24"/>
          <w:szCs w:val="24"/>
          <w:lang w:eastAsia="pt-BR"/>
        </w:rPr>
      </w:pPr>
    </w:p>
    <w:p w14:paraId="675C1EF0" w14:textId="68F9A9DD" w:rsidR="00EF44AF" w:rsidRDefault="00EF44AF" w:rsidP="006B429B">
      <w:pPr>
        <w:spacing w:after="0" w:line="240" w:lineRule="auto"/>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sendo </w:t>
      </w:r>
      <m:oMath>
        <m:r>
          <w:rPr>
            <w:rFonts w:ascii="Cambria Math" w:eastAsia="Times New Roman" w:hAnsi="Cambria Math"/>
            <w:sz w:val="24"/>
            <w:szCs w:val="24"/>
            <w:lang w:eastAsia="pt-BR"/>
          </w:rPr>
          <m:t>d(x, φ)</m:t>
        </m:r>
      </m:oMath>
      <w:r>
        <w:rPr>
          <w:rFonts w:ascii="Times New Roman" w:eastAsia="Times New Roman" w:hAnsi="Times New Roman"/>
          <w:sz w:val="24"/>
          <w:szCs w:val="24"/>
          <w:lang w:eastAsia="pt-BR"/>
        </w:rPr>
        <w:t xml:space="preserve"> a distância euclidiana entre o exemplo x e o ponto de consulta </w:t>
      </w:r>
      <m:oMath>
        <m:r>
          <w:rPr>
            <w:rFonts w:ascii="Cambria Math" w:eastAsia="Times New Roman" w:hAnsi="Cambria Math"/>
            <w:sz w:val="24"/>
            <w:szCs w:val="24"/>
            <w:lang w:eastAsia="pt-BR"/>
          </w:rPr>
          <m:t>φ</m:t>
        </m:r>
      </m:oMath>
      <w:r>
        <w:rPr>
          <w:rFonts w:ascii="Times New Roman" w:eastAsia="Times New Roman" w:hAnsi="Times New Roman"/>
          <w:sz w:val="24"/>
          <w:szCs w:val="24"/>
          <w:lang w:eastAsia="pt-BR"/>
        </w:rPr>
        <w:t xml:space="preserve">, definido na equação </w:t>
      </w:r>
      <w:r w:rsidR="00995693">
        <w:rPr>
          <w:rFonts w:ascii="Times New Roman" w:eastAsia="Times New Roman" w:hAnsi="Times New Roman"/>
          <w:sz w:val="24"/>
          <w:szCs w:val="24"/>
          <w:lang w:eastAsia="pt-BR"/>
        </w:rPr>
        <w:t>3</w:t>
      </w:r>
      <w:r>
        <w:rPr>
          <w:rFonts w:ascii="Times New Roman" w:eastAsia="Times New Roman" w:hAnsi="Times New Roman"/>
          <w:sz w:val="24"/>
          <w:szCs w:val="24"/>
          <w:lang w:eastAsia="pt-BR"/>
        </w:rPr>
        <w:t>:</w:t>
      </w:r>
    </w:p>
    <w:tbl>
      <w:tblPr>
        <w:tblStyle w:val="Tabelacomgrade"/>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02"/>
      </w:tblGrid>
      <w:tr w:rsidR="00EF44AF" w14:paraId="3E212400" w14:textId="77777777" w:rsidTr="004B18A9">
        <w:tc>
          <w:tcPr>
            <w:tcW w:w="8299" w:type="dxa"/>
          </w:tcPr>
          <w:p w14:paraId="7B374C32" w14:textId="284BDD0F" w:rsidR="00EF44AF" w:rsidRPr="00EF44AF" w:rsidRDefault="00EF44AF" w:rsidP="00C57E9A">
            <w:pPr>
              <w:jc w:val="center"/>
              <w:rPr>
                <w:rFonts w:ascii="Times New Roman" w:eastAsia="Times New Roman" w:hAnsi="Times New Roman"/>
                <w:sz w:val="24"/>
                <w:szCs w:val="24"/>
                <w:lang w:val="en-US" w:eastAsia="pt-BR"/>
              </w:rPr>
            </w:pPr>
            <m:oMathPara>
              <m:oMath>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rPr>
                      <m:t>φ</m:t>
                    </m:r>
                    <m:r>
                      <w:rPr>
                        <w:rFonts w:ascii="Cambria Math" w:hAnsi="Cambria Math"/>
                        <w:sz w:val="28"/>
                        <w:szCs w:val="28"/>
                        <w:lang w:val="en-US"/>
                      </w:rPr>
                      <m:t>,x</m:t>
                    </m:r>
                  </m:e>
                </m:d>
                <m:r>
                  <w:rPr>
                    <w:rFonts w:ascii="Cambria Math" w:hAnsi="Cambria Math"/>
                    <w:sz w:val="28"/>
                    <w:szCs w:val="28"/>
                    <w:lang w:val="en-US"/>
                  </w:rPr>
                  <m:t>=</m:t>
                </m:r>
                <m:rad>
                  <m:radPr>
                    <m:degHide m:val="1"/>
                    <m:ctrlPr>
                      <w:rPr>
                        <w:rFonts w:ascii="Cambria Math" w:hAnsi="Cambria Math"/>
                        <w:i/>
                        <w:sz w:val="28"/>
                        <w:szCs w:val="28"/>
                        <w:lang w:val="en-US"/>
                      </w:rPr>
                    </m:ctrlPr>
                  </m:radPr>
                  <m:deg/>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p>
                          <m:sSupPr>
                            <m:ctrlPr>
                              <w:rPr>
                                <w:rFonts w:ascii="Cambria Math" w:hAnsi="Cambria Math"/>
                                <w:i/>
                                <w:sz w:val="28"/>
                                <w:szCs w:val="28"/>
                                <w:lang w:val="en-US"/>
                              </w:rPr>
                            </m:ctrlPr>
                          </m:sSup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i</m:t>
                                </m:r>
                              </m:sub>
                            </m:sSub>
                            <m:r>
                              <w:rPr>
                                <w:rFonts w:ascii="Cambria Math" w:hAnsi="Cambria Math"/>
                                <w:sz w:val="28"/>
                                <w:szCs w:val="28"/>
                                <w:lang w:val="en-US"/>
                              </w:rPr>
                              <m:t>)</m:t>
                            </m:r>
                          </m:e>
                          <m:sup>
                            <m:r>
                              <w:rPr>
                                <w:rFonts w:ascii="Cambria Math" w:hAnsi="Cambria Math"/>
                                <w:sz w:val="28"/>
                                <w:szCs w:val="28"/>
                                <w:lang w:val="en-US"/>
                              </w:rPr>
                              <m:t>2</m:t>
                            </m:r>
                          </m:sup>
                        </m:sSup>
                      </m:e>
                    </m:nary>
                  </m:e>
                </m:rad>
                <m:r>
                  <w:rPr>
                    <w:rFonts w:ascii="Cambria Math" w:hAnsi="Cambria Math"/>
                    <w:sz w:val="28"/>
                    <w:szCs w:val="28"/>
                    <w:lang w:val="en-US"/>
                  </w:rPr>
                  <m:t>.</m:t>
                </m:r>
              </m:oMath>
            </m:oMathPara>
          </w:p>
        </w:tc>
        <w:tc>
          <w:tcPr>
            <w:tcW w:w="702" w:type="dxa"/>
          </w:tcPr>
          <w:p w14:paraId="13730205" w14:textId="13754B4B" w:rsidR="00EF44AF" w:rsidRDefault="00EF44AF" w:rsidP="00341933">
            <w:pPr>
              <w:pStyle w:val="numeracaEq"/>
              <w:rPr>
                <w:rFonts w:ascii="Times New Roman" w:hAnsi="Times New Roman"/>
              </w:rPr>
            </w:pPr>
            <w:bookmarkStart w:id="32" w:name="_Toc175749105"/>
            <w:bookmarkEnd w:id="32"/>
          </w:p>
        </w:tc>
      </w:tr>
    </w:tbl>
    <w:p w14:paraId="3C589F27" w14:textId="1492C283" w:rsidR="00EF44AF" w:rsidRPr="006B429B" w:rsidRDefault="00EF44AF" w:rsidP="006B429B">
      <w:pPr>
        <w:spacing w:after="0" w:line="240" w:lineRule="auto"/>
        <w:rPr>
          <w:rFonts w:ascii="Times New Roman" w:eastAsia="Times New Roman" w:hAnsi="Times New Roman"/>
          <w:sz w:val="24"/>
          <w:szCs w:val="24"/>
          <w:lang w:eastAsia="pt-BR"/>
        </w:rPr>
      </w:pPr>
    </w:p>
    <w:p w14:paraId="44ACD315" w14:textId="262DDA75" w:rsidR="004B18A9" w:rsidRDefault="004B18A9" w:rsidP="00273006">
      <w:pPr>
        <w:pStyle w:val="texto"/>
        <w:ind w:firstLine="0"/>
        <w:rPr>
          <w:sz w:val="22"/>
          <w:szCs w:val="20"/>
        </w:rPr>
      </w:pPr>
      <w:r>
        <w:rPr>
          <w:sz w:val="22"/>
          <w:szCs w:val="20"/>
        </w:rPr>
        <w:t xml:space="preserve">Por último na linha 5 é realizada a previsão atribuída em </w:t>
      </w:r>
      <m:oMath>
        <m:acc>
          <m:accPr>
            <m:ctrlPr>
              <w:rPr>
                <w:rFonts w:ascii="Cambria Math" w:hAnsi="Cambria Math"/>
                <w:i/>
                <w:lang w:val="en-US"/>
              </w:rPr>
            </m:ctrlPr>
          </m:accPr>
          <m:e>
            <m:r>
              <w:rPr>
                <w:rFonts w:ascii="Cambria Math" w:hAnsi="Cambria Math"/>
                <w:lang w:val="en-US"/>
              </w:rPr>
              <m:t>y</m:t>
            </m:r>
          </m:e>
        </m:acc>
      </m:oMath>
      <w:r>
        <w:t xml:space="preserve">, em que a função </w:t>
      </w:r>
      <m:oMath>
        <m:r>
          <w:rPr>
            <w:rFonts w:ascii="Cambria Math" w:hAnsi="Cambria Math"/>
          </w:rPr>
          <m:t>pred(w,y)</m:t>
        </m:r>
      </m:oMath>
      <w:r>
        <w:t xml:space="preserve"> é definida na equação </w:t>
      </w:r>
      <w:r w:rsidR="00995693">
        <w:t>4</w:t>
      </w:r>
      <w:r>
        <w:t>:</w:t>
      </w:r>
      <w:r w:rsidR="00FE0A5A" w:rsidRPr="00FE0A5A">
        <w:rPr>
          <w:sz w:val="22"/>
          <w:szCs w:val="20"/>
        </w:rPr>
        <w:tab/>
      </w:r>
      <w:r>
        <w:rPr>
          <w:sz w:val="22"/>
          <w:szCs w:val="20"/>
        </w:rPr>
        <w:t xml:space="preserve"> </w:t>
      </w:r>
    </w:p>
    <w:tbl>
      <w:tblPr>
        <w:tblStyle w:val="Tabelacomgrade"/>
        <w:tblW w:w="0" w:type="auto"/>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02"/>
      </w:tblGrid>
      <w:tr w:rsidR="004B18A9" w14:paraId="762ED9B2" w14:textId="77777777" w:rsidTr="00C57E9A">
        <w:tc>
          <w:tcPr>
            <w:tcW w:w="8299" w:type="dxa"/>
          </w:tcPr>
          <w:p w14:paraId="386E6D15" w14:textId="0B341B61" w:rsidR="004B18A9" w:rsidRPr="004B18A9" w:rsidRDefault="004B18A9" w:rsidP="00C57E9A">
            <w:pPr>
              <w:jc w:val="center"/>
              <w:rPr>
                <w:rFonts w:ascii="Times New Roman" w:eastAsia="Times New Roman" w:hAnsi="Times New Roman"/>
                <w:sz w:val="24"/>
                <w:szCs w:val="24"/>
                <w:lang w:eastAsia="pt-BR"/>
              </w:rPr>
            </w:pPr>
            <m:oMath>
              <m:r>
                <w:rPr>
                  <w:rFonts w:ascii="Cambria Math" w:hAnsi="Cambria Math"/>
                  <w:sz w:val="28"/>
                  <w:szCs w:val="28"/>
                </w:rPr>
                <m:t>pred(φ,</m:t>
              </m:r>
              <m:r>
                <w:rPr>
                  <w:rFonts w:ascii="Cambria Math" w:hAnsi="Cambria Math"/>
                  <w:sz w:val="28"/>
                  <w:szCs w:val="28"/>
                  <w:lang w:val="en-US"/>
                </w:rPr>
                <m:t>x</m:t>
              </m:r>
              <m:r>
                <w:rPr>
                  <w:rFonts w:ascii="Cambria Math" w:hAnsi="Cambria Math"/>
                  <w:sz w:val="28"/>
                  <w:szCs w:val="28"/>
                </w:rPr>
                <m:t>,σ)</m:t>
              </m:r>
            </m:oMath>
            <w:r w:rsidRPr="004B18A9">
              <w:rPr>
                <w:sz w:val="28"/>
                <w:szCs w:val="28"/>
              </w:rPr>
              <w:t xml:space="preserve"> = </w:t>
            </w:r>
            <m:oMath>
              <m:nary>
                <m:naryPr>
                  <m:chr m:val="∑"/>
                  <m:limLoc m:val="undOvr"/>
                  <m:ctrlPr>
                    <w:rPr>
                      <w:rFonts w:ascii="Cambria Math" w:hAnsi="Cambria Math"/>
                      <w:i/>
                      <w:sz w:val="32"/>
                      <w:szCs w:val="32"/>
                      <w:lang w:val="en-US"/>
                    </w:rPr>
                  </m:ctrlPr>
                </m:naryPr>
                <m:sub>
                  <m:r>
                    <w:rPr>
                      <w:rFonts w:ascii="Cambria Math" w:hAnsi="Cambria Math"/>
                      <w:sz w:val="32"/>
                      <w:szCs w:val="32"/>
                      <w:lang w:val="en-US"/>
                    </w:rPr>
                    <m:t>i</m:t>
                  </m:r>
                  <m:r>
                    <w:rPr>
                      <w:rFonts w:ascii="Cambria Math" w:hAnsi="Cambria Math"/>
                      <w:sz w:val="32"/>
                      <w:szCs w:val="32"/>
                    </w:rPr>
                    <m:t>=0</m:t>
                  </m:r>
                </m:sub>
                <m:sup>
                  <m:r>
                    <w:rPr>
                      <w:rFonts w:ascii="Cambria Math" w:hAnsi="Cambria Math"/>
                      <w:sz w:val="32"/>
                      <w:szCs w:val="32"/>
                      <w:lang w:val="en-US"/>
                    </w:rPr>
                    <m:t>n</m:t>
                  </m:r>
                </m:sup>
                <m:e>
                  <m:f>
                    <m:fPr>
                      <m:ctrlPr>
                        <w:rPr>
                          <w:rFonts w:ascii="Cambria Math" w:hAnsi="Cambria Math"/>
                          <w:i/>
                          <w:sz w:val="32"/>
                          <w:szCs w:val="32"/>
                          <w:lang w:val="en-US"/>
                        </w:rPr>
                      </m:ctrlPr>
                    </m:fPr>
                    <m:num>
                      <m:r>
                        <w:rPr>
                          <w:rFonts w:ascii="Cambria Math" w:hAnsi="Cambria Math"/>
                          <w:sz w:val="32"/>
                          <w:szCs w:val="32"/>
                          <w:lang w:val="en-US"/>
                        </w:rPr>
                        <m:t>w</m:t>
                      </m:r>
                      <m:r>
                        <w:rPr>
                          <w:rFonts w:ascii="Cambria Math" w:hAnsi="Cambria Math"/>
                          <w:sz w:val="32"/>
                          <w:szCs w:val="32"/>
                        </w:rPr>
                        <m:t>∙</m:t>
                      </m:r>
                      <m:r>
                        <w:rPr>
                          <w:rFonts w:ascii="Cambria Math" w:hAnsi="Cambria Math"/>
                          <w:sz w:val="32"/>
                          <w:szCs w:val="32"/>
                          <w:lang w:val="en-US"/>
                        </w:rPr>
                        <m:t>y</m:t>
                      </m:r>
                    </m:num>
                    <m:den>
                      <m:r>
                        <w:rPr>
                          <w:rFonts w:ascii="Cambria Math" w:hAnsi="Cambria Math"/>
                          <w:sz w:val="32"/>
                          <w:szCs w:val="32"/>
                          <w:lang w:val="en-US"/>
                        </w:rPr>
                        <m:t>w</m:t>
                      </m:r>
                    </m:den>
                  </m:f>
                  <m:r>
                    <w:rPr>
                      <w:rFonts w:ascii="Cambria Math" w:hAnsi="Cambria Math"/>
                      <w:sz w:val="32"/>
                      <w:szCs w:val="32"/>
                    </w:rPr>
                    <m:t xml:space="preserve"> </m:t>
                  </m:r>
                </m:e>
              </m:nary>
            </m:oMath>
            <w:r w:rsidRPr="004B18A9">
              <w:rPr>
                <w:sz w:val="32"/>
                <w:szCs w:val="32"/>
              </w:rPr>
              <w:t>.</w:t>
            </w:r>
          </w:p>
        </w:tc>
        <w:tc>
          <w:tcPr>
            <w:tcW w:w="702" w:type="dxa"/>
          </w:tcPr>
          <w:p w14:paraId="7F5B8CA0" w14:textId="13F7A52C" w:rsidR="004B18A9" w:rsidRDefault="004B18A9" w:rsidP="00341933">
            <w:pPr>
              <w:pStyle w:val="numeracaEq"/>
              <w:rPr>
                <w:rFonts w:ascii="Times New Roman" w:hAnsi="Times New Roman"/>
              </w:rPr>
            </w:pPr>
            <w:bookmarkStart w:id="33" w:name="_Toc175749106"/>
            <w:bookmarkEnd w:id="33"/>
          </w:p>
        </w:tc>
      </w:tr>
    </w:tbl>
    <w:p w14:paraId="6F7231EE" w14:textId="4898A721" w:rsidR="00995693" w:rsidRDefault="00995693">
      <w:pPr>
        <w:rPr>
          <w:b/>
          <w:bCs/>
          <w:sz w:val="24"/>
          <w:szCs w:val="24"/>
        </w:rPr>
      </w:pPr>
      <w:r>
        <w:rPr>
          <w:b/>
          <w:bCs/>
          <w:sz w:val="24"/>
          <w:szCs w:val="24"/>
        </w:rPr>
        <w:br w:type="page"/>
      </w:r>
    </w:p>
    <w:p w14:paraId="45545352" w14:textId="6D11F3A1" w:rsidR="002C3320" w:rsidRPr="00C57E9A" w:rsidRDefault="00751EA3" w:rsidP="00C57E9A">
      <w:pPr>
        <w:pStyle w:val="Ttulo1"/>
      </w:pPr>
      <w:bookmarkStart w:id="34" w:name="_Toc167717650"/>
      <w:bookmarkStart w:id="35" w:name="_Toc167719557"/>
      <w:bookmarkStart w:id="36" w:name="_Toc168148691"/>
      <w:bookmarkStart w:id="37" w:name="_Toc190957279"/>
      <w:bookmarkStart w:id="38" w:name="_Toc191914776"/>
      <w:r w:rsidRPr="00C57E9A">
        <w:lastRenderedPageBreak/>
        <w:t xml:space="preserve">MATERIAIS E </w:t>
      </w:r>
      <w:r w:rsidR="002C3320" w:rsidRPr="00C57E9A">
        <w:t>MÉTODOS</w:t>
      </w:r>
      <w:bookmarkEnd w:id="34"/>
      <w:bookmarkEnd w:id="35"/>
      <w:bookmarkEnd w:id="36"/>
      <w:bookmarkEnd w:id="37"/>
      <w:bookmarkEnd w:id="38"/>
      <w:r w:rsidR="002C3320" w:rsidRPr="00C57E9A">
        <w:t xml:space="preserve"> </w:t>
      </w:r>
    </w:p>
    <w:p w14:paraId="2CF1BA36" w14:textId="28D978A9" w:rsidR="009F7F71" w:rsidRPr="006F44AA" w:rsidRDefault="004B4284" w:rsidP="001315C6">
      <w:pPr>
        <w:spacing w:line="360" w:lineRule="auto"/>
        <w:ind w:firstLine="851"/>
        <w:jc w:val="both"/>
        <w:rPr>
          <w:rFonts w:ascii="Times New Roman" w:hAnsi="Times New Roman"/>
          <w:sz w:val="24"/>
          <w:szCs w:val="24"/>
        </w:rPr>
      </w:pPr>
      <w:r w:rsidRPr="006F44AA">
        <w:rPr>
          <w:rFonts w:ascii="Times New Roman" w:hAnsi="Times New Roman"/>
          <w:sz w:val="24"/>
          <w:szCs w:val="24"/>
        </w:rPr>
        <w:t xml:space="preserve">Na presente seção são </w:t>
      </w:r>
      <w:r w:rsidR="00DD7262" w:rsidRPr="006F44AA">
        <w:rPr>
          <w:rFonts w:ascii="Times New Roman" w:hAnsi="Times New Roman"/>
          <w:sz w:val="24"/>
          <w:szCs w:val="24"/>
        </w:rPr>
        <w:t>apresentadas</w:t>
      </w:r>
      <w:r w:rsidRPr="006F44AA">
        <w:rPr>
          <w:rFonts w:ascii="Times New Roman" w:hAnsi="Times New Roman"/>
          <w:sz w:val="24"/>
          <w:szCs w:val="24"/>
        </w:rPr>
        <w:t xml:space="preserve"> </w:t>
      </w:r>
      <w:r w:rsidR="004A4712" w:rsidRPr="006F44AA">
        <w:rPr>
          <w:rFonts w:ascii="Times New Roman" w:hAnsi="Times New Roman"/>
          <w:sz w:val="24"/>
          <w:szCs w:val="24"/>
        </w:rPr>
        <w:t>todas as etapas de desenvolvimento do protótipo, desde as escolhas de equipamentos até os algoritmos utilizados. Está seção está segmentada nos</w:t>
      </w:r>
      <w:r w:rsidRPr="006F44AA">
        <w:rPr>
          <w:rFonts w:ascii="Times New Roman" w:hAnsi="Times New Roman"/>
          <w:sz w:val="24"/>
          <w:szCs w:val="24"/>
        </w:rPr>
        <w:t xml:space="preserve"> seguintes tópicos: 3.1 Materiais Utilizados; 3.2 Dataset; e 3.3 Desenvolvimento e Validação.</w:t>
      </w:r>
    </w:p>
    <w:p w14:paraId="47C62554" w14:textId="77777777" w:rsidR="00DD7262" w:rsidRDefault="00DD7262" w:rsidP="00274A42">
      <w:pPr>
        <w:spacing w:after="35" w:line="360" w:lineRule="auto"/>
        <w:jc w:val="both"/>
        <w:rPr>
          <w:rFonts w:ascii="Times New Roman" w:eastAsia="Times New Roman" w:hAnsi="Times New Roman"/>
          <w:sz w:val="24"/>
          <w:szCs w:val="24"/>
          <w:lang w:eastAsia="pt-PT" w:bidi="pt-PT"/>
        </w:rPr>
      </w:pPr>
    </w:p>
    <w:p w14:paraId="5D58C910" w14:textId="28477F1E" w:rsidR="00D80D45" w:rsidRDefault="00D80D45" w:rsidP="00C57E9A">
      <w:pPr>
        <w:pStyle w:val="Ttulo2"/>
        <w:rPr>
          <w:rFonts w:eastAsia="Times New Roman"/>
          <w:lang w:eastAsia="pt-PT" w:bidi="pt-PT"/>
        </w:rPr>
      </w:pPr>
      <w:bookmarkStart w:id="39" w:name="_Toc168148692"/>
      <w:bookmarkStart w:id="40" w:name="_Toc190957280"/>
      <w:bookmarkStart w:id="41" w:name="_Toc191914777"/>
      <w:r>
        <w:rPr>
          <w:rFonts w:eastAsia="Times New Roman"/>
          <w:lang w:eastAsia="pt-PT" w:bidi="pt-PT"/>
        </w:rPr>
        <w:t>Materiais Utilizados</w:t>
      </w:r>
      <w:bookmarkEnd w:id="39"/>
      <w:bookmarkEnd w:id="40"/>
      <w:bookmarkEnd w:id="41"/>
    </w:p>
    <w:p w14:paraId="7694ABFB" w14:textId="77777777" w:rsidR="00DD7262" w:rsidRPr="00DD7262" w:rsidRDefault="00DD7262" w:rsidP="00DD7262">
      <w:pPr>
        <w:rPr>
          <w:lang w:eastAsia="pt-PT" w:bidi="pt-PT"/>
        </w:rPr>
      </w:pPr>
    </w:p>
    <w:p w14:paraId="6A0FE440" w14:textId="7510030A" w:rsidR="00D731B2" w:rsidRPr="00BD21FB" w:rsidRDefault="00580235" w:rsidP="00BD21FB">
      <w:pPr>
        <w:pStyle w:val="texto"/>
      </w:pPr>
      <w:r w:rsidRPr="006F44AA">
        <w:rPr>
          <w:rFonts w:eastAsia="Calibri"/>
          <w:szCs w:val="24"/>
          <w:lang w:eastAsia="en-US" w:bidi="ar-SA"/>
        </w:rPr>
        <w:t>Para este estudo ser</w:t>
      </w:r>
      <w:r w:rsidR="00003C94" w:rsidRPr="006F44AA">
        <w:rPr>
          <w:rFonts w:eastAsia="Calibri"/>
          <w:szCs w:val="24"/>
          <w:lang w:eastAsia="en-US" w:bidi="ar-SA"/>
        </w:rPr>
        <w:t xml:space="preserve">ão </w:t>
      </w:r>
      <w:r w:rsidR="00C14F02" w:rsidRPr="006F44AA">
        <w:rPr>
          <w:rFonts w:eastAsia="Calibri"/>
          <w:szCs w:val="24"/>
          <w:lang w:eastAsia="en-US" w:bidi="ar-SA"/>
        </w:rPr>
        <w:t>testados os</w:t>
      </w:r>
      <w:r w:rsidR="00FC6A33" w:rsidRPr="006F44AA">
        <w:rPr>
          <w:rFonts w:eastAsia="Calibri"/>
          <w:szCs w:val="24"/>
          <w:lang w:eastAsia="en-US" w:bidi="ar-SA"/>
        </w:rPr>
        <w:t xml:space="preserve"> níveis de </w:t>
      </w:r>
      <w:r w:rsidR="00B12BF2" w:rsidRPr="006F44AA">
        <w:rPr>
          <w:rFonts w:eastAsia="Calibri"/>
          <w:szCs w:val="24"/>
          <w:lang w:eastAsia="en-US" w:bidi="ar-SA"/>
        </w:rPr>
        <w:t>dois macros</w:t>
      </w:r>
      <w:r w:rsidR="00FC6A33" w:rsidRPr="006F44AA">
        <w:rPr>
          <w:rFonts w:eastAsia="Calibri"/>
          <w:szCs w:val="24"/>
          <w:lang w:eastAsia="en-US" w:bidi="ar-SA"/>
        </w:rPr>
        <w:t xml:space="preserve"> nutrientes Fósforo e Potássio, </w:t>
      </w:r>
      <w:r w:rsidR="00BF338A" w:rsidRPr="006F44AA">
        <w:rPr>
          <w:rFonts w:eastAsia="Calibri"/>
          <w:szCs w:val="24"/>
          <w:lang w:eastAsia="en-US" w:bidi="ar-SA"/>
        </w:rPr>
        <w:t xml:space="preserve">ficando de fora a análise dos níveis de </w:t>
      </w:r>
      <w:r w:rsidR="00B93A12" w:rsidRPr="006F44AA">
        <w:rPr>
          <w:rFonts w:eastAsia="Calibri"/>
          <w:szCs w:val="24"/>
          <w:lang w:eastAsia="en-US" w:bidi="ar-SA"/>
        </w:rPr>
        <w:t>N</w:t>
      </w:r>
      <w:r w:rsidR="00BF338A" w:rsidRPr="006F44AA">
        <w:rPr>
          <w:rFonts w:eastAsia="Calibri"/>
          <w:szCs w:val="24"/>
          <w:lang w:eastAsia="en-US" w:bidi="ar-SA"/>
        </w:rPr>
        <w:t>itrogênio, visto que</w:t>
      </w:r>
      <w:r w:rsidR="00730293" w:rsidRPr="006F44AA">
        <w:rPr>
          <w:rFonts w:eastAsia="Calibri"/>
          <w:szCs w:val="24"/>
          <w:lang w:eastAsia="en-US" w:bidi="ar-SA"/>
        </w:rPr>
        <w:t>,</w:t>
      </w:r>
      <w:r w:rsidR="00BF338A" w:rsidRPr="006F44AA">
        <w:rPr>
          <w:rFonts w:eastAsia="Calibri"/>
          <w:szCs w:val="24"/>
          <w:lang w:eastAsia="en-US" w:bidi="ar-SA"/>
        </w:rPr>
        <w:t xml:space="preserve"> este elemento não é</w:t>
      </w:r>
      <w:r w:rsidR="00241BE5" w:rsidRPr="006F44AA">
        <w:rPr>
          <w:rFonts w:eastAsia="Calibri"/>
          <w:szCs w:val="24"/>
          <w:lang w:eastAsia="en-US" w:bidi="ar-SA"/>
        </w:rPr>
        <w:t xml:space="preserve"> </w:t>
      </w:r>
      <w:r w:rsidR="009D16BA" w:rsidRPr="006F44AA">
        <w:rPr>
          <w:rFonts w:eastAsia="Calibri"/>
          <w:szCs w:val="24"/>
          <w:lang w:eastAsia="en-US" w:bidi="ar-SA"/>
        </w:rPr>
        <w:t xml:space="preserve">de </w:t>
      </w:r>
      <w:r w:rsidR="00241BE5" w:rsidRPr="006F44AA">
        <w:rPr>
          <w:rFonts w:eastAsia="Calibri"/>
          <w:szCs w:val="24"/>
          <w:lang w:eastAsia="en-US" w:bidi="ar-SA"/>
        </w:rPr>
        <w:t>pr</w:t>
      </w:r>
      <w:r w:rsidR="00A74C09" w:rsidRPr="006F44AA">
        <w:rPr>
          <w:rFonts w:eastAsia="Calibri"/>
          <w:szCs w:val="24"/>
          <w:lang w:eastAsia="en-US" w:bidi="ar-SA"/>
        </w:rPr>
        <w:t>á</w:t>
      </w:r>
      <w:r w:rsidR="00241BE5" w:rsidRPr="006F44AA">
        <w:rPr>
          <w:rFonts w:eastAsia="Calibri"/>
          <w:szCs w:val="24"/>
          <w:lang w:eastAsia="en-US" w:bidi="ar-SA"/>
        </w:rPr>
        <w:t xml:space="preserve">tica os </w:t>
      </w:r>
      <w:r w:rsidR="009D16BA" w:rsidRPr="006F44AA">
        <w:rPr>
          <w:rFonts w:eastAsia="Calibri"/>
          <w:szCs w:val="24"/>
          <w:lang w:eastAsia="en-US" w:bidi="ar-SA"/>
        </w:rPr>
        <w:t>laboratórios</w:t>
      </w:r>
      <w:r w:rsidR="00241BE5" w:rsidRPr="006F44AA">
        <w:rPr>
          <w:rFonts w:eastAsia="Calibri"/>
          <w:szCs w:val="24"/>
          <w:lang w:eastAsia="en-US" w:bidi="ar-SA"/>
        </w:rPr>
        <w:t xml:space="preserve"> determinar </w:t>
      </w:r>
      <w:r w:rsidR="00CB2113" w:rsidRPr="006F44AA">
        <w:rPr>
          <w:rFonts w:eastAsia="Calibri"/>
          <w:szCs w:val="24"/>
          <w:lang w:eastAsia="en-US" w:bidi="ar-SA"/>
        </w:rPr>
        <w:t>os seus níveis</w:t>
      </w:r>
      <w:r w:rsidR="00241BE5" w:rsidRPr="006F44AA">
        <w:rPr>
          <w:rFonts w:eastAsia="Calibri"/>
          <w:szCs w:val="24"/>
          <w:lang w:eastAsia="en-US" w:bidi="ar-SA"/>
        </w:rPr>
        <w:t xml:space="preserve"> devido a sua </w:t>
      </w:r>
      <w:r w:rsidR="009D16BA" w:rsidRPr="006F44AA">
        <w:rPr>
          <w:rFonts w:eastAsia="Calibri"/>
          <w:szCs w:val="24"/>
          <w:lang w:eastAsia="en-US" w:bidi="ar-SA"/>
        </w:rPr>
        <w:t xml:space="preserve">volatilidade. </w:t>
      </w:r>
      <w:r w:rsidR="00BD21FB">
        <w:t xml:space="preserve"> </w:t>
      </w:r>
      <w:r w:rsidR="00D731B2" w:rsidRPr="006F44AA">
        <w:rPr>
          <w:rFonts w:eastAsia="Calibri"/>
          <w:szCs w:val="24"/>
          <w:lang w:eastAsia="en-US" w:bidi="ar-SA"/>
        </w:rPr>
        <w:t xml:space="preserve">O instrumento de </w:t>
      </w:r>
      <w:r w:rsidR="00C14F02" w:rsidRPr="006F44AA">
        <w:rPr>
          <w:rFonts w:eastAsia="Calibri"/>
          <w:szCs w:val="24"/>
          <w:lang w:eastAsia="en-US" w:bidi="ar-SA"/>
        </w:rPr>
        <w:t>análise faz</w:t>
      </w:r>
      <w:r w:rsidR="00D731B2" w:rsidRPr="006F44AA">
        <w:rPr>
          <w:rFonts w:eastAsia="Calibri"/>
          <w:szCs w:val="24"/>
          <w:lang w:eastAsia="en-US" w:bidi="ar-SA"/>
        </w:rPr>
        <w:t xml:space="preserve"> parte de um protótipo desenvolvido por meio de dispositivos IoT, construído pelos alunos </w:t>
      </w:r>
      <w:r w:rsidR="00560BF6" w:rsidRPr="006F44AA">
        <w:rPr>
          <w:rFonts w:eastAsia="Calibri"/>
          <w:szCs w:val="24"/>
          <w:lang w:eastAsia="en-US" w:bidi="ar-SA"/>
        </w:rPr>
        <w:t xml:space="preserve">do curso </w:t>
      </w:r>
      <w:r w:rsidR="00D731B2" w:rsidRPr="006F44AA">
        <w:rPr>
          <w:rFonts w:eastAsia="Calibri"/>
          <w:szCs w:val="24"/>
          <w:lang w:eastAsia="en-US" w:bidi="ar-SA"/>
        </w:rPr>
        <w:t>de</w:t>
      </w:r>
      <w:r w:rsidR="005E5B7C" w:rsidRPr="006F44AA">
        <w:rPr>
          <w:rFonts w:eastAsia="Calibri"/>
          <w:szCs w:val="24"/>
          <w:lang w:eastAsia="en-US" w:bidi="ar-SA"/>
        </w:rPr>
        <w:t xml:space="preserve"> Big Data no Agronegócio da Faculdade de Tecnologia de São Paulo em Bebedouro (</w:t>
      </w:r>
      <w:r w:rsidR="004178AA" w:rsidRPr="006F44AA">
        <w:rPr>
          <w:rFonts w:eastAsia="Calibri"/>
          <w:szCs w:val="24"/>
          <w:lang w:eastAsia="en-US" w:bidi="ar-SA"/>
        </w:rPr>
        <w:t>FATEC – Jorge Caram Sabbag) composto</w:t>
      </w:r>
      <w:r w:rsidR="00F5347E" w:rsidRPr="006F44AA">
        <w:rPr>
          <w:rFonts w:eastAsia="Calibri"/>
          <w:szCs w:val="24"/>
          <w:lang w:eastAsia="en-US" w:bidi="ar-SA"/>
        </w:rPr>
        <w:t xml:space="preserve"> p</w:t>
      </w:r>
      <w:r w:rsidR="00526621" w:rsidRPr="006F44AA">
        <w:rPr>
          <w:rFonts w:eastAsia="Calibri"/>
          <w:szCs w:val="24"/>
          <w:lang w:eastAsia="en-US" w:bidi="ar-SA"/>
        </w:rPr>
        <w:t>elos seguintes componentes:</w:t>
      </w:r>
    </w:p>
    <w:p w14:paraId="322EC738" w14:textId="77777777" w:rsidR="00995693" w:rsidRPr="006F44AA" w:rsidRDefault="00995693" w:rsidP="001315C6">
      <w:pPr>
        <w:pStyle w:val="texto"/>
        <w:rPr>
          <w:rFonts w:eastAsia="Calibri"/>
          <w:szCs w:val="24"/>
          <w:lang w:eastAsia="en-US" w:bidi="ar-SA"/>
        </w:rPr>
      </w:pPr>
    </w:p>
    <w:p w14:paraId="275E8A00" w14:textId="33E12812" w:rsidR="009D5ADC" w:rsidRDefault="00961660" w:rsidP="001315C6">
      <w:pPr>
        <w:pStyle w:val="texto"/>
        <w:rPr>
          <w:rFonts w:eastAsia="Calibri"/>
          <w:szCs w:val="24"/>
          <w:lang w:eastAsia="en-US" w:bidi="ar-SA"/>
        </w:rPr>
      </w:pPr>
      <w:r w:rsidRPr="006F44AA">
        <w:rPr>
          <w:rFonts w:eastAsia="Calibri"/>
          <w:b/>
          <w:bCs/>
          <w:color w:val="000000" w:themeColor="text1"/>
          <w:szCs w:val="24"/>
          <w:lang w:eastAsia="en-US" w:bidi="ar-SA"/>
        </w:rPr>
        <w:t>JXBS-3001 Soil NPK</w:t>
      </w:r>
      <w:r w:rsidR="006F44AA">
        <w:rPr>
          <w:rFonts w:eastAsia="Calibri"/>
          <w:b/>
          <w:bCs/>
          <w:szCs w:val="24"/>
          <w:lang w:eastAsia="en-US" w:bidi="ar-SA"/>
        </w:rPr>
        <w:t xml:space="preserve">: </w:t>
      </w:r>
      <w:r w:rsidR="00F81A5B" w:rsidRPr="006F44AA">
        <w:rPr>
          <w:rFonts w:eastAsia="Calibri"/>
          <w:szCs w:val="24"/>
          <w:lang w:eastAsia="en-US" w:bidi="ar-SA"/>
        </w:rPr>
        <w:t>Este</w:t>
      </w:r>
      <w:r w:rsidR="00843B63" w:rsidRPr="006F44AA">
        <w:rPr>
          <w:rFonts w:eastAsia="Calibri"/>
          <w:szCs w:val="24"/>
          <w:lang w:eastAsia="en-US" w:bidi="ar-SA"/>
        </w:rPr>
        <w:t xml:space="preserve"> componente desempenha o papel de</w:t>
      </w:r>
      <w:r w:rsidR="00F81A5B" w:rsidRPr="006F44AA">
        <w:rPr>
          <w:rFonts w:eastAsia="Calibri"/>
          <w:szCs w:val="24"/>
          <w:lang w:eastAsia="en-US" w:bidi="ar-SA"/>
        </w:rPr>
        <w:t xml:space="preserve"> sensor de detecção elétrica óptica é usado para identificar gases </w:t>
      </w:r>
      <w:r w:rsidR="00643D39" w:rsidRPr="006F44AA">
        <w:rPr>
          <w:rFonts w:eastAsia="Calibri"/>
          <w:szCs w:val="24"/>
          <w:lang w:eastAsia="en-US" w:bidi="ar-SA"/>
        </w:rPr>
        <w:t>de NPK n</w:t>
      </w:r>
      <w:r w:rsidR="00F81A5B" w:rsidRPr="006F44AA">
        <w:rPr>
          <w:rFonts w:eastAsia="Calibri"/>
          <w:szCs w:val="24"/>
          <w:lang w:eastAsia="en-US" w:bidi="ar-SA"/>
        </w:rPr>
        <w:t>o solo</w:t>
      </w:r>
      <w:r w:rsidR="00BC0D1D" w:rsidRPr="006F44AA">
        <w:rPr>
          <w:rFonts w:eastAsia="Calibri"/>
          <w:szCs w:val="24"/>
          <w:lang w:eastAsia="en-US" w:bidi="ar-SA"/>
        </w:rPr>
        <w:t>, a partir dessa leitura ele transmite os valores</w:t>
      </w:r>
      <w:r w:rsidR="00177EA5" w:rsidRPr="006F44AA">
        <w:rPr>
          <w:rFonts w:eastAsia="Calibri"/>
          <w:szCs w:val="24"/>
          <w:lang w:eastAsia="en-US" w:bidi="ar-SA"/>
        </w:rPr>
        <w:t xml:space="preserve"> identificados de cada </w:t>
      </w:r>
      <w:r w:rsidR="00A0086F" w:rsidRPr="006F44AA">
        <w:rPr>
          <w:rFonts w:eastAsia="Calibri"/>
          <w:szCs w:val="24"/>
          <w:lang w:eastAsia="en-US" w:bidi="ar-SA"/>
        </w:rPr>
        <w:t>micronutrientes</w:t>
      </w:r>
      <w:r w:rsidR="00896E2B" w:rsidRPr="006F44AA">
        <w:rPr>
          <w:rFonts w:eastAsia="Calibri"/>
          <w:szCs w:val="24"/>
          <w:lang w:eastAsia="en-US" w:bidi="ar-SA"/>
        </w:rPr>
        <w:t>,</w:t>
      </w:r>
      <w:r w:rsidR="00A76367" w:rsidRPr="006F44AA">
        <w:rPr>
          <w:rFonts w:eastAsia="Calibri"/>
          <w:szCs w:val="24"/>
          <w:lang w:eastAsia="en-US" w:bidi="ar-SA"/>
        </w:rPr>
        <w:t xml:space="preserve"> </w:t>
      </w:r>
      <w:r w:rsidR="006C6127" w:rsidRPr="006F44AA">
        <w:rPr>
          <w:rFonts w:eastAsia="Calibri"/>
          <w:szCs w:val="24"/>
          <w:lang w:eastAsia="en-US" w:bidi="ar-SA"/>
        </w:rPr>
        <w:t>fabricado na China pela</w:t>
      </w:r>
      <w:r w:rsidR="00A76367" w:rsidRPr="006F44AA">
        <w:rPr>
          <w:rFonts w:eastAsia="Calibri"/>
          <w:szCs w:val="24"/>
          <w:lang w:eastAsia="en-US" w:bidi="ar-SA"/>
        </w:rPr>
        <w:t xml:space="preserve"> empresa JXCTIOT em Weihai,</w:t>
      </w:r>
      <w:r w:rsidR="006C6127" w:rsidRPr="006F44AA">
        <w:rPr>
          <w:rFonts w:eastAsia="Calibri"/>
          <w:szCs w:val="24"/>
          <w:lang w:eastAsia="en-US" w:bidi="ar-SA"/>
        </w:rPr>
        <w:t xml:space="preserve"> </w:t>
      </w:r>
      <w:r w:rsidR="00A76367" w:rsidRPr="006F44AA">
        <w:rPr>
          <w:rFonts w:eastAsia="Calibri"/>
          <w:szCs w:val="24"/>
          <w:lang w:eastAsia="en-US" w:bidi="ar-SA"/>
        </w:rPr>
        <w:t>o sensor JXBS-3001 Soil NPK</w:t>
      </w:r>
      <w:r w:rsidR="00B24241" w:rsidRPr="006F44AA">
        <w:rPr>
          <w:rFonts w:eastAsia="Calibri"/>
          <w:szCs w:val="24"/>
          <w:lang w:eastAsia="en-US" w:bidi="ar-SA"/>
        </w:rPr>
        <w:t xml:space="preserve">, </w:t>
      </w:r>
      <w:r w:rsidR="00164C07" w:rsidRPr="006F44AA">
        <w:rPr>
          <w:rFonts w:eastAsia="Calibri"/>
          <w:szCs w:val="24"/>
          <w:lang w:eastAsia="en-US" w:bidi="ar-SA"/>
        </w:rPr>
        <w:t xml:space="preserve">afere os níveis de gases com respostas rápidas a partir de </w:t>
      </w:r>
      <w:r w:rsidR="00BE2C33" w:rsidRPr="006F44AA">
        <w:rPr>
          <w:rFonts w:eastAsia="Calibri"/>
          <w:szCs w:val="24"/>
          <w:lang w:eastAsia="en-US" w:bidi="ar-SA"/>
        </w:rPr>
        <w:t>hastes</w:t>
      </w:r>
      <w:r w:rsidR="00164C07" w:rsidRPr="006F44AA">
        <w:rPr>
          <w:rFonts w:eastAsia="Calibri"/>
          <w:szCs w:val="24"/>
          <w:lang w:eastAsia="en-US" w:bidi="ar-SA"/>
        </w:rPr>
        <w:t xml:space="preserve"> de aço</w:t>
      </w:r>
      <w:r w:rsidR="00B1294F" w:rsidRPr="006F44AA">
        <w:rPr>
          <w:rFonts w:eastAsia="Calibri"/>
          <w:szCs w:val="24"/>
          <w:lang w:eastAsia="en-US" w:bidi="ar-SA"/>
        </w:rPr>
        <w:t xml:space="preserve"> resistente a corrosão</w:t>
      </w:r>
      <w:r w:rsidR="00EF1030" w:rsidRPr="006F44AA">
        <w:rPr>
          <w:rFonts w:eastAsia="Calibri"/>
          <w:szCs w:val="24"/>
          <w:lang w:eastAsia="en-US" w:bidi="ar-SA"/>
        </w:rPr>
        <w:t>. D</w:t>
      </w:r>
      <w:r w:rsidR="00896E2B" w:rsidRPr="006F44AA">
        <w:rPr>
          <w:rFonts w:eastAsia="Calibri"/>
          <w:szCs w:val="24"/>
          <w:lang w:eastAsia="en-US" w:bidi="ar-SA"/>
        </w:rPr>
        <w:t xml:space="preserve">emostrado na figura </w:t>
      </w:r>
      <w:r w:rsidR="00B621AA">
        <w:rPr>
          <w:rFonts w:eastAsia="Calibri"/>
          <w:szCs w:val="24"/>
          <w:lang w:eastAsia="en-US" w:bidi="ar-SA"/>
        </w:rPr>
        <w:t>8</w:t>
      </w:r>
      <w:r w:rsidR="00896E2B" w:rsidRPr="006F44AA">
        <w:rPr>
          <w:rFonts w:eastAsia="Calibri"/>
          <w:szCs w:val="24"/>
          <w:lang w:eastAsia="en-US" w:bidi="ar-SA"/>
        </w:rPr>
        <w:t>.</w:t>
      </w:r>
    </w:p>
    <w:p w14:paraId="0E1010F2" w14:textId="77777777" w:rsidR="001225E9" w:rsidRPr="001225E9" w:rsidRDefault="001225E9" w:rsidP="001225E9">
      <w:pPr>
        <w:pStyle w:val="texto"/>
        <w:rPr>
          <w:rFonts w:eastAsia="Calibri"/>
          <w:szCs w:val="24"/>
          <w:lang w:eastAsia="en-US" w:bidi="ar-SA"/>
        </w:rPr>
      </w:pPr>
    </w:p>
    <w:p w14:paraId="4B26882F" w14:textId="57C8F35C" w:rsidR="00F341C8" w:rsidRPr="00854DD9" w:rsidRDefault="009D5ADC" w:rsidP="003B3003">
      <w:pPr>
        <w:pStyle w:val="figura"/>
        <w:rPr>
          <w:i/>
          <w:iCs/>
        </w:rPr>
      </w:pPr>
      <w:r w:rsidRPr="00854DD9">
        <w:t xml:space="preserve"> </w:t>
      </w:r>
      <w:bookmarkStart w:id="42" w:name="_Toc175747926"/>
      <w:r w:rsidRPr="00854DD9">
        <w:t>Sensor NPK</w:t>
      </w:r>
      <w:r w:rsidR="00963C5D">
        <w:t>.</w:t>
      </w:r>
      <w:bookmarkEnd w:id="42"/>
    </w:p>
    <w:p w14:paraId="1DB30416" w14:textId="109F8755" w:rsidR="009D5ADC" w:rsidRDefault="005C6D7C" w:rsidP="00857FBC">
      <w:pPr>
        <w:pStyle w:val="PargrafodaLista"/>
        <w:spacing w:after="35"/>
        <w:ind w:left="-142" w:hanging="22"/>
        <w:jc w:val="center"/>
        <w:rPr>
          <w:sz w:val="24"/>
          <w:szCs w:val="24"/>
        </w:rPr>
      </w:pPr>
      <w:r>
        <w:rPr>
          <w:noProof/>
          <w:lang w:eastAsia="pt-BR" w:bidi="ar-SA"/>
        </w:rPr>
        <w:drawing>
          <wp:inline distT="0" distB="0" distL="0" distR="0" wp14:anchorId="7CE12298" wp14:editId="3BF01EAB">
            <wp:extent cx="2752725" cy="1886775"/>
            <wp:effectExtent l="19050" t="19050" r="9525" b="18415"/>
            <wp:docPr id="265655663" name="Imagem 3" descr="Sensor Condutividade, Umidade e Temperatura do Solo RS485 NPKTHC-S 6 em 1 com Leitura de Nitrogênio, Fósforo e Potás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Condutividade, Umidade e Temperatura do Solo RS485 NPKTHC-S 6 em 1 com Leitura de Nitrogênio, Fósforo e Potássi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833" t="16823" r="4616" b="16408"/>
                    <a:stretch/>
                  </pic:blipFill>
                  <pic:spPr bwMode="auto">
                    <a:xfrm>
                      <a:off x="0" y="0"/>
                      <a:ext cx="2765167" cy="18953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AE85A0" w14:textId="4B18132C" w:rsidR="00C0605E" w:rsidRPr="00963C5D" w:rsidRDefault="00C0605E" w:rsidP="003B3003">
      <w:pPr>
        <w:pStyle w:val="fonte"/>
        <w:rPr>
          <w:i/>
          <w:iCs/>
        </w:rPr>
      </w:pPr>
      <w:bookmarkStart w:id="43" w:name="_Hlk162955434"/>
      <w:r w:rsidRPr="00963C5D">
        <w:t>Fonte:</w:t>
      </w:r>
      <w:r w:rsidR="00CA2DD2" w:rsidRPr="00963C5D">
        <w:t xml:space="preserve"> </w:t>
      </w:r>
      <w:r w:rsidR="00296EAB" w:rsidRPr="00963C5D">
        <w:t xml:space="preserve">MOHAMMED </w:t>
      </w:r>
      <w:r w:rsidR="004D2D18" w:rsidRPr="00963C5D">
        <w:t>&amp;</w:t>
      </w:r>
      <w:r w:rsidR="00296EAB" w:rsidRPr="00963C5D">
        <w:t xml:space="preserve"> SANJAY </w:t>
      </w:r>
      <w:r w:rsidR="00FF01AF" w:rsidRPr="00963C5D">
        <w:t>(2022)</w:t>
      </w:r>
      <w:r w:rsidR="00963C5D" w:rsidRPr="00963C5D">
        <w:t>.</w:t>
      </w:r>
    </w:p>
    <w:bookmarkEnd w:id="43"/>
    <w:p w14:paraId="014E96AC" w14:textId="77777777" w:rsidR="00FF01AF" w:rsidRDefault="00FF01AF" w:rsidP="009D5ADC">
      <w:pPr>
        <w:pStyle w:val="PargrafodaLista"/>
        <w:spacing w:after="35"/>
        <w:ind w:left="1440"/>
        <w:jc w:val="center"/>
        <w:rPr>
          <w:sz w:val="20"/>
          <w:szCs w:val="20"/>
        </w:rPr>
      </w:pPr>
    </w:p>
    <w:p w14:paraId="1EAE0922" w14:textId="77777777" w:rsidR="00617C38" w:rsidRPr="00FF01AF" w:rsidRDefault="00617C38" w:rsidP="009D5ADC">
      <w:pPr>
        <w:pStyle w:val="PargrafodaLista"/>
        <w:spacing w:after="35"/>
        <w:ind w:left="1440"/>
        <w:jc w:val="center"/>
        <w:rPr>
          <w:sz w:val="20"/>
          <w:szCs w:val="20"/>
        </w:rPr>
      </w:pPr>
    </w:p>
    <w:p w14:paraId="25D84F4D" w14:textId="122DEFB4" w:rsidR="00896E2B" w:rsidRPr="006F44AA" w:rsidRDefault="00BD01DF" w:rsidP="001315C6">
      <w:pPr>
        <w:pStyle w:val="texto"/>
        <w:rPr>
          <w:rFonts w:eastAsia="Calibri"/>
          <w:b/>
          <w:bCs/>
          <w:color w:val="000000" w:themeColor="text1"/>
          <w:szCs w:val="24"/>
          <w:lang w:eastAsia="en-US" w:bidi="ar-SA"/>
        </w:rPr>
      </w:pPr>
      <w:r w:rsidRPr="006F44AA">
        <w:rPr>
          <w:rFonts w:eastAsia="Calibri"/>
          <w:b/>
          <w:bCs/>
          <w:color w:val="000000" w:themeColor="text1"/>
          <w:szCs w:val="24"/>
          <w:lang w:eastAsia="en-US" w:bidi="ar-SA"/>
        </w:rPr>
        <w:lastRenderedPageBreak/>
        <w:t>Modulo conversor para MAX485 TTL para RS485</w:t>
      </w:r>
      <w:r w:rsidR="00B06F2E" w:rsidRPr="006F44AA">
        <w:rPr>
          <w:rFonts w:eastAsia="Calibri"/>
          <w:b/>
          <w:bCs/>
          <w:color w:val="000000" w:themeColor="text1"/>
          <w:szCs w:val="24"/>
          <w:lang w:eastAsia="en-US" w:bidi="ar-SA"/>
        </w:rPr>
        <w:t>:</w:t>
      </w:r>
      <w:r w:rsidR="005D7DC8" w:rsidRPr="006F44AA">
        <w:rPr>
          <w:rFonts w:eastAsia="Calibri"/>
          <w:b/>
          <w:bCs/>
          <w:color w:val="000000" w:themeColor="text1"/>
          <w:szCs w:val="24"/>
          <w:lang w:eastAsia="en-US" w:bidi="ar-SA"/>
        </w:rPr>
        <w:t xml:space="preserve"> </w:t>
      </w:r>
      <w:r w:rsidR="005D7DC8" w:rsidRPr="006F44AA">
        <w:rPr>
          <w:rFonts w:eastAsia="Calibri"/>
          <w:color w:val="000000" w:themeColor="text1"/>
          <w:szCs w:val="24"/>
          <w:lang w:eastAsia="en-US" w:bidi="ar-SA"/>
        </w:rPr>
        <w:t xml:space="preserve">Com o uso de transmissão half-duplex, a unidade conversora MAX485 TTL </w:t>
      </w:r>
      <w:r w:rsidR="00742A86" w:rsidRPr="006F44AA">
        <w:rPr>
          <w:rFonts w:eastAsia="Calibri"/>
          <w:color w:val="000000" w:themeColor="text1"/>
          <w:szCs w:val="24"/>
          <w:lang w:eastAsia="en-US" w:bidi="ar-SA"/>
        </w:rPr>
        <w:t>converte</w:t>
      </w:r>
      <w:r w:rsidR="00362944" w:rsidRPr="006F44AA">
        <w:rPr>
          <w:rFonts w:eastAsia="Calibri"/>
          <w:color w:val="000000" w:themeColor="text1"/>
          <w:szCs w:val="24"/>
          <w:lang w:eastAsia="en-US" w:bidi="ar-SA"/>
        </w:rPr>
        <w:t xml:space="preserve"> </w:t>
      </w:r>
      <w:r w:rsidR="002323AC" w:rsidRPr="006F44AA">
        <w:rPr>
          <w:rFonts w:eastAsia="Calibri"/>
          <w:color w:val="000000" w:themeColor="text1"/>
          <w:szCs w:val="24"/>
          <w:lang w:eastAsia="en-US" w:bidi="ar-SA"/>
        </w:rPr>
        <w:t xml:space="preserve">os sinais </w:t>
      </w:r>
      <w:r w:rsidR="00DD7262" w:rsidRPr="006F44AA">
        <w:rPr>
          <w:rFonts w:eastAsia="Calibri"/>
          <w:color w:val="000000" w:themeColor="text1"/>
          <w:szCs w:val="24"/>
          <w:lang w:eastAsia="en-US" w:bidi="ar-SA"/>
        </w:rPr>
        <w:t>elétricos TTL</w:t>
      </w:r>
      <w:r w:rsidR="005D7DC8" w:rsidRPr="006F44AA">
        <w:rPr>
          <w:rFonts w:eastAsia="Calibri"/>
          <w:color w:val="000000" w:themeColor="text1"/>
          <w:szCs w:val="24"/>
          <w:lang w:eastAsia="en-US" w:bidi="ar-SA"/>
        </w:rPr>
        <w:t xml:space="preserve"> para entradas RS485</w:t>
      </w:r>
      <w:r w:rsidR="00E738C5" w:rsidRPr="006F44AA">
        <w:rPr>
          <w:rFonts w:eastAsia="Calibri"/>
          <w:color w:val="000000" w:themeColor="text1"/>
          <w:szCs w:val="24"/>
          <w:lang w:eastAsia="en-US" w:bidi="ar-SA"/>
        </w:rPr>
        <w:t>, promovendo a comunicação com o controlador</w:t>
      </w:r>
      <w:r w:rsidR="001854B8" w:rsidRPr="006F44AA">
        <w:rPr>
          <w:rFonts w:eastAsia="Calibri"/>
          <w:color w:val="000000" w:themeColor="text1"/>
          <w:szCs w:val="24"/>
          <w:lang w:eastAsia="en-US" w:bidi="ar-SA"/>
        </w:rPr>
        <w:t xml:space="preserve">, ilustrado na figura </w:t>
      </w:r>
      <w:r w:rsidR="00B621AA">
        <w:rPr>
          <w:rFonts w:eastAsia="Calibri"/>
          <w:color w:val="000000" w:themeColor="text1"/>
          <w:szCs w:val="24"/>
          <w:lang w:eastAsia="en-US" w:bidi="ar-SA"/>
        </w:rPr>
        <w:t>9</w:t>
      </w:r>
      <w:r w:rsidR="001854B8" w:rsidRPr="006F44AA">
        <w:rPr>
          <w:rFonts w:eastAsia="Calibri"/>
          <w:color w:val="000000" w:themeColor="text1"/>
          <w:szCs w:val="24"/>
          <w:lang w:eastAsia="en-US" w:bidi="ar-SA"/>
        </w:rPr>
        <w:t>.</w:t>
      </w:r>
    </w:p>
    <w:p w14:paraId="1DD8A363" w14:textId="77777777" w:rsidR="001854B8" w:rsidRPr="00C80139" w:rsidRDefault="001854B8" w:rsidP="001854B8">
      <w:pPr>
        <w:pStyle w:val="PargrafodaLista"/>
        <w:spacing w:after="35"/>
        <w:ind w:left="1440"/>
        <w:rPr>
          <w:sz w:val="24"/>
          <w:szCs w:val="24"/>
        </w:rPr>
      </w:pPr>
    </w:p>
    <w:p w14:paraId="7F43FFA4" w14:textId="77777777" w:rsidR="005567B8" w:rsidRDefault="005567B8" w:rsidP="001225E9">
      <w:pPr>
        <w:pStyle w:val="Legenda"/>
        <w:keepNext/>
        <w:rPr>
          <w:i w:val="0"/>
          <w:iCs w:val="0"/>
          <w:color w:val="auto"/>
          <w:sz w:val="22"/>
          <w:szCs w:val="22"/>
        </w:rPr>
      </w:pPr>
    </w:p>
    <w:p w14:paraId="42B9889D" w14:textId="7CB15336" w:rsidR="00896E2B" w:rsidRPr="003B3003" w:rsidRDefault="00896E2B" w:rsidP="003B3003">
      <w:pPr>
        <w:pStyle w:val="figura"/>
      </w:pPr>
      <w:bookmarkStart w:id="44" w:name="_Toc175747927"/>
      <w:r w:rsidRPr="003B3003">
        <w:t>Modulo RS485</w:t>
      </w:r>
      <w:r w:rsidR="00963C5D" w:rsidRPr="003B3003">
        <w:t>.</w:t>
      </w:r>
      <w:bookmarkEnd w:id="44"/>
    </w:p>
    <w:p w14:paraId="4E12369B" w14:textId="41BB5C06" w:rsidR="009B0E0C" w:rsidRDefault="009B0E0C" w:rsidP="003B3003">
      <w:pPr>
        <w:spacing w:after="35" w:line="360" w:lineRule="auto"/>
        <w:jc w:val="center"/>
        <w:rPr>
          <w:sz w:val="24"/>
          <w:szCs w:val="24"/>
        </w:rPr>
      </w:pPr>
      <w:r>
        <w:rPr>
          <w:noProof/>
          <w:lang w:eastAsia="pt-BR"/>
        </w:rPr>
        <w:drawing>
          <wp:inline distT="0" distB="0" distL="0" distR="0" wp14:anchorId="4BC62C78" wp14:editId="5C003A4E">
            <wp:extent cx="3960000" cy="1326271"/>
            <wp:effectExtent l="19050" t="19050" r="21590" b="26670"/>
            <wp:docPr id="13155086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869" name="Imagem 1" descr="Interface gráfica do usuário&#10;&#10;Descrição gerada automaticamente"/>
                    <pic:cNvPicPr/>
                  </pic:nvPicPr>
                  <pic:blipFill rotWithShape="1">
                    <a:blip r:embed="rId16"/>
                    <a:srcRect t="3768" b="856"/>
                    <a:stretch/>
                  </pic:blipFill>
                  <pic:spPr bwMode="auto">
                    <a:xfrm>
                      <a:off x="0" y="0"/>
                      <a:ext cx="3960000" cy="13262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9D878F" w14:textId="368872AC" w:rsidR="009F126A" w:rsidRPr="003B3003" w:rsidRDefault="009F126A" w:rsidP="003B3003">
      <w:pPr>
        <w:pStyle w:val="fonte"/>
      </w:pPr>
      <w:r w:rsidRPr="003B3003">
        <w:t xml:space="preserve">Fonte: </w:t>
      </w:r>
      <w:r w:rsidR="00296EAB" w:rsidRPr="003B3003">
        <w:t xml:space="preserve">MOHAMMED E SANJAY </w:t>
      </w:r>
      <w:r w:rsidRPr="003B3003">
        <w:t>(2022)</w:t>
      </w:r>
      <w:r w:rsidR="00963C5D" w:rsidRPr="003B3003">
        <w:t>.</w:t>
      </w:r>
    </w:p>
    <w:p w14:paraId="4B0D52E6" w14:textId="77777777" w:rsidR="009F126A" w:rsidRPr="00176936" w:rsidRDefault="009F126A" w:rsidP="00C80139">
      <w:pPr>
        <w:spacing w:after="35" w:line="360" w:lineRule="auto"/>
        <w:ind w:left="2124"/>
        <w:rPr>
          <w:b/>
          <w:bCs/>
          <w:sz w:val="24"/>
          <w:szCs w:val="24"/>
        </w:rPr>
      </w:pPr>
    </w:p>
    <w:p w14:paraId="4578369D" w14:textId="0B6FCB6B" w:rsidR="007E3B3F" w:rsidRDefault="00176936" w:rsidP="001315C6">
      <w:pPr>
        <w:pStyle w:val="texto"/>
        <w:rPr>
          <w:rFonts w:eastAsia="Calibri"/>
          <w:szCs w:val="24"/>
          <w:lang w:eastAsia="en-US" w:bidi="ar-SA"/>
        </w:rPr>
      </w:pPr>
      <w:r w:rsidRPr="006F44AA">
        <w:rPr>
          <w:rFonts w:eastAsia="Calibri"/>
          <w:b/>
          <w:bCs/>
          <w:szCs w:val="24"/>
          <w:lang w:eastAsia="en-US" w:bidi="ar-SA"/>
        </w:rPr>
        <w:t>ESP8266 NodeMCU:</w:t>
      </w:r>
      <w:r w:rsidRPr="006F44AA">
        <w:rPr>
          <w:rFonts w:eastAsia="Calibri"/>
          <w:szCs w:val="24"/>
          <w:lang w:eastAsia="en-US" w:bidi="ar-SA"/>
        </w:rPr>
        <w:t xml:space="preserve"> </w:t>
      </w:r>
      <w:r w:rsidR="00CC6B50" w:rsidRPr="006F44AA">
        <w:rPr>
          <w:rFonts w:eastAsia="Calibri"/>
          <w:szCs w:val="24"/>
          <w:lang w:eastAsia="en-US" w:bidi="ar-SA"/>
        </w:rPr>
        <w:t>circuito integrado caracteri</w:t>
      </w:r>
      <w:r w:rsidR="00100B3B" w:rsidRPr="006F44AA">
        <w:rPr>
          <w:rFonts w:eastAsia="Calibri"/>
          <w:szCs w:val="24"/>
          <w:lang w:eastAsia="en-US" w:bidi="ar-SA"/>
        </w:rPr>
        <w:t>za</w:t>
      </w:r>
      <w:r w:rsidR="00CC6B50" w:rsidRPr="006F44AA">
        <w:rPr>
          <w:rFonts w:eastAsia="Calibri"/>
          <w:szCs w:val="24"/>
          <w:lang w:eastAsia="en-US" w:bidi="ar-SA"/>
        </w:rPr>
        <w:t xml:space="preserve">do como </w:t>
      </w:r>
      <w:r w:rsidR="00A40F0F" w:rsidRPr="006F44AA">
        <w:rPr>
          <w:rFonts w:eastAsia="Calibri"/>
          <w:szCs w:val="24"/>
          <w:lang w:eastAsia="en-US" w:bidi="ar-SA"/>
        </w:rPr>
        <w:t xml:space="preserve">Microcontrolador </w:t>
      </w:r>
      <w:r w:rsidR="004012A8" w:rsidRPr="006F44AA">
        <w:rPr>
          <w:rFonts w:eastAsia="Calibri"/>
          <w:szCs w:val="24"/>
          <w:lang w:eastAsia="en-US" w:bidi="ar-SA"/>
        </w:rPr>
        <w:t>com capacidade de se conectar à internet por meio do Wi-Fi</w:t>
      </w:r>
      <w:r w:rsidR="005C3F89" w:rsidRPr="006F44AA">
        <w:rPr>
          <w:rFonts w:eastAsia="Calibri"/>
          <w:szCs w:val="24"/>
          <w:lang w:eastAsia="en-US" w:bidi="ar-SA"/>
        </w:rPr>
        <w:t xml:space="preserve"> permitindo </w:t>
      </w:r>
      <w:r w:rsidR="00F5707D" w:rsidRPr="006F44AA">
        <w:rPr>
          <w:rFonts w:eastAsia="Calibri"/>
          <w:szCs w:val="24"/>
          <w:lang w:eastAsia="en-US" w:bidi="ar-SA"/>
        </w:rPr>
        <w:t>transferência rápida de dados</w:t>
      </w:r>
      <w:r w:rsidR="004012A8" w:rsidRPr="006F44AA">
        <w:rPr>
          <w:rFonts w:eastAsia="Calibri"/>
          <w:szCs w:val="24"/>
          <w:lang w:eastAsia="en-US" w:bidi="ar-SA"/>
        </w:rPr>
        <w:t>.</w:t>
      </w:r>
      <w:r w:rsidR="00A42A63" w:rsidRPr="006F44AA">
        <w:rPr>
          <w:rFonts w:eastAsia="Calibri"/>
          <w:szCs w:val="24"/>
          <w:lang w:eastAsia="en-US" w:bidi="ar-SA"/>
        </w:rPr>
        <w:t xml:space="preserve">  Equipado com o chip CH340 o </w:t>
      </w:r>
      <w:r w:rsidR="004A4712" w:rsidRPr="006F44AA">
        <w:rPr>
          <w:rFonts w:eastAsia="Calibri"/>
          <w:szCs w:val="24"/>
          <w:lang w:eastAsia="en-US" w:bidi="ar-SA"/>
        </w:rPr>
        <w:t>torna extremamente</w:t>
      </w:r>
      <w:r w:rsidR="00A42A63" w:rsidRPr="006F44AA">
        <w:rPr>
          <w:rFonts w:eastAsia="Calibri"/>
          <w:szCs w:val="24"/>
          <w:lang w:eastAsia="en-US" w:bidi="ar-SA"/>
        </w:rPr>
        <w:t xml:space="preserve"> confiável, sendo utilizados em setores industriais,</w:t>
      </w:r>
      <w:r w:rsidR="004012A8" w:rsidRPr="006F44AA">
        <w:rPr>
          <w:rFonts w:eastAsia="Calibri"/>
          <w:szCs w:val="24"/>
          <w:lang w:eastAsia="en-US" w:bidi="ar-SA"/>
        </w:rPr>
        <w:t xml:space="preserve"> Ele é amplamente utilizado em projetos de Internet das Coisas</w:t>
      </w:r>
      <w:r w:rsidR="003F27D4" w:rsidRPr="006F44AA">
        <w:rPr>
          <w:rFonts w:eastAsia="Calibri"/>
          <w:szCs w:val="24"/>
          <w:lang w:eastAsia="en-US" w:bidi="ar-SA"/>
        </w:rPr>
        <w:t>.</w:t>
      </w:r>
      <w:r w:rsidR="004012A8" w:rsidRPr="006F44AA">
        <w:rPr>
          <w:rFonts w:eastAsia="Calibri"/>
          <w:szCs w:val="24"/>
          <w:lang w:eastAsia="en-US" w:bidi="ar-SA"/>
        </w:rPr>
        <w:t xml:space="preserve"> </w:t>
      </w:r>
      <w:r w:rsidR="00FC55EA" w:rsidRPr="006F44AA">
        <w:rPr>
          <w:rFonts w:eastAsia="Calibri"/>
          <w:szCs w:val="24"/>
          <w:lang w:eastAsia="en-US" w:bidi="ar-SA"/>
        </w:rPr>
        <w:t>Ele pode ser programado usando linguagem Arduino e é</w:t>
      </w:r>
      <w:r w:rsidR="00F06957" w:rsidRPr="006F44AA">
        <w:rPr>
          <w:rFonts w:eastAsia="Calibri"/>
          <w:szCs w:val="24"/>
          <w:lang w:eastAsia="en-US" w:bidi="ar-SA"/>
        </w:rPr>
        <w:t xml:space="preserve"> </w:t>
      </w:r>
      <w:r w:rsidR="00FC55EA" w:rsidRPr="006F44AA">
        <w:rPr>
          <w:rFonts w:eastAsia="Calibri"/>
          <w:szCs w:val="24"/>
          <w:lang w:eastAsia="en-US" w:bidi="ar-SA"/>
        </w:rPr>
        <w:t>amplamente utilizado na comunidade maker</w:t>
      </w:r>
      <w:r w:rsidR="00EF0CC2" w:rsidRPr="006F44AA">
        <w:rPr>
          <w:rFonts w:eastAsia="Calibri"/>
          <w:szCs w:val="24"/>
          <w:lang w:eastAsia="en-US" w:bidi="ar-SA"/>
        </w:rPr>
        <w:t xml:space="preserve">, </w:t>
      </w:r>
      <w:r w:rsidR="00250B5B" w:rsidRPr="006F44AA">
        <w:rPr>
          <w:rFonts w:eastAsia="Calibri"/>
          <w:szCs w:val="24"/>
          <w:lang w:eastAsia="en-US" w:bidi="ar-SA"/>
        </w:rPr>
        <w:t>oferecendo possibilidade de vincular diversos sensores</w:t>
      </w:r>
      <w:r w:rsidR="003E7C51" w:rsidRPr="006F44AA">
        <w:rPr>
          <w:rFonts w:eastAsia="Calibri"/>
          <w:szCs w:val="24"/>
          <w:lang w:eastAsia="en-US" w:bidi="ar-SA"/>
        </w:rPr>
        <w:t>, contudo</w:t>
      </w:r>
      <w:r w:rsidR="00A02409" w:rsidRPr="006F44AA">
        <w:rPr>
          <w:rFonts w:eastAsia="Calibri"/>
          <w:szCs w:val="24"/>
          <w:lang w:eastAsia="en-US" w:bidi="ar-SA"/>
        </w:rPr>
        <w:t xml:space="preserve"> este microcontrolador tem limitações </w:t>
      </w:r>
      <w:r w:rsidR="0082624F" w:rsidRPr="006F44AA">
        <w:rPr>
          <w:rFonts w:eastAsia="Calibri"/>
          <w:szCs w:val="24"/>
          <w:lang w:eastAsia="en-US" w:bidi="ar-SA"/>
        </w:rPr>
        <w:t xml:space="preserve">quanto a disponibilidade de </w:t>
      </w:r>
      <w:r w:rsidR="00A02409" w:rsidRPr="006F44AA">
        <w:rPr>
          <w:rFonts w:eastAsia="Calibri"/>
          <w:szCs w:val="24"/>
          <w:lang w:eastAsia="en-US" w:bidi="ar-SA"/>
        </w:rPr>
        <w:t>mem</w:t>
      </w:r>
      <w:r w:rsidR="0082624F" w:rsidRPr="006F44AA">
        <w:rPr>
          <w:rFonts w:eastAsia="Calibri"/>
          <w:szCs w:val="24"/>
          <w:lang w:eastAsia="en-US" w:bidi="ar-SA"/>
        </w:rPr>
        <w:t>ória</w:t>
      </w:r>
      <w:r w:rsidR="001A7F82" w:rsidRPr="006F44AA">
        <w:rPr>
          <w:rFonts w:eastAsia="Calibri"/>
          <w:szCs w:val="24"/>
          <w:lang w:eastAsia="en-US" w:bidi="ar-SA"/>
        </w:rPr>
        <w:t>.</w:t>
      </w:r>
      <w:r w:rsidR="00296EAB" w:rsidRPr="006F44AA">
        <w:rPr>
          <w:rFonts w:eastAsia="Calibri"/>
          <w:szCs w:val="24"/>
          <w:lang w:eastAsia="en-US" w:bidi="ar-SA"/>
        </w:rPr>
        <w:t xml:space="preserve"> (MOHAMMED </w:t>
      </w:r>
      <w:r w:rsidR="006C6FFD" w:rsidRPr="006F44AA">
        <w:rPr>
          <w:rFonts w:eastAsia="Calibri"/>
          <w:szCs w:val="24"/>
          <w:lang w:eastAsia="en-US" w:bidi="ar-SA"/>
        </w:rPr>
        <w:t>e</w:t>
      </w:r>
      <w:r w:rsidR="00296EAB" w:rsidRPr="006F44AA">
        <w:rPr>
          <w:rFonts w:eastAsia="Calibri"/>
          <w:szCs w:val="24"/>
          <w:lang w:eastAsia="en-US" w:bidi="ar-SA"/>
        </w:rPr>
        <w:t xml:space="preserve"> SANJAY, 2022)</w:t>
      </w:r>
      <w:r w:rsidR="00D57902" w:rsidRPr="006F44AA">
        <w:rPr>
          <w:rFonts w:eastAsia="Calibri"/>
          <w:szCs w:val="24"/>
          <w:lang w:eastAsia="en-US" w:bidi="ar-SA"/>
        </w:rPr>
        <w:t xml:space="preserve">. A figura </w:t>
      </w:r>
      <w:r w:rsidR="00B621AA">
        <w:rPr>
          <w:rFonts w:eastAsia="Calibri"/>
          <w:szCs w:val="24"/>
          <w:lang w:eastAsia="en-US" w:bidi="ar-SA"/>
        </w:rPr>
        <w:t>10</w:t>
      </w:r>
      <w:r w:rsidR="007F4A62" w:rsidRPr="006F44AA">
        <w:rPr>
          <w:rFonts w:eastAsia="Calibri"/>
          <w:szCs w:val="24"/>
          <w:lang w:eastAsia="en-US" w:bidi="ar-SA"/>
        </w:rPr>
        <w:t xml:space="preserve"> </w:t>
      </w:r>
      <w:r w:rsidR="00332B72" w:rsidRPr="006F44AA">
        <w:rPr>
          <w:rFonts w:eastAsia="Calibri"/>
          <w:szCs w:val="24"/>
          <w:lang w:eastAsia="en-US" w:bidi="ar-SA"/>
        </w:rPr>
        <w:t xml:space="preserve">demostra </w:t>
      </w:r>
      <w:r w:rsidR="007F4A62" w:rsidRPr="006F44AA">
        <w:rPr>
          <w:rFonts w:eastAsia="Calibri"/>
          <w:szCs w:val="24"/>
          <w:lang w:eastAsia="en-US" w:bidi="ar-SA"/>
        </w:rPr>
        <w:t xml:space="preserve">o </w:t>
      </w:r>
      <w:r w:rsidR="00F068A1" w:rsidRPr="006F44AA">
        <w:rPr>
          <w:rFonts w:eastAsia="Calibri"/>
          <w:szCs w:val="24"/>
          <w:lang w:eastAsia="en-US" w:bidi="ar-SA"/>
        </w:rPr>
        <w:t>último</w:t>
      </w:r>
      <w:r w:rsidR="000343F6" w:rsidRPr="006F44AA">
        <w:rPr>
          <w:rFonts w:eastAsia="Calibri"/>
          <w:szCs w:val="24"/>
          <w:lang w:eastAsia="en-US" w:bidi="ar-SA"/>
        </w:rPr>
        <w:t xml:space="preserve"> </w:t>
      </w:r>
      <w:r w:rsidR="007E3B3F" w:rsidRPr="006F44AA">
        <w:rPr>
          <w:rFonts w:eastAsia="Calibri"/>
          <w:szCs w:val="24"/>
          <w:lang w:eastAsia="en-US" w:bidi="ar-SA"/>
        </w:rPr>
        <w:t>componente</w:t>
      </w:r>
      <w:r w:rsidR="00DF60B7" w:rsidRPr="006F44AA">
        <w:rPr>
          <w:rFonts w:eastAsia="Calibri"/>
          <w:szCs w:val="24"/>
          <w:lang w:eastAsia="en-US" w:bidi="ar-SA"/>
        </w:rPr>
        <w:t>.</w:t>
      </w:r>
    </w:p>
    <w:p w14:paraId="021C3607" w14:textId="77777777" w:rsidR="003B3003" w:rsidRDefault="003B3003" w:rsidP="003B3003"/>
    <w:p w14:paraId="04BC17CD" w14:textId="767F0628" w:rsidR="00013771" w:rsidRPr="003B3003" w:rsidRDefault="00013771" w:rsidP="003B3003">
      <w:pPr>
        <w:pStyle w:val="figura"/>
      </w:pPr>
      <w:bookmarkStart w:id="45" w:name="_Toc175747928"/>
      <w:r w:rsidRPr="003B3003">
        <w:t>ESP826</w:t>
      </w:r>
      <w:r w:rsidR="00F06957" w:rsidRPr="003B3003">
        <w:t>6</w:t>
      </w:r>
      <w:r w:rsidR="00963C5D" w:rsidRPr="003B3003">
        <w:t>.</w:t>
      </w:r>
      <w:bookmarkEnd w:id="45"/>
    </w:p>
    <w:p w14:paraId="434FAD53" w14:textId="0F4387D4" w:rsidR="00587A28" w:rsidRPr="00013771" w:rsidRDefault="007E3B3F" w:rsidP="00734011">
      <w:pPr>
        <w:spacing w:after="35"/>
        <w:jc w:val="center"/>
        <w:rPr>
          <w:sz w:val="24"/>
          <w:szCs w:val="24"/>
        </w:rPr>
      </w:pPr>
      <w:r>
        <w:rPr>
          <w:noProof/>
          <w:lang w:eastAsia="pt-BR"/>
        </w:rPr>
        <w:drawing>
          <wp:inline distT="0" distB="0" distL="0" distR="0" wp14:anchorId="239E533A" wp14:editId="2687AEF4">
            <wp:extent cx="2733675" cy="1911290"/>
            <wp:effectExtent l="19050" t="19050" r="9525" b="13335"/>
            <wp:docPr id="1052213971" name="Imagem 2" descr="Placa ESP8266 NodeMcu ES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ca ESP8266 NodeMcu ESP-12"/>
                    <pic:cNvPicPr>
                      <a:picLocks noChangeAspect="1" noChangeArrowheads="1"/>
                    </pic:cNvPicPr>
                  </pic:nvPicPr>
                  <pic:blipFill rotWithShape="1">
                    <a:blip r:embed="rId17">
                      <a:extLst>
                        <a:ext uri="{28A0092B-C50C-407E-A947-70E740481C1C}">
                          <a14:useLocalDpi xmlns:a14="http://schemas.microsoft.com/office/drawing/2010/main" val="0"/>
                        </a:ext>
                      </a:extLst>
                    </a:blip>
                    <a:srcRect t="14206" b="15877"/>
                    <a:stretch/>
                  </pic:blipFill>
                  <pic:spPr bwMode="auto">
                    <a:xfrm>
                      <a:off x="0" y="0"/>
                      <a:ext cx="2744578" cy="19189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A13DB22" w14:textId="284D9BD7" w:rsidR="00587A28" w:rsidRPr="003B3003" w:rsidRDefault="00013771" w:rsidP="003B3003">
      <w:pPr>
        <w:pStyle w:val="fonte"/>
      </w:pPr>
      <w:r w:rsidRPr="003B3003">
        <w:t xml:space="preserve">Fonte: </w:t>
      </w:r>
      <w:r w:rsidR="00963C5D" w:rsidRPr="003B3003">
        <w:t>(</w:t>
      </w:r>
      <w:r w:rsidRPr="003B3003">
        <w:t xml:space="preserve">MOHAMMED </w:t>
      </w:r>
      <w:r w:rsidR="00963C5D" w:rsidRPr="003B3003">
        <w:t>&amp;</w:t>
      </w:r>
      <w:r w:rsidRPr="003B3003">
        <w:t xml:space="preserve"> SANJAY</w:t>
      </w:r>
      <w:r w:rsidR="00963C5D" w:rsidRPr="003B3003">
        <w:t xml:space="preserve">, </w:t>
      </w:r>
      <w:r w:rsidRPr="003B3003">
        <w:t>2022)</w:t>
      </w:r>
      <w:r w:rsidR="00963C5D" w:rsidRPr="003B3003">
        <w:t>.</w:t>
      </w:r>
    </w:p>
    <w:p w14:paraId="5BB7B89B" w14:textId="60D48D90" w:rsidR="00013771" w:rsidRDefault="00013771" w:rsidP="00587A28">
      <w:pPr>
        <w:pStyle w:val="PargrafodaLista"/>
        <w:spacing w:after="35"/>
        <w:ind w:left="1440" w:firstLine="0"/>
        <w:jc w:val="both"/>
        <w:rPr>
          <w:sz w:val="24"/>
          <w:szCs w:val="24"/>
        </w:rPr>
      </w:pPr>
    </w:p>
    <w:p w14:paraId="545535D2" w14:textId="77777777" w:rsidR="0049106E" w:rsidRPr="0049106E" w:rsidRDefault="0049106E" w:rsidP="00BD21FB">
      <w:pPr>
        <w:pStyle w:val="texto"/>
        <w:ind w:firstLine="0"/>
        <w:rPr>
          <w:rFonts w:eastAsia="Calibri"/>
          <w:szCs w:val="24"/>
          <w:lang w:eastAsia="en-US" w:bidi="ar-SA"/>
        </w:rPr>
      </w:pPr>
    </w:p>
    <w:p w14:paraId="5E5E3494" w14:textId="03BBD3D5" w:rsidR="002C3320" w:rsidRDefault="00D80D45" w:rsidP="00C57E9A">
      <w:pPr>
        <w:pStyle w:val="Ttulo2"/>
      </w:pPr>
      <w:bookmarkStart w:id="46" w:name="_Toc168148693"/>
      <w:bookmarkStart w:id="47" w:name="_Toc190957281"/>
      <w:bookmarkStart w:id="48" w:name="_Toc191914778"/>
      <w:r w:rsidRPr="00816DA3">
        <w:t>DATASET</w:t>
      </w:r>
      <w:bookmarkEnd w:id="46"/>
      <w:bookmarkEnd w:id="47"/>
      <w:bookmarkEnd w:id="48"/>
    </w:p>
    <w:p w14:paraId="605A4AD9" w14:textId="77777777" w:rsidR="00DD7262" w:rsidRPr="00DD7262" w:rsidRDefault="00DD7262" w:rsidP="00DD7262"/>
    <w:p w14:paraId="3359EA51" w14:textId="56C94A82" w:rsidR="00816DA3" w:rsidRPr="006F44AA" w:rsidRDefault="00816DA3" w:rsidP="00DD7262">
      <w:pPr>
        <w:pStyle w:val="texto"/>
        <w:rPr>
          <w:rFonts w:eastAsia="Calibri"/>
          <w:szCs w:val="24"/>
          <w:lang w:eastAsia="en-US" w:bidi="ar-SA"/>
        </w:rPr>
      </w:pPr>
      <w:r w:rsidRPr="006F44AA">
        <w:rPr>
          <w:rFonts w:eastAsia="Calibri"/>
          <w:szCs w:val="24"/>
          <w:lang w:eastAsia="en-US" w:bidi="ar-SA"/>
        </w:rPr>
        <w:t xml:space="preserve">O dataset foi adquirido por meio de uma fusão entre os dados laboratoriais, fornecidos </w:t>
      </w:r>
      <w:r w:rsidR="006B13D7" w:rsidRPr="006F44AA">
        <w:rPr>
          <w:rFonts w:eastAsia="Calibri"/>
          <w:szCs w:val="24"/>
          <w:lang w:eastAsia="en-US" w:bidi="ar-SA"/>
        </w:rPr>
        <w:t>por um laboratório de análise de</w:t>
      </w:r>
      <w:r w:rsidR="00752298" w:rsidRPr="006F44AA">
        <w:rPr>
          <w:rFonts w:eastAsia="Calibri"/>
          <w:szCs w:val="24"/>
          <w:lang w:eastAsia="en-US" w:bidi="ar-SA"/>
        </w:rPr>
        <w:t xml:space="preserve"> solo</w:t>
      </w:r>
      <w:r w:rsidR="009F019A" w:rsidRPr="006F44AA">
        <w:rPr>
          <w:rFonts w:eastAsia="Calibri"/>
          <w:szCs w:val="24"/>
          <w:lang w:eastAsia="en-US" w:bidi="ar-SA"/>
        </w:rPr>
        <w:t>, e a inferência digital utilizando o protótipo alternando entre três sensores de medição de NPK</w:t>
      </w:r>
      <w:r w:rsidR="00E20689" w:rsidRPr="006F44AA">
        <w:rPr>
          <w:rFonts w:eastAsia="Calibri"/>
          <w:szCs w:val="24"/>
          <w:lang w:eastAsia="en-US" w:bidi="ar-SA"/>
        </w:rPr>
        <w:t xml:space="preserve"> </w:t>
      </w:r>
      <w:r w:rsidR="009F019A" w:rsidRPr="006F44AA">
        <w:rPr>
          <w:rFonts w:eastAsia="Calibri"/>
          <w:szCs w:val="24"/>
          <w:lang w:eastAsia="en-US" w:bidi="ar-SA"/>
        </w:rPr>
        <w:t>(</w:t>
      </w:r>
      <w:r w:rsidR="00E20689" w:rsidRPr="006F44AA">
        <w:rPr>
          <w:rFonts w:eastAsia="Calibri"/>
          <w:szCs w:val="24"/>
          <w:lang w:eastAsia="en-US" w:bidi="ar-SA"/>
        </w:rPr>
        <w:t>JXCTIOT</w:t>
      </w:r>
      <w:r w:rsidR="009F019A" w:rsidRPr="006F44AA">
        <w:rPr>
          <w:rFonts w:eastAsia="Calibri"/>
          <w:szCs w:val="24"/>
          <w:lang w:eastAsia="en-US" w:bidi="ar-SA"/>
        </w:rPr>
        <w:t xml:space="preserve">), contabilizando o total de 96 registros e </w:t>
      </w:r>
      <w:r w:rsidR="009B7D83" w:rsidRPr="006F44AA">
        <w:rPr>
          <w:rFonts w:eastAsia="Calibri"/>
          <w:szCs w:val="24"/>
          <w:lang w:eastAsia="en-US" w:bidi="ar-SA"/>
        </w:rPr>
        <w:t>4</w:t>
      </w:r>
      <w:r w:rsidR="009F019A" w:rsidRPr="006F44AA">
        <w:rPr>
          <w:rFonts w:eastAsia="Calibri"/>
          <w:szCs w:val="24"/>
          <w:lang w:eastAsia="en-US" w:bidi="ar-SA"/>
        </w:rPr>
        <w:t xml:space="preserve"> dimensões, como apresentado na sessão de Apêndice.</w:t>
      </w:r>
    </w:p>
    <w:p w14:paraId="782848F8" w14:textId="77777777" w:rsidR="00657F22" w:rsidRPr="00816DA3" w:rsidRDefault="00657F22" w:rsidP="00816DA3">
      <w:pPr>
        <w:pStyle w:val="texto"/>
      </w:pPr>
    </w:p>
    <w:p w14:paraId="5AC4C91D" w14:textId="219DDB93" w:rsidR="00D80D45" w:rsidRDefault="00D80D45" w:rsidP="00C57E9A">
      <w:pPr>
        <w:pStyle w:val="Ttulo2"/>
      </w:pPr>
      <w:bookmarkStart w:id="49" w:name="_Toc168148694"/>
      <w:bookmarkStart w:id="50" w:name="_Toc190957282"/>
      <w:bookmarkStart w:id="51" w:name="_Toc191914779"/>
      <w:r w:rsidRPr="00816DA3">
        <w:t>Desenvolvimento e Validação</w:t>
      </w:r>
      <w:bookmarkEnd w:id="49"/>
      <w:bookmarkEnd w:id="50"/>
      <w:bookmarkEnd w:id="51"/>
    </w:p>
    <w:p w14:paraId="7B7C743A" w14:textId="77777777" w:rsidR="00512540" w:rsidRPr="009742BE" w:rsidRDefault="00512540" w:rsidP="009742BE">
      <w:pPr>
        <w:pStyle w:val="texto"/>
        <w:spacing w:line="240" w:lineRule="auto"/>
        <w:ind w:firstLine="0"/>
        <w:jc w:val="left"/>
        <w:rPr>
          <w:rFonts w:eastAsia="Calibri"/>
          <w:sz w:val="22"/>
          <w:lang w:eastAsia="en-US" w:bidi="ar-SA"/>
        </w:rPr>
      </w:pPr>
    </w:p>
    <w:p w14:paraId="0871E604" w14:textId="4FEF43C4" w:rsidR="00345EB7" w:rsidRPr="00002CC6" w:rsidRDefault="00FD0F81" w:rsidP="008B68AC">
      <w:pPr>
        <w:pStyle w:val="texto"/>
        <w:rPr>
          <w:szCs w:val="24"/>
        </w:rPr>
      </w:pPr>
      <w:r w:rsidRPr="009742BE">
        <w:rPr>
          <w:rFonts w:eastAsia="Calibri"/>
        </w:rPr>
        <w:t>Ness</w:t>
      </w:r>
      <w:r w:rsidR="009742BE" w:rsidRPr="009742BE">
        <w:rPr>
          <w:rFonts w:eastAsia="Calibri"/>
        </w:rPr>
        <w:t xml:space="preserve">a etapa é iniciada a parte </w:t>
      </w:r>
      <w:r w:rsidRPr="009742BE">
        <w:rPr>
          <w:rFonts w:eastAsia="Calibri"/>
        </w:rPr>
        <w:t xml:space="preserve">de Desenvolvimento da Solução. Inicialmente </w:t>
      </w:r>
      <w:r w:rsidR="000D3E74" w:rsidRPr="009742BE">
        <w:rPr>
          <w:rFonts w:eastAsia="Calibri"/>
        </w:rPr>
        <w:t xml:space="preserve">a idealização </w:t>
      </w:r>
      <w:r w:rsidR="00BA56BA" w:rsidRPr="009742BE">
        <w:rPr>
          <w:rFonts w:eastAsia="Calibri"/>
        </w:rPr>
        <w:t>do projeto</w:t>
      </w:r>
      <w:r w:rsidR="000D3E74" w:rsidRPr="009742BE">
        <w:rPr>
          <w:rFonts w:eastAsia="Calibri"/>
        </w:rPr>
        <w:t xml:space="preserve"> constitui-se em utilizar uma rede </w:t>
      </w:r>
      <w:r w:rsidR="00046BE6" w:rsidRPr="009742BE">
        <w:rPr>
          <w:rFonts w:eastAsia="Calibri"/>
        </w:rPr>
        <w:t>neural (</w:t>
      </w:r>
      <w:r w:rsidR="000D3E74" w:rsidRPr="009742BE">
        <w:rPr>
          <w:rFonts w:eastAsia="Calibri"/>
        </w:rPr>
        <w:t xml:space="preserve">NN) como solução para aproximar o erro entre as duas leituras. Porém o conjunto de dados pequeno acusou </w:t>
      </w:r>
      <w:r w:rsidR="00BA56BA" w:rsidRPr="009742BE">
        <w:rPr>
          <w:rFonts w:eastAsia="Calibri"/>
        </w:rPr>
        <w:t xml:space="preserve">o não aprendizado da rede por não ter dados suficientes para garantir o aprendizado da rede neural. </w:t>
      </w:r>
      <w:r w:rsidR="00345EB7" w:rsidRPr="00002CC6">
        <w:rPr>
          <w:szCs w:val="24"/>
        </w:rPr>
        <w:t>Então o funcionamento do sensor é realizado da seguinte forma: O sensor é colocado no solo e executa a leitura</w:t>
      </w:r>
      <w:r w:rsidR="008B68AC">
        <w:rPr>
          <w:szCs w:val="24"/>
        </w:rPr>
        <w:t xml:space="preserve"> logo apõs</w:t>
      </w:r>
      <w:r w:rsidR="00646640" w:rsidRPr="00002CC6">
        <w:rPr>
          <w:szCs w:val="24"/>
        </w:rPr>
        <w:t xml:space="preserve"> é feito o processamento utilizando o algoritmo DWNN, </w:t>
      </w:r>
      <w:r w:rsidR="00CC3AC2">
        <w:rPr>
          <w:szCs w:val="24"/>
        </w:rPr>
        <w:t xml:space="preserve"> </w:t>
      </w:r>
      <w:r w:rsidR="00646640" w:rsidRPr="00002CC6">
        <w:rPr>
          <w:szCs w:val="24"/>
        </w:rPr>
        <w:t xml:space="preserve">por último gerando uma leitura bem mais próxima a análise do laboratório, como apresentado na figura </w:t>
      </w:r>
      <w:r w:rsidR="008B68AC">
        <w:rPr>
          <w:szCs w:val="24"/>
        </w:rPr>
        <w:t>7</w:t>
      </w:r>
    </w:p>
    <w:p w14:paraId="0E025847" w14:textId="77777777" w:rsidR="00BD21FB" w:rsidRDefault="00BD21FB" w:rsidP="00963C5D">
      <w:pPr>
        <w:spacing w:before="240"/>
        <w:ind w:firstLine="708"/>
        <w:contextualSpacing/>
        <w:rPr>
          <w:rFonts w:ascii="Times New Roman" w:hAnsi="Times New Roman"/>
          <w:b/>
          <w:bCs/>
          <w:sz w:val="20"/>
          <w:szCs w:val="20"/>
        </w:rPr>
      </w:pPr>
    </w:p>
    <w:p w14:paraId="181120E9" w14:textId="77777777" w:rsidR="00617C38" w:rsidRDefault="00617C38" w:rsidP="00617C38">
      <w:pPr>
        <w:rPr>
          <w:rFonts w:ascii="Times New Roman" w:hAnsi="Times New Roman"/>
          <w:b/>
          <w:bCs/>
          <w:sz w:val="20"/>
          <w:szCs w:val="20"/>
        </w:rPr>
      </w:pPr>
    </w:p>
    <w:p w14:paraId="1CAF05B6" w14:textId="5FECBCBA" w:rsidR="00854DD9" w:rsidRPr="00617C38" w:rsidRDefault="006067CA" w:rsidP="00617C38">
      <w:pPr>
        <w:pStyle w:val="figura"/>
      </w:pPr>
      <w:bookmarkStart w:id="52" w:name="_Toc175747929"/>
      <w:r w:rsidRPr="00617C38">
        <w:t>Exemplo dos processos do protótipo SPEKS.</w:t>
      </w:r>
      <w:bookmarkEnd w:id="52"/>
    </w:p>
    <w:p w14:paraId="40A56843" w14:textId="77777777" w:rsidR="000D3B01" w:rsidRDefault="00657F22" w:rsidP="000D3B01">
      <w:pPr>
        <w:spacing w:before="240"/>
        <w:contextualSpacing/>
        <w:jc w:val="center"/>
        <w:rPr>
          <w:b/>
          <w:bCs/>
          <w:sz w:val="20"/>
          <w:szCs w:val="20"/>
        </w:rPr>
      </w:pPr>
      <w:r w:rsidRPr="00CE32FD">
        <w:rPr>
          <w:b/>
          <w:bCs/>
          <w:noProof/>
          <w:sz w:val="32"/>
          <w:szCs w:val="32"/>
          <w:lang w:eastAsia="pt-BR"/>
        </w:rPr>
        <w:drawing>
          <wp:inline distT="0" distB="0" distL="0" distR="0" wp14:anchorId="68591EBE" wp14:editId="6BB356F1">
            <wp:extent cx="4680000" cy="2571911"/>
            <wp:effectExtent l="19050" t="19050" r="25400" b="19050"/>
            <wp:docPr id="118954934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49348" name="Imagem 1" descr="Diagrama&#10;&#10;Descrição gerada automaticamente com confiança baixa"/>
                    <pic:cNvPicPr/>
                  </pic:nvPicPr>
                  <pic:blipFill>
                    <a:blip r:embed="rId18">
                      <a:extLst>
                        <a:ext uri="{28A0092B-C50C-407E-A947-70E740481C1C}">
                          <a14:useLocalDpi xmlns:a14="http://schemas.microsoft.com/office/drawing/2010/main" val="0"/>
                        </a:ext>
                      </a:extLst>
                    </a:blip>
                    <a:stretch>
                      <a:fillRect/>
                    </a:stretch>
                  </pic:blipFill>
                  <pic:spPr>
                    <a:xfrm>
                      <a:off x="0" y="0"/>
                      <a:ext cx="4680000" cy="2571911"/>
                    </a:xfrm>
                    <a:prstGeom prst="rect">
                      <a:avLst/>
                    </a:prstGeom>
                    <a:noFill/>
                    <a:ln>
                      <a:solidFill>
                        <a:schemeClr val="tx1"/>
                      </a:solidFill>
                    </a:ln>
                  </pic:spPr>
                </pic:pic>
              </a:graphicData>
            </a:graphic>
          </wp:inline>
        </w:drawing>
      </w:r>
    </w:p>
    <w:p w14:paraId="6C5049D0" w14:textId="42032C66" w:rsidR="00657F22" w:rsidRPr="00963C5D" w:rsidRDefault="00646640" w:rsidP="00617C38">
      <w:pPr>
        <w:pStyle w:val="fonte"/>
      </w:pPr>
      <w:r w:rsidRPr="00963C5D">
        <w:t>Fonte: Elaborada</w:t>
      </w:r>
      <w:r w:rsidR="00657F22" w:rsidRPr="00963C5D">
        <w:t xml:space="preserve"> pelo autor.</w:t>
      </w:r>
    </w:p>
    <w:p w14:paraId="11EA2F5B" w14:textId="77777777" w:rsidR="001A5CBA" w:rsidRPr="000D3B01" w:rsidRDefault="001A5CBA" w:rsidP="000D3B01">
      <w:pPr>
        <w:spacing w:before="240"/>
        <w:contextualSpacing/>
        <w:rPr>
          <w:b/>
          <w:bCs/>
          <w:sz w:val="32"/>
          <w:szCs w:val="32"/>
        </w:rPr>
      </w:pPr>
    </w:p>
    <w:p w14:paraId="39A5E693" w14:textId="0B1096B5" w:rsidR="00217012" w:rsidRPr="009742BE" w:rsidRDefault="00646640" w:rsidP="00512540">
      <w:pPr>
        <w:pStyle w:val="texto"/>
      </w:pPr>
      <w:r w:rsidRPr="006F44AA">
        <w:rPr>
          <w:szCs w:val="24"/>
        </w:rPr>
        <w:t>Na última etapa de desenvolvimento desse projeto, a avaliação da técnica é medida utilizando dois modelos. O 10-Fold-Validation, seção 2.</w:t>
      </w:r>
      <w:r w:rsidR="00955B66">
        <w:rPr>
          <w:szCs w:val="24"/>
        </w:rPr>
        <w:t>6</w:t>
      </w:r>
      <w:r w:rsidR="00976BFF">
        <w:rPr>
          <w:szCs w:val="24"/>
        </w:rPr>
        <w:t>.1</w:t>
      </w:r>
      <w:r w:rsidRPr="006F44AA">
        <w:rPr>
          <w:szCs w:val="24"/>
        </w:rPr>
        <w:t xml:space="preserve">, para atestar a inferência da técnica de regressão utilizando o algoritmo DWNN; e o teste de parametrização no qual geramos uma variação de 0.1 para cada </w:t>
      </w:r>
      <m:oMath>
        <m:r>
          <w:rPr>
            <w:rFonts w:ascii="Cambria Math" w:hAnsi="Cambria Math"/>
            <w:szCs w:val="24"/>
          </w:rPr>
          <m:t>σ</m:t>
        </m:r>
        <m:r>
          <m:rPr>
            <m:sty m:val="p"/>
          </m:rPr>
          <w:rPr>
            <w:rFonts w:ascii="Cambria Math" w:hAnsi="Cambria Math"/>
            <w:szCs w:val="24"/>
          </w:rPr>
          <m:t>=0.1 ,</m:t>
        </m:r>
      </m:oMath>
      <w:r w:rsidRPr="006F44AA">
        <w:rPr>
          <w:szCs w:val="24"/>
        </w:rPr>
        <w:t xml:space="preserve"> até </w:t>
      </w:r>
      <m:oMath>
        <m:r>
          <w:rPr>
            <w:rFonts w:ascii="Cambria Math" w:hAnsi="Cambria Math"/>
            <w:szCs w:val="24"/>
          </w:rPr>
          <m:t>σ</m:t>
        </m:r>
        <m:r>
          <m:rPr>
            <m:sty m:val="p"/>
          </m:rPr>
          <w:rPr>
            <w:rFonts w:ascii="Cambria Math" w:hAnsi="Cambria Math"/>
            <w:szCs w:val="24"/>
          </w:rPr>
          <m:t>=1</m:t>
        </m:r>
      </m:oMath>
      <w:r w:rsidRPr="006F44AA">
        <w:rPr>
          <w:szCs w:val="24"/>
        </w:rPr>
        <w:t>, em busca de um erro menor, ambos os testes são apresentados na seção 4.</w:t>
      </w:r>
      <w:r w:rsidR="009742BE">
        <w:br w:type="page"/>
      </w:r>
    </w:p>
    <w:p w14:paraId="384C5173" w14:textId="414DC485" w:rsidR="000F283A" w:rsidRPr="00C57E9A" w:rsidRDefault="002C3320" w:rsidP="00C57E9A">
      <w:pPr>
        <w:pStyle w:val="Ttulo1"/>
      </w:pPr>
      <w:bookmarkStart w:id="53" w:name="_Toc167717651"/>
      <w:bookmarkStart w:id="54" w:name="_Toc167719558"/>
      <w:bookmarkStart w:id="55" w:name="_Toc168148695"/>
      <w:bookmarkStart w:id="56" w:name="_Toc190957283"/>
      <w:bookmarkStart w:id="57" w:name="_Toc191914780"/>
      <w:r w:rsidRPr="00C57E9A">
        <w:lastRenderedPageBreak/>
        <w:t>RESULTADOS</w:t>
      </w:r>
      <w:r w:rsidR="0067098F" w:rsidRPr="00C57E9A">
        <w:t xml:space="preserve"> </w:t>
      </w:r>
      <w:bookmarkEnd w:id="53"/>
      <w:bookmarkEnd w:id="54"/>
      <w:bookmarkEnd w:id="55"/>
      <w:r w:rsidR="00264B65" w:rsidRPr="00C57E9A">
        <w:t>E discussões</w:t>
      </w:r>
      <w:bookmarkEnd w:id="56"/>
      <w:bookmarkEnd w:id="57"/>
      <w:r w:rsidR="009C0C8D" w:rsidRPr="00C57E9A">
        <w:t xml:space="preserve"> </w:t>
      </w:r>
    </w:p>
    <w:p w14:paraId="7CF7CFB2" w14:textId="77777777" w:rsidR="00976BFF" w:rsidRPr="00976BFF" w:rsidRDefault="00976BFF" w:rsidP="00976BFF"/>
    <w:p w14:paraId="02AB710E" w14:textId="3B1E36CB" w:rsidR="00BD65AB" w:rsidRDefault="00012B6C" w:rsidP="00363D03">
      <w:pPr>
        <w:spacing w:after="35" w:line="360" w:lineRule="auto"/>
        <w:ind w:firstLine="720"/>
        <w:jc w:val="both"/>
        <w:rPr>
          <w:rFonts w:ascii="Times New Roman" w:eastAsia="Times New Roman" w:hAnsi="Times New Roman"/>
          <w:sz w:val="24"/>
          <w:szCs w:val="24"/>
          <w:lang w:eastAsia="pt-PT" w:bidi="pt-PT"/>
        </w:rPr>
      </w:pPr>
      <w:r w:rsidRPr="009C0C8D">
        <w:rPr>
          <w:rFonts w:ascii="Times New Roman" w:eastAsia="Times New Roman" w:hAnsi="Times New Roman"/>
          <w:sz w:val="24"/>
          <w:szCs w:val="24"/>
          <w:lang w:eastAsia="pt-PT" w:bidi="pt-PT"/>
        </w:rPr>
        <w:t>Para o comparativo entre os</w:t>
      </w:r>
      <w:r w:rsidR="0067098F" w:rsidRPr="009C0C8D">
        <w:rPr>
          <w:rFonts w:ascii="Times New Roman" w:eastAsia="Times New Roman" w:hAnsi="Times New Roman"/>
          <w:sz w:val="24"/>
          <w:szCs w:val="24"/>
          <w:lang w:eastAsia="pt-PT" w:bidi="pt-PT"/>
        </w:rPr>
        <w:t xml:space="preserve"> resultados</w:t>
      </w:r>
      <w:r w:rsidRPr="009C0C8D">
        <w:rPr>
          <w:rFonts w:ascii="Times New Roman" w:eastAsia="Times New Roman" w:hAnsi="Times New Roman"/>
          <w:sz w:val="24"/>
          <w:szCs w:val="24"/>
          <w:lang w:eastAsia="pt-PT" w:bidi="pt-PT"/>
        </w:rPr>
        <w:t xml:space="preserve">, iniciou-se </w:t>
      </w:r>
      <w:r w:rsidR="00E032D1">
        <w:rPr>
          <w:rFonts w:ascii="Times New Roman" w:eastAsia="Times New Roman" w:hAnsi="Times New Roman"/>
          <w:sz w:val="24"/>
          <w:szCs w:val="24"/>
          <w:lang w:eastAsia="pt-PT" w:bidi="pt-PT"/>
        </w:rPr>
        <w:t xml:space="preserve">com </w:t>
      </w:r>
      <w:r w:rsidRPr="009C0C8D">
        <w:rPr>
          <w:rFonts w:ascii="Times New Roman" w:eastAsia="Times New Roman" w:hAnsi="Times New Roman"/>
          <w:sz w:val="24"/>
          <w:szCs w:val="24"/>
          <w:lang w:eastAsia="pt-PT" w:bidi="pt-PT"/>
        </w:rPr>
        <w:t xml:space="preserve">os levantamentos </w:t>
      </w:r>
      <w:r w:rsidR="00FB5041" w:rsidRPr="009C0C8D">
        <w:rPr>
          <w:rFonts w:ascii="Times New Roman" w:eastAsia="Times New Roman" w:hAnsi="Times New Roman"/>
          <w:sz w:val="24"/>
          <w:szCs w:val="24"/>
          <w:lang w:eastAsia="pt-PT" w:bidi="pt-PT"/>
        </w:rPr>
        <w:t>a</w:t>
      </w:r>
      <w:r w:rsidR="004976E1">
        <w:rPr>
          <w:rFonts w:ascii="Times New Roman" w:eastAsia="Times New Roman" w:hAnsi="Times New Roman"/>
          <w:sz w:val="24"/>
          <w:szCs w:val="24"/>
          <w:lang w:eastAsia="pt-PT" w:bidi="pt-PT"/>
        </w:rPr>
        <w:t xml:space="preserve"> partir as amostras de </w:t>
      </w:r>
      <w:r w:rsidR="004178AA">
        <w:rPr>
          <w:rFonts w:ascii="Times New Roman" w:eastAsia="Times New Roman" w:hAnsi="Times New Roman"/>
          <w:sz w:val="24"/>
          <w:szCs w:val="24"/>
          <w:lang w:eastAsia="pt-PT" w:bidi="pt-PT"/>
        </w:rPr>
        <w:t>laboratoriais de</w:t>
      </w:r>
      <w:r w:rsidR="00BD65AB">
        <w:rPr>
          <w:rFonts w:ascii="Times New Roman" w:eastAsia="Times New Roman" w:hAnsi="Times New Roman"/>
          <w:sz w:val="24"/>
          <w:szCs w:val="24"/>
          <w:lang w:eastAsia="pt-PT" w:bidi="pt-PT"/>
        </w:rPr>
        <w:t xml:space="preserve"> 8 amostras distintas representados na tabela </w:t>
      </w:r>
      <w:r w:rsidR="001315C6">
        <w:rPr>
          <w:rFonts w:ascii="Times New Roman" w:eastAsia="Times New Roman" w:hAnsi="Times New Roman"/>
          <w:sz w:val="24"/>
          <w:szCs w:val="24"/>
          <w:lang w:eastAsia="pt-PT" w:bidi="pt-PT"/>
        </w:rPr>
        <w:t>2</w:t>
      </w:r>
      <w:r w:rsidR="00217012">
        <w:rPr>
          <w:rFonts w:ascii="Times New Roman" w:eastAsia="Times New Roman" w:hAnsi="Times New Roman"/>
          <w:sz w:val="24"/>
          <w:szCs w:val="24"/>
          <w:lang w:eastAsia="pt-PT" w:bidi="pt-PT"/>
        </w:rPr>
        <w:t>:</w:t>
      </w:r>
      <w:r w:rsidR="00BD65AB">
        <w:rPr>
          <w:rFonts w:ascii="Times New Roman" w:eastAsia="Times New Roman" w:hAnsi="Times New Roman"/>
          <w:sz w:val="24"/>
          <w:szCs w:val="24"/>
          <w:lang w:eastAsia="pt-PT" w:bidi="pt-PT"/>
        </w:rPr>
        <w:t xml:space="preserve"> </w:t>
      </w:r>
    </w:p>
    <w:p w14:paraId="23E081C3" w14:textId="77777777" w:rsidR="00617C38" w:rsidRDefault="00617C38" w:rsidP="001512DF">
      <w:pPr>
        <w:pStyle w:val="SemEspaamento"/>
        <w:rPr>
          <w:rFonts w:ascii="Times New Roman" w:eastAsia="Times New Roman" w:hAnsi="Times New Roman"/>
          <w:b/>
          <w:bCs/>
          <w:sz w:val="20"/>
          <w:szCs w:val="20"/>
          <w:lang w:eastAsia="pt-PT" w:bidi="pt-PT"/>
        </w:rPr>
      </w:pPr>
    </w:p>
    <w:p w14:paraId="3A80895F" w14:textId="11B589CA" w:rsidR="004B4284" w:rsidRPr="00617C38" w:rsidRDefault="004B4284" w:rsidP="001512DF">
      <w:pPr>
        <w:pStyle w:val="tabela"/>
      </w:pPr>
      <w:bookmarkStart w:id="58" w:name="_Toc175749734"/>
      <w:r w:rsidRPr="00617C38">
        <w:t>Discriminação dos</w:t>
      </w:r>
      <w:r w:rsidR="001512DF" w:rsidRPr="00617C38">
        <w:t xml:space="preserve"> resultados de Fosforo e </w:t>
      </w:r>
      <w:r w:rsidRPr="00617C38">
        <w:t>Potássio laboratoriais:</w:t>
      </w:r>
      <w:bookmarkEnd w:id="58"/>
    </w:p>
    <w:tbl>
      <w:tblPr>
        <w:tblStyle w:val="TabelaSimples4"/>
        <w:tblW w:w="0" w:type="auto"/>
        <w:tblLayout w:type="fixed"/>
        <w:tblLook w:val="04E0" w:firstRow="1" w:lastRow="1" w:firstColumn="1" w:lastColumn="0" w:noHBand="0" w:noVBand="1"/>
      </w:tblPr>
      <w:tblGrid>
        <w:gridCol w:w="3060"/>
        <w:gridCol w:w="3060"/>
        <w:gridCol w:w="3060"/>
      </w:tblGrid>
      <w:tr w:rsidR="00BD65AB" w:rsidRPr="003E584A" w14:paraId="116BF42B" w14:textId="77777777" w:rsidTr="004B4284">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shd w:val="clear" w:color="auto" w:fill="FFFFFF" w:themeFill="background1"/>
            <w:vAlign w:val="center"/>
          </w:tcPr>
          <w:p w14:paraId="69A77BFB" w14:textId="603B791D" w:rsidR="00BD65AB" w:rsidRPr="004B4284" w:rsidRDefault="00BD65AB" w:rsidP="004B4284">
            <w:pPr>
              <w:jc w:val="center"/>
              <w:rPr>
                <w:rFonts w:ascii="Times New Roman" w:hAnsi="Times New Roman"/>
              </w:rPr>
            </w:pPr>
            <w:r w:rsidRPr="004B4284">
              <w:rPr>
                <w:rFonts w:ascii="Times New Roman" w:hAnsi="Times New Roman"/>
              </w:rPr>
              <w:t>N</w:t>
            </w:r>
            <w:r w:rsidR="004B4284" w:rsidRPr="004B4284">
              <w:rPr>
                <w:rFonts w:ascii="Times New Roman" w:hAnsi="Times New Roman"/>
              </w:rPr>
              <w:t>° Id Amostra</w:t>
            </w:r>
          </w:p>
        </w:tc>
        <w:tc>
          <w:tcPr>
            <w:tcW w:w="3060" w:type="dxa"/>
            <w:tcBorders>
              <w:top w:val="single" w:sz="4" w:space="0" w:color="auto"/>
              <w:bottom w:val="single" w:sz="4" w:space="0" w:color="auto"/>
            </w:tcBorders>
            <w:shd w:val="clear" w:color="auto" w:fill="FFFFFF" w:themeFill="background1"/>
            <w:vAlign w:val="center"/>
            <w:hideMark/>
          </w:tcPr>
          <w:p w14:paraId="61E7AF37" w14:textId="0B8F9E64" w:rsidR="00BD65AB" w:rsidRPr="004B4284" w:rsidRDefault="004B4284" w:rsidP="004B42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B4284">
              <w:rPr>
                <w:rFonts w:ascii="Times New Roman" w:hAnsi="Times New Roman"/>
              </w:rPr>
              <w:t>Fósforo Laboratório</w:t>
            </w:r>
          </w:p>
        </w:tc>
        <w:tc>
          <w:tcPr>
            <w:tcW w:w="3060" w:type="dxa"/>
            <w:tcBorders>
              <w:top w:val="single" w:sz="4" w:space="0" w:color="auto"/>
              <w:bottom w:val="single" w:sz="4" w:space="0" w:color="auto"/>
            </w:tcBorders>
            <w:shd w:val="clear" w:color="auto" w:fill="FFFFFF" w:themeFill="background1"/>
            <w:vAlign w:val="center"/>
            <w:hideMark/>
          </w:tcPr>
          <w:p w14:paraId="1039B89C" w14:textId="1FBC0A1E" w:rsidR="00BD65AB" w:rsidRPr="004B4284" w:rsidRDefault="00BD65AB" w:rsidP="004B42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bookmarkStart w:id="59" w:name="_Hlk167970324"/>
            <w:r w:rsidRPr="004B4284">
              <w:rPr>
                <w:rFonts w:ascii="Times New Roman" w:hAnsi="Times New Roman"/>
              </w:rPr>
              <w:t>Potássio</w:t>
            </w:r>
            <w:r w:rsidR="004B4284" w:rsidRPr="004B4284">
              <w:rPr>
                <w:rFonts w:ascii="Times New Roman" w:hAnsi="Times New Roman"/>
              </w:rPr>
              <w:t xml:space="preserve"> Laboratório</w:t>
            </w:r>
            <w:bookmarkEnd w:id="59"/>
          </w:p>
        </w:tc>
      </w:tr>
      <w:tr w:rsidR="00A66BEE" w:rsidRPr="003E584A" w14:paraId="49FE0E0A" w14:textId="77777777" w:rsidTr="004B42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tcBorders>
            <w:shd w:val="clear" w:color="auto" w:fill="FFFFFF" w:themeFill="background1"/>
          </w:tcPr>
          <w:p w14:paraId="35C6778F" w14:textId="1D2A5F9E"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595</w:t>
            </w:r>
          </w:p>
        </w:tc>
        <w:tc>
          <w:tcPr>
            <w:tcW w:w="3060" w:type="dxa"/>
            <w:tcBorders>
              <w:top w:val="single" w:sz="4" w:space="0" w:color="auto"/>
            </w:tcBorders>
            <w:shd w:val="clear" w:color="auto" w:fill="FFFFFF" w:themeFill="background1"/>
            <w:noWrap/>
            <w:hideMark/>
          </w:tcPr>
          <w:p w14:paraId="7582D1A3" w14:textId="690B65BD"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27</w:t>
            </w:r>
          </w:p>
        </w:tc>
        <w:tc>
          <w:tcPr>
            <w:tcW w:w="3060" w:type="dxa"/>
            <w:tcBorders>
              <w:top w:val="single" w:sz="4" w:space="0" w:color="auto"/>
            </w:tcBorders>
            <w:shd w:val="clear" w:color="auto" w:fill="FFFFFF" w:themeFill="background1"/>
            <w:noWrap/>
            <w:hideMark/>
          </w:tcPr>
          <w:p w14:paraId="36B14703" w14:textId="57E05DFA"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94</w:t>
            </w:r>
          </w:p>
        </w:tc>
      </w:tr>
      <w:tr w:rsidR="00A66BEE" w:rsidRPr="003E584A" w14:paraId="78A6487B" w14:textId="77777777" w:rsidTr="004B4284">
        <w:trPr>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397E7B47" w14:textId="6CA83E92"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601</w:t>
            </w:r>
          </w:p>
        </w:tc>
        <w:tc>
          <w:tcPr>
            <w:tcW w:w="3060" w:type="dxa"/>
            <w:shd w:val="clear" w:color="auto" w:fill="FFFFFF" w:themeFill="background1"/>
            <w:noWrap/>
            <w:hideMark/>
          </w:tcPr>
          <w:p w14:paraId="326D6834" w14:textId="7BC032D2"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19</w:t>
            </w:r>
          </w:p>
        </w:tc>
        <w:tc>
          <w:tcPr>
            <w:tcW w:w="3060" w:type="dxa"/>
            <w:shd w:val="clear" w:color="auto" w:fill="FFFFFF" w:themeFill="background1"/>
            <w:noWrap/>
            <w:hideMark/>
          </w:tcPr>
          <w:p w14:paraId="2A43732D" w14:textId="70C04F54"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70</w:t>
            </w:r>
          </w:p>
        </w:tc>
      </w:tr>
      <w:tr w:rsidR="00A66BEE" w:rsidRPr="003E584A" w14:paraId="790A89F8" w14:textId="77777777" w:rsidTr="004B42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2B6C6719" w14:textId="6A9697D2"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627</w:t>
            </w:r>
          </w:p>
        </w:tc>
        <w:tc>
          <w:tcPr>
            <w:tcW w:w="3060" w:type="dxa"/>
            <w:shd w:val="clear" w:color="auto" w:fill="FFFFFF" w:themeFill="background1"/>
            <w:noWrap/>
            <w:hideMark/>
          </w:tcPr>
          <w:p w14:paraId="1E378D4C" w14:textId="3028DF1D"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5</w:t>
            </w:r>
          </w:p>
        </w:tc>
        <w:tc>
          <w:tcPr>
            <w:tcW w:w="3060" w:type="dxa"/>
            <w:shd w:val="clear" w:color="auto" w:fill="FFFFFF" w:themeFill="background1"/>
            <w:noWrap/>
            <w:hideMark/>
          </w:tcPr>
          <w:p w14:paraId="543464C4" w14:textId="5B161A55"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102</w:t>
            </w:r>
          </w:p>
        </w:tc>
      </w:tr>
      <w:tr w:rsidR="00A66BEE" w:rsidRPr="003E584A" w14:paraId="2E6D9C60" w14:textId="77777777" w:rsidTr="004B4284">
        <w:trPr>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12AC8296" w14:textId="1A58FFC0"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628</w:t>
            </w:r>
          </w:p>
        </w:tc>
        <w:tc>
          <w:tcPr>
            <w:tcW w:w="3060" w:type="dxa"/>
            <w:shd w:val="clear" w:color="auto" w:fill="FFFFFF" w:themeFill="background1"/>
            <w:noWrap/>
            <w:hideMark/>
          </w:tcPr>
          <w:p w14:paraId="245BD5F9" w14:textId="7B0DAEF8"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29</w:t>
            </w:r>
          </w:p>
        </w:tc>
        <w:tc>
          <w:tcPr>
            <w:tcW w:w="3060" w:type="dxa"/>
            <w:shd w:val="clear" w:color="auto" w:fill="FFFFFF" w:themeFill="background1"/>
            <w:noWrap/>
            <w:hideMark/>
          </w:tcPr>
          <w:p w14:paraId="722C7411" w14:textId="77EF1349" w:rsidR="00A66BEE" w:rsidRPr="004B4284" w:rsidRDefault="00A66BEE" w:rsidP="00A66B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125</w:t>
            </w:r>
          </w:p>
        </w:tc>
      </w:tr>
      <w:tr w:rsidR="00A66BEE" w:rsidRPr="003E584A" w14:paraId="6B78CF5B" w14:textId="77777777" w:rsidTr="004B42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4A2C0122" w14:textId="488174BF"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629</w:t>
            </w:r>
          </w:p>
        </w:tc>
        <w:tc>
          <w:tcPr>
            <w:tcW w:w="3060" w:type="dxa"/>
            <w:shd w:val="clear" w:color="auto" w:fill="FFFFFF" w:themeFill="background1"/>
            <w:noWrap/>
            <w:hideMark/>
          </w:tcPr>
          <w:p w14:paraId="3E14CD71" w14:textId="560FEA5E"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14</w:t>
            </w:r>
          </w:p>
        </w:tc>
        <w:tc>
          <w:tcPr>
            <w:tcW w:w="3060" w:type="dxa"/>
            <w:shd w:val="clear" w:color="auto" w:fill="FFFFFF" w:themeFill="background1"/>
            <w:noWrap/>
            <w:hideMark/>
          </w:tcPr>
          <w:p w14:paraId="3F1A353A" w14:textId="5ECCC504" w:rsidR="00A66BEE" w:rsidRPr="004B4284" w:rsidRDefault="00A66BEE" w:rsidP="00A66BE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4B4284">
              <w:rPr>
                <w:rFonts w:ascii="Times New Roman" w:hAnsi="Times New Roman"/>
                <w:color w:val="000000"/>
              </w:rPr>
              <w:t>133</w:t>
            </w:r>
          </w:p>
        </w:tc>
      </w:tr>
      <w:tr w:rsidR="00A66BEE" w:rsidRPr="003E584A" w14:paraId="6398A87A" w14:textId="77777777" w:rsidTr="004B4284">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shd w:val="clear" w:color="auto" w:fill="FFFFFF" w:themeFill="background1"/>
          </w:tcPr>
          <w:p w14:paraId="0F234683" w14:textId="2FAC117E" w:rsidR="00A66BEE" w:rsidRPr="004B4284" w:rsidRDefault="00A66BEE" w:rsidP="00A66BEE">
            <w:pPr>
              <w:jc w:val="center"/>
              <w:rPr>
                <w:rFonts w:ascii="Times New Roman" w:eastAsia="Times New Roman" w:hAnsi="Times New Roman"/>
                <w:b w:val="0"/>
                <w:bCs w:val="0"/>
                <w:color w:val="000000"/>
                <w:lang w:eastAsia="pt-BR"/>
              </w:rPr>
            </w:pPr>
            <w:r w:rsidRPr="004B4284">
              <w:rPr>
                <w:rFonts w:ascii="Times New Roman" w:hAnsi="Times New Roman"/>
                <w:b w:val="0"/>
                <w:bCs w:val="0"/>
                <w:color w:val="000000"/>
              </w:rPr>
              <w:t>630</w:t>
            </w:r>
          </w:p>
        </w:tc>
        <w:tc>
          <w:tcPr>
            <w:tcW w:w="3060" w:type="dxa"/>
            <w:tcBorders>
              <w:bottom w:val="single" w:sz="4" w:space="0" w:color="auto"/>
            </w:tcBorders>
            <w:shd w:val="clear" w:color="auto" w:fill="FFFFFF" w:themeFill="background1"/>
            <w:noWrap/>
            <w:hideMark/>
          </w:tcPr>
          <w:p w14:paraId="14B7B55F" w14:textId="07D6C54E" w:rsidR="00A66BEE" w:rsidRPr="004B4284" w:rsidRDefault="00A66BEE" w:rsidP="00A66BEE">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b w:val="0"/>
                <w:bCs w:val="0"/>
                <w:color w:val="000000"/>
                <w:lang w:eastAsia="pt-BR"/>
              </w:rPr>
            </w:pPr>
            <w:r w:rsidRPr="004B4284">
              <w:rPr>
                <w:rFonts w:ascii="Times New Roman" w:hAnsi="Times New Roman"/>
                <w:b w:val="0"/>
                <w:bCs w:val="0"/>
                <w:color w:val="000000"/>
              </w:rPr>
              <w:t>15</w:t>
            </w:r>
          </w:p>
        </w:tc>
        <w:tc>
          <w:tcPr>
            <w:tcW w:w="3060" w:type="dxa"/>
            <w:tcBorders>
              <w:bottom w:val="single" w:sz="4" w:space="0" w:color="auto"/>
            </w:tcBorders>
            <w:shd w:val="clear" w:color="auto" w:fill="FFFFFF" w:themeFill="background1"/>
            <w:noWrap/>
            <w:hideMark/>
          </w:tcPr>
          <w:p w14:paraId="66B5B2C9" w14:textId="460A875E" w:rsidR="00A66BEE" w:rsidRPr="004B4284" w:rsidRDefault="00A66BEE" w:rsidP="00A66BEE">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b w:val="0"/>
                <w:bCs w:val="0"/>
                <w:color w:val="000000"/>
                <w:lang w:eastAsia="pt-BR"/>
              </w:rPr>
            </w:pPr>
            <w:r w:rsidRPr="004B4284">
              <w:rPr>
                <w:rFonts w:ascii="Times New Roman" w:hAnsi="Times New Roman"/>
                <w:b w:val="0"/>
                <w:bCs w:val="0"/>
                <w:color w:val="000000"/>
              </w:rPr>
              <w:t>344</w:t>
            </w:r>
          </w:p>
        </w:tc>
      </w:tr>
    </w:tbl>
    <w:p w14:paraId="25AA8F8A" w14:textId="0403F7F9" w:rsidR="00BD65AB" w:rsidRPr="009742BE" w:rsidRDefault="004B4284" w:rsidP="00617C38">
      <w:pPr>
        <w:pStyle w:val="fonte"/>
      </w:pPr>
      <w:r w:rsidRPr="009742BE">
        <w:t>Fonte: Elaborada pelo Autor</w:t>
      </w:r>
      <w:r w:rsidR="00E879FF" w:rsidRPr="009742BE">
        <w:t>.</w:t>
      </w:r>
    </w:p>
    <w:p w14:paraId="296B5552" w14:textId="77777777" w:rsidR="00BD65AB" w:rsidRDefault="00BD65AB" w:rsidP="00363D03">
      <w:pPr>
        <w:spacing w:after="35" w:line="360" w:lineRule="auto"/>
        <w:ind w:firstLine="720"/>
        <w:jc w:val="both"/>
        <w:rPr>
          <w:rFonts w:ascii="Times New Roman" w:eastAsia="Times New Roman" w:hAnsi="Times New Roman"/>
          <w:sz w:val="24"/>
          <w:szCs w:val="24"/>
          <w:lang w:eastAsia="pt-PT" w:bidi="pt-PT"/>
        </w:rPr>
      </w:pPr>
    </w:p>
    <w:p w14:paraId="59361DB8" w14:textId="552879D3" w:rsidR="00B80C4E" w:rsidRPr="00FB5041" w:rsidRDefault="001512DF" w:rsidP="00B16328">
      <w:pPr>
        <w:pStyle w:val="texto"/>
        <w:rPr>
          <w:szCs w:val="24"/>
        </w:rPr>
      </w:pPr>
      <w:r w:rsidRPr="00FB5041">
        <w:rPr>
          <w:szCs w:val="24"/>
        </w:rPr>
        <w:t xml:space="preserve">Posteriormente </w:t>
      </w:r>
      <w:r w:rsidR="002B0355" w:rsidRPr="00FB5041">
        <w:rPr>
          <w:szCs w:val="24"/>
        </w:rPr>
        <w:t>foram elaboradas as amostras</w:t>
      </w:r>
      <w:r w:rsidR="004976E1" w:rsidRPr="00FB5041">
        <w:rPr>
          <w:szCs w:val="24"/>
        </w:rPr>
        <w:t xml:space="preserve"> do </w:t>
      </w:r>
      <w:r w:rsidR="00E879FF" w:rsidRPr="00FB5041">
        <w:rPr>
          <w:szCs w:val="24"/>
        </w:rPr>
        <w:t>protótipo SEPKS</w:t>
      </w:r>
      <w:r w:rsidR="0036173F" w:rsidRPr="00FB5041">
        <w:rPr>
          <w:szCs w:val="24"/>
        </w:rPr>
        <w:t>,</w:t>
      </w:r>
      <w:r w:rsidR="00121E03" w:rsidRPr="00FB5041">
        <w:rPr>
          <w:szCs w:val="24"/>
        </w:rPr>
        <w:t xml:space="preserve"> </w:t>
      </w:r>
      <w:r w:rsidR="00FF10CE" w:rsidRPr="00FB5041">
        <w:rPr>
          <w:szCs w:val="24"/>
        </w:rPr>
        <w:t xml:space="preserve">com a utilização de </w:t>
      </w:r>
      <w:r w:rsidR="00E879FF" w:rsidRPr="00FB5041">
        <w:rPr>
          <w:szCs w:val="24"/>
        </w:rPr>
        <w:t>dois</w:t>
      </w:r>
      <w:r w:rsidR="00FF10CE" w:rsidRPr="00FB5041">
        <w:rPr>
          <w:szCs w:val="24"/>
        </w:rPr>
        <w:t xml:space="preserve"> sensores</w:t>
      </w:r>
      <w:r w:rsidR="00737155" w:rsidRPr="00FB5041">
        <w:rPr>
          <w:szCs w:val="24"/>
        </w:rPr>
        <w:t xml:space="preserve"> distintos</w:t>
      </w:r>
      <w:r w:rsidR="00FF10CE" w:rsidRPr="00FB5041">
        <w:rPr>
          <w:szCs w:val="24"/>
        </w:rPr>
        <w:t xml:space="preserve"> </w:t>
      </w:r>
      <w:r w:rsidR="00420E2F" w:rsidRPr="00FB5041">
        <w:rPr>
          <w:szCs w:val="24"/>
        </w:rPr>
        <w:t>para as medições,</w:t>
      </w:r>
      <w:r w:rsidR="002B0355" w:rsidRPr="00FB5041">
        <w:rPr>
          <w:szCs w:val="24"/>
        </w:rPr>
        <w:t xml:space="preserve"> </w:t>
      </w:r>
      <w:r w:rsidR="004B4284" w:rsidRPr="00FB5041">
        <w:rPr>
          <w:szCs w:val="24"/>
        </w:rPr>
        <w:t>efetuando</w:t>
      </w:r>
      <w:r w:rsidR="00CD3E68" w:rsidRPr="00FB5041">
        <w:rPr>
          <w:szCs w:val="24"/>
        </w:rPr>
        <w:t xml:space="preserve"> </w:t>
      </w:r>
      <w:r w:rsidR="00EE29F4" w:rsidRPr="00FB5041">
        <w:rPr>
          <w:szCs w:val="24"/>
        </w:rPr>
        <w:t>6 testes</w:t>
      </w:r>
      <w:r w:rsidR="00CD3E68" w:rsidRPr="00FB5041">
        <w:rPr>
          <w:szCs w:val="24"/>
        </w:rPr>
        <w:t xml:space="preserve"> por amostra de </w:t>
      </w:r>
      <w:r w:rsidR="00B16328" w:rsidRPr="00FB5041">
        <w:rPr>
          <w:szCs w:val="24"/>
        </w:rPr>
        <w:t>solo, no qual Dataset foi construído, seção 3.2,</w:t>
      </w:r>
      <w:r w:rsidR="00CD3E68" w:rsidRPr="00FB5041">
        <w:rPr>
          <w:szCs w:val="24"/>
        </w:rPr>
        <w:t xml:space="preserve"> com os respectivos resultados laboratoriais de cada amostra</w:t>
      </w:r>
      <w:r w:rsidR="00B16328" w:rsidRPr="00FB5041">
        <w:rPr>
          <w:szCs w:val="24"/>
        </w:rPr>
        <w:t xml:space="preserve"> apresentados na tabela 2 na seção Apêndice</w:t>
      </w:r>
      <w:r w:rsidR="00CD3E68" w:rsidRPr="00FB5041">
        <w:rPr>
          <w:szCs w:val="24"/>
        </w:rPr>
        <w:t>.</w:t>
      </w:r>
    </w:p>
    <w:p w14:paraId="1F39AD0E" w14:textId="065853AF" w:rsidR="00516635" w:rsidRDefault="00B97769" w:rsidP="00516635">
      <w:pPr>
        <w:spacing w:after="35" w:line="360" w:lineRule="auto"/>
        <w:ind w:firstLine="720"/>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 xml:space="preserve">Após o levantamento dos dados foram </w:t>
      </w:r>
      <w:r w:rsidR="00EE44B5">
        <w:rPr>
          <w:rFonts w:ascii="Times New Roman" w:eastAsia="Times New Roman" w:hAnsi="Times New Roman"/>
          <w:sz w:val="24"/>
          <w:szCs w:val="24"/>
          <w:lang w:eastAsia="pt-PT" w:bidi="pt-PT"/>
        </w:rPr>
        <w:t>observadas</w:t>
      </w:r>
      <w:r w:rsidR="006312B3">
        <w:rPr>
          <w:rFonts w:ascii="Times New Roman" w:eastAsia="Times New Roman" w:hAnsi="Times New Roman"/>
          <w:sz w:val="24"/>
          <w:szCs w:val="24"/>
          <w:lang w:eastAsia="pt-PT" w:bidi="pt-PT"/>
        </w:rPr>
        <w:t xml:space="preserve"> divergências entre os resultados </w:t>
      </w:r>
      <w:r w:rsidR="00EE44B5">
        <w:rPr>
          <w:rFonts w:ascii="Times New Roman" w:eastAsia="Times New Roman" w:hAnsi="Times New Roman"/>
          <w:sz w:val="24"/>
          <w:szCs w:val="24"/>
          <w:lang w:eastAsia="pt-PT" w:bidi="pt-PT"/>
        </w:rPr>
        <w:t xml:space="preserve">laboratoriais e os resultados dos sensores. Contudo </w:t>
      </w:r>
      <w:r w:rsidR="004468A3">
        <w:rPr>
          <w:rFonts w:ascii="Times New Roman" w:eastAsia="Times New Roman" w:hAnsi="Times New Roman"/>
          <w:sz w:val="24"/>
          <w:szCs w:val="24"/>
          <w:lang w:eastAsia="pt-PT" w:bidi="pt-PT"/>
        </w:rPr>
        <w:t xml:space="preserve">os dados foram submetidos a análise </w:t>
      </w:r>
      <w:r w:rsidR="00274C29">
        <w:rPr>
          <w:rFonts w:ascii="Times New Roman" w:eastAsia="Times New Roman" w:hAnsi="Times New Roman"/>
          <w:sz w:val="24"/>
          <w:szCs w:val="24"/>
          <w:lang w:eastAsia="pt-PT" w:bidi="pt-PT"/>
        </w:rPr>
        <w:t>para</w:t>
      </w:r>
      <w:r w:rsidR="00D15CFC">
        <w:rPr>
          <w:rFonts w:ascii="Times New Roman" w:eastAsia="Times New Roman" w:hAnsi="Times New Roman"/>
          <w:sz w:val="24"/>
          <w:szCs w:val="24"/>
          <w:lang w:eastAsia="pt-PT" w:bidi="pt-PT"/>
        </w:rPr>
        <w:t xml:space="preserve"> obtenção dos valores de erros padrão</w:t>
      </w:r>
      <w:r w:rsidR="00B065A3">
        <w:rPr>
          <w:rFonts w:ascii="Times New Roman" w:eastAsia="Times New Roman" w:hAnsi="Times New Roman"/>
          <w:sz w:val="24"/>
          <w:szCs w:val="24"/>
          <w:lang w:eastAsia="pt-PT" w:bidi="pt-PT"/>
        </w:rPr>
        <w:t xml:space="preserve">, através do método </w:t>
      </w:r>
      <w:r w:rsidR="008D4C4F">
        <w:rPr>
          <w:rFonts w:ascii="Times New Roman" w:eastAsia="Times New Roman" w:hAnsi="Times New Roman"/>
          <w:sz w:val="24"/>
          <w:szCs w:val="24"/>
          <w:lang w:eastAsia="pt-PT" w:bidi="pt-PT"/>
        </w:rPr>
        <w:t xml:space="preserve">de Erro </w:t>
      </w:r>
      <w:r w:rsidR="005A2A3C">
        <w:rPr>
          <w:rFonts w:ascii="Times New Roman" w:eastAsia="Times New Roman" w:hAnsi="Times New Roman"/>
          <w:sz w:val="24"/>
          <w:szCs w:val="24"/>
          <w:lang w:eastAsia="pt-PT" w:bidi="pt-PT"/>
        </w:rPr>
        <w:t>absoluto</w:t>
      </w:r>
      <w:r w:rsidR="001C2486">
        <w:rPr>
          <w:rFonts w:ascii="Times New Roman" w:eastAsia="Times New Roman" w:hAnsi="Times New Roman"/>
          <w:sz w:val="24"/>
          <w:szCs w:val="24"/>
          <w:lang w:eastAsia="pt-PT" w:bidi="pt-PT"/>
        </w:rPr>
        <w:t xml:space="preserve"> afim de obtermos a dispersão dos dados</w:t>
      </w:r>
      <w:r w:rsidR="005467B5">
        <w:rPr>
          <w:rFonts w:ascii="Times New Roman" w:eastAsia="Times New Roman" w:hAnsi="Times New Roman"/>
          <w:sz w:val="24"/>
          <w:szCs w:val="24"/>
          <w:lang w:eastAsia="pt-PT" w:bidi="pt-PT"/>
        </w:rPr>
        <w:t>.</w:t>
      </w:r>
    </w:p>
    <w:p w14:paraId="6A02FC14" w14:textId="6A2EC97B" w:rsidR="00516635" w:rsidRDefault="00217012" w:rsidP="00D66289">
      <w:pPr>
        <w:spacing w:after="35" w:line="360" w:lineRule="auto"/>
        <w:ind w:firstLine="720"/>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O</w:t>
      </w:r>
      <w:r w:rsidRPr="00516635">
        <w:rPr>
          <w:rFonts w:ascii="Times New Roman" w:eastAsia="Times New Roman" w:hAnsi="Times New Roman"/>
          <w:sz w:val="24"/>
          <w:szCs w:val="24"/>
          <w:lang w:eastAsia="pt-PT" w:bidi="pt-PT"/>
        </w:rPr>
        <w:t xml:space="preserve"> </w:t>
      </w:r>
      <w:r>
        <w:rPr>
          <w:rFonts w:ascii="Times New Roman" w:eastAsia="Times New Roman" w:hAnsi="Times New Roman"/>
          <w:sz w:val="24"/>
          <w:szCs w:val="24"/>
          <w:lang w:eastAsia="pt-PT" w:bidi="pt-PT"/>
        </w:rPr>
        <w:t>MAE</w:t>
      </w:r>
      <w:r w:rsidR="009120C1">
        <w:rPr>
          <w:rFonts w:ascii="Times New Roman" w:eastAsia="Times New Roman" w:hAnsi="Times New Roman"/>
          <w:sz w:val="24"/>
          <w:szCs w:val="24"/>
          <w:lang w:eastAsia="pt-PT" w:bidi="pt-PT"/>
        </w:rPr>
        <w:t xml:space="preserve"> </w:t>
      </w:r>
      <w:r w:rsidR="00845E82" w:rsidRPr="00845E82">
        <w:rPr>
          <w:rFonts w:ascii="Times New Roman" w:eastAsia="Times New Roman" w:hAnsi="Times New Roman"/>
          <w:sz w:val="24"/>
          <w:szCs w:val="24"/>
          <w:lang w:eastAsia="pt-PT" w:bidi="pt-PT"/>
        </w:rPr>
        <w:t>(</w:t>
      </w:r>
      <w:r w:rsidR="009120C1" w:rsidRPr="009120C1">
        <w:rPr>
          <w:rFonts w:ascii="Times New Roman" w:eastAsia="Times New Roman" w:hAnsi="Times New Roman"/>
          <w:sz w:val="24"/>
          <w:szCs w:val="24"/>
          <w:lang w:eastAsia="pt-PT" w:bidi="pt-PT"/>
        </w:rPr>
        <w:t>Erro Médio Absoluto</w:t>
      </w:r>
      <w:r w:rsidR="00845E82" w:rsidRPr="00845E82">
        <w:rPr>
          <w:rFonts w:ascii="Times New Roman" w:eastAsia="Times New Roman" w:hAnsi="Times New Roman"/>
          <w:sz w:val="24"/>
          <w:szCs w:val="24"/>
          <w:lang w:eastAsia="pt-PT" w:bidi="pt-PT"/>
        </w:rPr>
        <w:t>)</w:t>
      </w:r>
      <w:r w:rsidR="00845E82">
        <w:rPr>
          <w:rFonts w:ascii="Times New Roman" w:eastAsia="Times New Roman" w:hAnsi="Times New Roman"/>
          <w:sz w:val="24"/>
          <w:szCs w:val="24"/>
          <w:lang w:eastAsia="pt-PT" w:bidi="pt-PT"/>
        </w:rPr>
        <w:t xml:space="preserve"> </w:t>
      </w:r>
      <w:r w:rsidR="00A119EB">
        <w:rPr>
          <w:rFonts w:ascii="Times New Roman" w:eastAsia="Times New Roman" w:hAnsi="Times New Roman"/>
          <w:sz w:val="24"/>
          <w:szCs w:val="24"/>
          <w:lang w:eastAsia="pt-PT" w:bidi="pt-PT"/>
        </w:rPr>
        <w:t>e cal</w:t>
      </w:r>
      <w:r w:rsidR="00DF2B53">
        <w:rPr>
          <w:rFonts w:ascii="Times New Roman" w:eastAsia="Times New Roman" w:hAnsi="Times New Roman"/>
          <w:sz w:val="24"/>
          <w:szCs w:val="24"/>
          <w:lang w:eastAsia="pt-PT" w:bidi="pt-PT"/>
        </w:rPr>
        <w:t>c</w:t>
      </w:r>
      <w:r w:rsidR="00A119EB">
        <w:rPr>
          <w:rFonts w:ascii="Times New Roman" w:eastAsia="Times New Roman" w:hAnsi="Times New Roman"/>
          <w:sz w:val="24"/>
          <w:szCs w:val="24"/>
          <w:lang w:eastAsia="pt-PT" w:bidi="pt-PT"/>
        </w:rPr>
        <w:t xml:space="preserve">ulado </w:t>
      </w:r>
      <w:r w:rsidR="00516635" w:rsidRPr="00516635">
        <w:rPr>
          <w:rFonts w:ascii="Times New Roman" w:eastAsia="Times New Roman" w:hAnsi="Times New Roman"/>
          <w:sz w:val="24"/>
          <w:szCs w:val="24"/>
          <w:lang w:eastAsia="pt-PT" w:bidi="pt-PT"/>
        </w:rPr>
        <w:t xml:space="preserve">entre as colunas </w:t>
      </w:r>
      <w:r w:rsidR="00B16328">
        <w:rPr>
          <w:rFonts w:ascii="Times New Roman" w:eastAsia="Times New Roman" w:hAnsi="Times New Roman"/>
          <w:sz w:val="24"/>
          <w:szCs w:val="24"/>
          <w:lang w:eastAsia="pt-PT" w:bidi="pt-PT"/>
        </w:rPr>
        <w:t xml:space="preserve">de variáveis explicadas, dadas por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Y</m:t>
            </m:r>
          </m:e>
          <m:sub>
            <m:r>
              <w:rPr>
                <w:rFonts w:ascii="Cambria Math" w:eastAsia="Times New Roman" w:hAnsi="Cambria Math"/>
                <w:sz w:val="24"/>
                <w:szCs w:val="24"/>
                <w:lang w:eastAsia="pt-PT" w:bidi="pt-PT"/>
              </w:rPr>
              <m:t>lab</m:t>
            </m:r>
          </m:sub>
        </m:sSub>
      </m:oMath>
      <w:r w:rsidR="00516635" w:rsidRPr="00516635">
        <w:rPr>
          <w:rFonts w:ascii="Times New Roman" w:eastAsia="Times New Roman" w:hAnsi="Times New Roman"/>
          <w:sz w:val="24"/>
          <w:szCs w:val="24"/>
          <w:lang w:eastAsia="pt-PT" w:bidi="pt-PT"/>
        </w:rPr>
        <w:t xml:space="preserve"> (Fósforo Sensor e Fósforo Laboratório) e entre </w:t>
      </w:r>
      <w:r w:rsidR="00B16328">
        <w:rPr>
          <w:rFonts w:ascii="Times New Roman" w:eastAsia="Times New Roman" w:hAnsi="Times New Roman"/>
          <w:sz w:val="24"/>
          <w:szCs w:val="24"/>
          <w:lang w:eastAsia="pt-PT" w:bidi="pt-PT"/>
        </w:rPr>
        <w:t xml:space="preserve">variáveis explicativas, dadas por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X</m:t>
            </m:r>
          </m:e>
          <m:sub>
            <m:r>
              <w:rPr>
                <w:rFonts w:ascii="Cambria Math" w:eastAsia="Times New Roman" w:hAnsi="Cambria Math"/>
                <w:sz w:val="24"/>
                <w:szCs w:val="24"/>
                <w:lang w:eastAsia="pt-PT" w:bidi="pt-PT"/>
              </w:rPr>
              <m:t>sensor</m:t>
            </m:r>
          </m:sub>
        </m:sSub>
      </m:oMath>
      <w:r w:rsidR="00516635" w:rsidRPr="00516635">
        <w:rPr>
          <w:rFonts w:ascii="Times New Roman" w:eastAsia="Times New Roman" w:hAnsi="Times New Roman"/>
          <w:sz w:val="24"/>
          <w:szCs w:val="24"/>
          <w:lang w:eastAsia="pt-PT" w:bidi="pt-PT"/>
        </w:rPr>
        <w:t xml:space="preserve"> (Potássio Sensor e Potássio Laboratório)</w:t>
      </w:r>
      <w:r w:rsidR="00A16207">
        <w:rPr>
          <w:rFonts w:ascii="Times New Roman" w:eastAsia="Times New Roman" w:hAnsi="Times New Roman"/>
          <w:sz w:val="24"/>
          <w:szCs w:val="24"/>
          <w:lang w:eastAsia="pt-PT" w:bidi="pt-PT"/>
        </w:rPr>
        <w:t xml:space="preserve"> demostrados na tabela </w:t>
      </w:r>
      <w:r w:rsidR="00E879FF">
        <w:rPr>
          <w:rFonts w:ascii="Times New Roman" w:eastAsia="Times New Roman" w:hAnsi="Times New Roman"/>
          <w:sz w:val="24"/>
          <w:szCs w:val="24"/>
          <w:lang w:eastAsia="pt-PT" w:bidi="pt-PT"/>
        </w:rPr>
        <w:t>2</w:t>
      </w:r>
      <w:r w:rsidR="00E879FF" w:rsidRPr="00516635">
        <w:rPr>
          <w:rFonts w:ascii="Times New Roman" w:eastAsia="Times New Roman" w:hAnsi="Times New Roman"/>
          <w:sz w:val="24"/>
          <w:szCs w:val="24"/>
          <w:lang w:eastAsia="pt-PT" w:bidi="pt-PT"/>
        </w:rPr>
        <w:t xml:space="preserve">, </w:t>
      </w:r>
      <w:r w:rsidR="00E879FF">
        <w:rPr>
          <w:rFonts w:ascii="Times New Roman" w:eastAsia="Times New Roman" w:hAnsi="Times New Roman"/>
          <w:sz w:val="24"/>
          <w:szCs w:val="24"/>
          <w:lang w:eastAsia="pt-PT" w:bidi="pt-PT"/>
        </w:rPr>
        <w:t>empregando</w:t>
      </w:r>
      <w:r w:rsidR="00134B60">
        <w:rPr>
          <w:rFonts w:ascii="Times New Roman" w:eastAsia="Times New Roman" w:hAnsi="Times New Roman"/>
          <w:sz w:val="24"/>
          <w:szCs w:val="24"/>
          <w:lang w:eastAsia="pt-PT" w:bidi="pt-PT"/>
        </w:rPr>
        <w:t xml:space="preserve"> </w:t>
      </w:r>
      <w:r w:rsidR="006243D9">
        <w:rPr>
          <w:rFonts w:ascii="Times New Roman" w:eastAsia="Times New Roman" w:hAnsi="Times New Roman"/>
          <w:sz w:val="24"/>
          <w:szCs w:val="24"/>
          <w:lang w:eastAsia="pt-PT" w:bidi="pt-PT"/>
        </w:rPr>
        <w:t>a seguinte formula</w:t>
      </w:r>
      <w:r w:rsidR="009742BE">
        <w:rPr>
          <w:rFonts w:ascii="Times New Roman" w:eastAsia="Times New Roman" w:hAnsi="Times New Roman"/>
          <w:sz w:val="24"/>
          <w:szCs w:val="24"/>
          <w:lang w:eastAsia="pt-PT" w:bidi="pt-PT"/>
        </w:rPr>
        <w:t xml:space="preserve"> dada pela equação 8</w:t>
      </w:r>
      <w:r w:rsidR="006243D9">
        <w:rPr>
          <w:rFonts w:ascii="Times New Roman" w:eastAsia="Times New Roman" w:hAnsi="Times New Roman"/>
          <w:sz w:val="24"/>
          <w:szCs w:val="24"/>
          <w:lang w:eastAsia="pt-PT" w:bidi="pt-PT"/>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592E80" w14:paraId="218B300D" w14:textId="77777777" w:rsidTr="00592E80">
        <w:tc>
          <w:tcPr>
            <w:tcW w:w="7792" w:type="dxa"/>
          </w:tcPr>
          <w:p w14:paraId="76F0D7FC" w14:textId="4D8737C8" w:rsidR="00592E80" w:rsidRPr="00512540" w:rsidRDefault="00CF7E57" w:rsidP="00592E80">
            <w:pPr>
              <w:spacing w:after="35" w:line="360" w:lineRule="auto"/>
              <w:jc w:val="center"/>
              <w:rPr>
                <w:rFonts w:ascii="Times New Roman" w:eastAsia="Times New Roman" w:hAnsi="Times New Roman"/>
                <w:sz w:val="32"/>
                <w:szCs w:val="32"/>
                <w:lang w:eastAsia="pt-PT" w:bidi="pt-PT"/>
              </w:rPr>
            </w:pPr>
            <m:oMath>
              <m:r>
                <m:rPr>
                  <m:sty m:val="p"/>
                </m:rPr>
                <w:rPr>
                  <w:rFonts w:ascii="Cambria Math" w:eastAsia="Times New Roman" w:hAnsi="Cambria Math"/>
                  <w:sz w:val="32"/>
                  <w:szCs w:val="32"/>
                  <w:lang w:eastAsia="pt-PT" w:bidi="pt-PT"/>
                </w:rPr>
                <m:t>MAE</m:t>
              </m:r>
              <m:r>
                <w:rPr>
                  <w:rFonts w:ascii="Cambria Math" w:eastAsia="Times New Roman" w:hAnsi="Cambria Math"/>
                  <w:sz w:val="32"/>
                  <w:szCs w:val="32"/>
                  <w:lang w:eastAsia="pt-PT" w:bidi="pt-PT"/>
                </w:rPr>
                <m:t>=</m:t>
              </m:r>
              <m:f>
                <m:fPr>
                  <m:ctrlPr>
                    <w:rPr>
                      <w:rFonts w:ascii="Cambria Math" w:eastAsia="Times New Roman" w:hAnsi="Cambria Math"/>
                      <w:sz w:val="32"/>
                      <w:szCs w:val="32"/>
                      <w:lang w:eastAsia="pt-PT" w:bidi="pt-PT"/>
                    </w:rPr>
                  </m:ctrlPr>
                </m:fPr>
                <m:num>
                  <m:nary>
                    <m:naryPr>
                      <m:chr m:val="∑"/>
                      <m:ctrlPr>
                        <w:rPr>
                          <w:rFonts w:ascii="Cambria Math" w:eastAsia="Times New Roman" w:hAnsi="Cambria Math"/>
                          <w:sz w:val="32"/>
                          <w:szCs w:val="32"/>
                          <w:lang w:eastAsia="pt-PT" w:bidi="pt-PT"/>
                        </w:rPr>
                      </m:ctrlPr>
                    </m:naryPr>
                    <m:sub>
                      <m:r>
                        <m:rPr>
                          <m:sty m:val="p"/>
                        </m:rPr>
                        <w:rPr>
                          <w:rFonts w:ascii="Cambria Math" w:eastAsia="Times New Roman" w:hAnsi="Cambria Math"/>
                          <w:sz w:val="32"/>
                          <w:szCs w:val="32"/>
                          <w:lang w:eastAsia="pt-PT" w:bidi="pt-PT"/>
                        </w:rPr>
                        <m:t>i</m:t>
                      </m:r>
                      <m:r>
                        <w:rPr>
                          <w:rFonts w:ascii="Cambria Math" w:eastAsia="Times New Roman" w:hAnsi="Cambria Math"/>
                          <w:sz w:val="32"/>
                          <w:szCs w:val="32"/>
                          <w:lang w:eastAsia="pt-PT" w:bidi="pt-PT"/>
                        </w:rPr>
                        <m:t>=1</m:t>
                      </m:r>
                      <m:ctrlPr>
                        <w:rPr>
                          <w:rFonts w:ascii="Cambria Math" w:eastAsia="Times New Roman" w:hAnsi="Cambria Math"/>
                          <w:i/>
                          <w:sz w:val="32"/>
                          <w:szCs w:val="32"/>
                          <w:lang w:eastAsia="pt-PT" w:bidi="pt-PT"/>
                        </w:rPr>
                      </m:ctrlPr>
                    </m:sub>
                    <m:sup>
                      <m:r>
                        <m:rPr>
                          <m:sty m:val="p"/>
                        </m:rPr>
                        <w:rPr>
                          <w:rFonts w:ascii="Cambria Math" w:eastAsia="Times New Roman" w:hAnsi="Cambria Math"/>
                          <w:sz w:val="32"/>
                          <w:szCs w:val="32"/>
                          <w:lang w:eastAsia="pt-PT" w:bidi="pt-PT"/>
                        </w:rPr>
                        <m:t>n</m:t>
                      </m:r>
                      <m:ctrlPr>
                        <w:rPr>
                          <w:rFonts w:ascii="Cambria Math" w:eastAsia="Times New Roman" w:hAnsi="Cambria Math"/>
                          <w:i/>
                          <w:sz w:val="32"/>
                          <w:szCs w:val="32"/>
                          <w:lang w:eastAsia="pt-PT" w:bidi="pt-PT"/>
                        </w:rPr>
                      </m:ctrlPr>
                    </m:sup>
                    <m:e>
                      <m:d>
                        <m:dPr>
                          <m:begChr m:val="|"/>
                          <m:endChr m:val="|"/>
                          <m:ctrlPr>
                            <w:rPr>
                              <w:rFonts w:ascii="Cambria Math" w:eastAsia="Times New Roman" w:hAnsi="Cambria Math"/>
                              <w:i/>
                              <w:sz w:val="32"/>
                              <w:szCs w:val="32"/>
                              <w:lang w:eastAsia="pt-PT" w:bidi="pt-PT"/>
                            </w:rPr>
                          </m:ctrlPr>
                        </m:dPr>
                        <m:e>
                          <m:sSub>
                            <m:sSubPr>
                              <m:ctrlPr>
                                <w:rPr>
                                  <w:rFonts w:ascii="Cambria Math" w:eastAsia="Times New Roman" w:hAnsi="Cambria Math"/>
                                  <w:i/>
                                  <w:sz w:val="32"/>
                                  <w:szCs w:val="32"/>
                                  <w:lang w:eastAsia="pt-PT" w:bidi="pt-PT"/>
                                </w:rPr>
                              </m:ctrlPr>
                            </m:sSubPr>
                            <m:e>
                              <m:r>
                                <m:rPr>
                                  <m:sty m:val="p"/>
                                </m:rPr>
                                <w:rPr>
                                  <w:rFonts w:ascii="Cambria Math" w:eastAsia="Times New Roman" w:hAnsi="Cambria Math"/>
                                  <w:sz w:val="32"/>
                                  <w:szCs w:val="32"/>
                                  <w:lang w:eastAsia="pt-PT" w:bidi="pt-PT"/>
                                </w:rPr>
                                <m:t>X</m:t>
                              </m:r>
                            </m:e>
                            <m:sub>
                              <m:r>
                                <m:rPr>
                                  <m:sty m:val="p"/>
                                </m:rPr>
                                <w:rPr>
                                  <w:rFonts w:ascii="Cambria Math" w:eastAsia="Times New Roman" w:hAnsi="Cambria Math"/>
                                  <w:sz w:val="32"/>
                                  <w:szCs w:val="32"/>
                                  <w:lang w:eastAsia="pt-PT" w:bidi="pt-PT"/>
                                </w:rPr>
                                <m:t>sensor</m:t>
                              </m:r>
                              <m:r>
                                <w:rPr>
                                  <w:rFonts w:ascii="Cambria Math" w:eastAsia="Times New Roman" w:hAnsi="Cambria Math"/>
                                  <w:sz w:val="32"/>
                                  <w:szCs w:val="32"/>
                                  <w:lang w:eastAsia="pt-PT" w:bidi="pt-PT"/>
                                </w:rPr>
                                <m:t>,</m:t>
                              </m:r>
                              <m:r>
                                <m:rPr>
                                  <m:sty m:val="p"/>
                                </m:rPr>
                                <w:rPr>
                                  <w:rFonts w:ascii="Cambria Math" w:eastAsia="Times New Roman" w:hAnsi="Cambria Math"/>
                                  <w:sz w:val="32"/>
                                  <w:szCs w:val="32"/>
                                  <w:lang w:eastAsia="pt-PT" w:bidi="pt-PT"/>
                                </w:rPr>
                                <m:t>i</m:t>
                              </m:r>
                            </m:sub>
                          </m:sSub>
                          <m:r>
                            <w:rPr>
                              <w:rFonts w:ascii="Cambria Math" w:eastAsia="Times New Roman" w:hAnsi="Cambria Math"/>
                              <w:sz w:val="32"/>
                              <w:szCs w:val="32"/>
                              <w:lang w:eastAsia="pt-PT" w:bidi="pt-PT"/>
                            </w:rPr>
                            <m:t>-</m:t>
                          </m:r>
                          <m:sSub>
                            <m:sSubPr>
                              <m:ctrlPr>
                                <w:rPr>
                                  <w:rFonts w:ascii="Cambria Math" w:eastAsia="Times New Roman" w:hAnsi="Cambria Math"/>
                                  <w:i/>
                                  <w:sz w:val="32"/>
                                  <w:szCs w:val="32"/>
                                  <w:lang w:eastAsia="pt-PT" w:bidi="pt-PT"/>
                                </w:rPr>
                              </m:ctrlPr>
                            </m:sSubPr>
                            <m:e>
                              <m:r>
                                <w:rPr>
                                  <w:rFonts w:ascii="Cambria Math" w:eastAsia="Times New Roman" w:hAnsi="Cambria Math"/>
                                  <w:sz w:val="32"/>
                                  <w:szCs w:val="32"/>
                                  <w:lang w:eastAsia="pt-PT" w:bidi="pt-PT"/>
                                </w:rPr>
                                <m:t>Y</m:t>
                              </m:r>
                            </m:e>
                            <m:sub>
                              <m:r>
                                <m:rPr>
                                  <m:sty m:val="p"/>
                                </m:rPr>
                                <w:rPr>
                                  <w:rFonts w:ascii="Cambria Math" w:eastAsia="Times New Roman" w:hAnsi="Cambria Math"/>
                                  <w:sz w:val="32"/>
                                  <w:szCs w:val="32"/>
                                  <w:lang w:eastAsia="pt-PT" w:bidi="pt-PT"/>
                                </w:rPr>
                                <m:t>lab</m:t>
                              </m:r>
                              <m:r>
                                <w:rPr>
                                  <w:rFonts w:ascii="Cambria Math" w:eastAsia="Times New Roman" w:hAnsi="Cambria Math"/>
                                  <w:sz w:val="32"/>
                                  <w:szCs w:val="32"/>
                                  <w:lang w:eastAsia="pt-PT" w:bidi="pt-PT"/>
                                </w:rPr>
                                <m:t>,</m:t>
                              </m:r>
                              <m:r>
                                <m:rPr>
                                  <m:sty m:val="p"/>
                                </m:rPr>
                                <w:rPr>
                                  <w:rFonts w:ascii="Cambria Math" w:eastAsia="Times New Roman" w:hAnsi="Cambria Math"/>
                                  <w:sz w:val="32"/>
                                  <w:szCs w:val="32"/>
                                  <w:lang w:eastAsia="pt-PT" w:bidi="pt-PT"/>
                                </w:rPr>
                                <m:t>i</m:t>
                              </m:r>
                            </m:sub>
                          </m:sSub>
                        </m:e>
                      </m:d>
                    </m:e>
                  </m:nary>
                  <m:ctrlPr>
                    <w:rPr>
                      <w:rFonts w:ascii="Cambria Math" w:eastAsia="Times New Roman" w:hAnsi="Cambria Math"/>
                      <w:i/>
                      <w:sz w:val="32"/>
                      <w:szCs w:val="32"/>
                      <w:lang w:eastAsia="pt-PT" w:bidi="pt-PT"/>
                    </w:rPr>
                  </m:ctrlPr>
                </m:num>
                <m:den>
                  <m:r>
                    <m:rPr>
                      <m:sty m:val="p"/>
                    </m:rPr>
                    <w:rPr>
                      <w:rFonts w:ascii="Cambria Math" w:eastAsia="Times New Roman" w:hAnsi="Cambria Math"/>
                      <w:sz w:val="32"/>
                      <w:szCs w:val="32"/>
                      <w:lang w:eastAsia="pt-PT" w:bidi="pt-PT"/>
                    </w:rPr>
                    <m:t>n</m:t>
                  </m:r>
                  <m:ctrlPr>
                    <w:rPr>
                      <w:rFonts w:ascii="Cambria Math" w:eastAsia="Times New Roman" w:hAnsi="Cambria Math"/>
                      <w:i/>
                      <w:sz w:val="32"/>
                      <w:szCs w:val="32"/>
                      <w:lang w:eastAsia="pt-PT" w:bidi="pt-PT"/>
                    </w:rPr>
                  </m:ctrlPr>
                </m:den>
              </m:f>
            </m:oMath>
            <w:r w:rsidR="00592E80" w:rsidRPr="00512540">
              <w:rPr>
                <w:rFonts w:ascii="Times New Roman" w:eastAsia="Times New Roman" w:hAnsi="Times New Roman"/>
                <w:sz w:val="32"/>
                <w:szCs w:val="32"/>
                <w:lang w:eastAsia="pt-PT" w:bidi="pt-PT"/>
              </w:rPr>
              <w:t>,</w:t>
            </w:r>
          </w:p>
        </w:tc>
        <w:tc>
          <w:tcPr>
            <w:tcW w:w="1269" w:type="dxa"/>
          </w:tcPr>
          <w:p w14:paraId="109AE68C" w14:textId="5336A7E5" w:rsidR="00592E80" w:rsidRDefault="00592E80" w:rsidP="00341933">
            <w:pPr>
              <w:pStyle w:val="numeracaEq"/>
              <w:rPr>
                <w:rFonts w:ascii="Times New Roman" w:hAnsi="Times New Roman"/>
                <w:lang w:bidi="pt-PT"/>
              </w:rPr>
            </w:pPr>
            <w:bookmarkStart w:id="60" w:name="_Toc175749107"/>
            <w:bookmarkEnd w:id="60"/>
          </w:p>
        </w:tc>
      </w:tr>
    </w:tbl>
    <w:p w14:paraId="3D6843A4" w14:textId="77777777" w:rsidR="006243D9" w:rsidRDefault="006243D9" w:rsidP="00D66289">
      <w:pPr>
        <w:spacing w:after="35" w:line="360" w:lineRule="auto"/>
        <w:ind w:firstLine="720"/>
        <w:jc w:val="both"/>
        <w:rPr>
          <w:rFonts w:ascii="Times New Roman" w:eastAsia="Times New Roman" w:hAnsi="Times New Roman"/>
          <w:sz w:val="24"/>
          <w:szCs w:val="24"/>
          <w:lang w:eastAsia="pt-PT" w:bidi="pt-PT"/>
        </w:rPr>
      </w:pPr>
    </w:p>
    <w:p w14:paraId="5449144D" w14:textId="43E20988" w:rsidR="00C001A3" w:rsidRPr="006F44AA" w:rsidRDefault="00512540" w:rsidP="00512540">
      <w:pPr>
        <w:spacing w:after="35" w:line="360" w:lineRule="auto"/>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n</w:t>
      </w:r>
      <w:r w:rsidR="00345EB7" w:rsidRPr="006F44AA">
        <w:rPr>
          <w:rFonts w:ascii="Times New Roman" w:eastAsia="Times New Roman" w:hAnsi="Times New Roman"/>
          <w:sz w:val="24"/>
          <w:szCs w:val="24"/>
          <w:lang w:eastAsia="pt-PT" w:bidi="pt-PT"/>
        </w:rPr>
        <w:t>o</w:t>
      </w:r>
      <w:r w:rsidR="00592E80" w:rsidRPr="006F44AA">
        <w:rPr>
          <w:rFonts w:ascii="Times New Roman" w:eastAsia="Times New Roman" w:hAnsi="Times New Roman"/>
          <w:sz w:val="24"/>
          <w:szCs w:val="24"/>
          <w:lang w:eastAsia="pt-PT" w:bidi="pt-PT"/>
        </w:rPr>
        <w:t xml:space="preserve"> qual</w:t>
      </w:r>
      <w:r w:rsidR="00FA52F8" w:rsidRPr="006F44AA">
        <w:rPr>
          <w:rFonts w:ascii="Times New Roman" w:eastAsia="Times New Roman" w:hAnsi="Times New Roman"/>
          <w:sz w:val="24"/>
          <w:szCs w:val="24"/>
          <w:lang w:eastAsia="pt-PT" w:bidi="pt-PT"/>
        </w:rPr>
        <w:t>:</w:t>
      </w:r>
      <w:r w:rsidR="00345EB7" w:rsidRPr="006F44AA">
        <w:rPr>
          <w:rFonts w:ascii="Times New Roman" w:eastAsia="Times New Roman" w:hAnsi="Times New Roman"/>
          <w:sz w:val="24"/>
          <w:szCs w:val="24"/>
          <w:lang w:eastAsia="pt-PT" w:bidi="pt-PT"/>
        </w:rPr>
        <w:t xml:space="preserve">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X</m:t>
            </m:r>
          </m:e>
          <m:sub>
            <m:r>
              <w:rPr>
                <w:rFonts w:ascii="Cambria Math" w:eastAsia="Times New Roman" w:hAnsi="Cambria Math"/>
                <w:sz w:val="24"/>
                <w:szCs w:val="24"/>
                <w:lang w:eastAsia="pt-PT" w:bidi="pt-PT"/>
              </w:rPr>
              <m:t>sensor</m:t>
            </m:r>
            <m:r>
              <m:rPr>
                <m:sty m:val="p"/>
              </m:rPr>
              <w:rPr>
                <w:rFonts w:ascii="Cambria Math" w:eastAsia="Times New Roman" w:hAnsi="Cambria Math"/>
                <w:sz w:val="24"/>
                <w:szCs w:val="24"/>
                <w:lang w:eastAsia="pt-PT" w:bidi="pt-PT"/>
              </w:rPr>
              <m:t>,</m:t>
            </m:r>
            <m:r>
              <w:rPr>
                <w:rFonts w:ascii="Cambria Math" w:eastAsia="Times New Roman" w:hAnsi="Cambria Math"/>
                <w:sz w:val="24"/>
                <w:szCs w:val="24"/>
                <w:lang w:eastAsia="pt-PT" w:bidi="pt-PT"/>
              </w:rPr>
              <m:t>i</m:t>
            </m:r>
          </m:sub>
        </m:sSub>
      </m:oMath>
      <w:r w:rsidR="00FA52F8" w:rsidRPr="006F44AA">
        <w:rPr>
          <w:rFonts w:ascii="Times New Roman" w:eastAsia="Times New Roman" w:hAnsi="Times New Roman"/>
          <w:sz w:val="24"/>
          <w:szCs w:val="24"/>
          <w:lang w:eastAsia="pt-PT" w:bidi="pt-PT"/>
        </w:rPr>
        <w:t xml:space="preserve"> é o valor do sensor para a amostra </w:t>
      </w:r>
      <m:oMath>
        <m:r>
          <w:rPr>
            <w:rFonts w:ascii="Cambria Math" w:eastAsia="Times New Roman" w:hAnsi="Cambria Math" w:cs="Cambria Math"/>
            <w:sz w:val="24"/>
            <w:szCs w:val="24"/>
            <w:lang w:eastAsia="pt-PT" w:bidi="pt-PT"/>
          </w:rPr>
          <m:t>i</m:t>
        </m:r>
      </m:oMath>
      <w:r w:rsidR="00345EB7" w:rsidRPr="006F44AA">
        <w:rPr>
          <w:rFonts w:ascii="Times New Roman" w:eastAsia="Times New Roman" w:hAnsi="Times New Roman"/>
          <w:sz w:val="24"/>
          <w:szCs w:val="24"/>
          <w:lang w:eastAsia="pt-PT" w:bidi="pt-PT"/>
        </w:rPr>
        <w:t xml:space="preserve">; </w:t>
      </w:r>
      <m:oMath>
        <m:sSub>
          <m:sSubPr>
            <m:ctrlPr>
              <w:rPr>
                <w:rFonts w:ascii="Cambria Math" w:eastAsia="Times New Roman" w:hAnsi="Cambria Math"/>
                <w:sz w:val="24"/>
                <w:szCs w:val="24"/>
                <w:lang w:eastAsia="pt-PT" w:bidi="pt-PT"/>
              </w:rPr>
            </m:ctrlPr>
          </m:sSubPr>
          <m:e>
            <m:r>
              <w:rPr>
                <w:rFonts w:ascii="Cambria Math" w:eastAsia="Times New Roman" w:hAnsi="Cambria Math"/>
                <w:sz w:val="24"/>
                <w:szCs w:val="24"/>
                <w:lang w:eastAsia="pt-PT" w:bidi="pt-PT"/>
              </w:rPr>
              <m:t>Y</m:t>
            </m:r>
          </m:e>
          <m:sub>
            <m:r>
              <w:rPr>
                <w:rFonts w:ascii="Cambria Math" w:eastAsia="Times New Roman" w:hAnsi="Cambria Math"/>
                <w:sz w:val="24"/>
                <w:szCs w:val="24"/>
                <w:lang w:eastAsia="pt-PT" w:bidi="pt-PT"/>
              </w:rPr>
              <m:t>lab</m:t>
            </m:r>
            <m:r>
              <m:rPr>
                <m:sty m:val="p"/>
              </m:rPr>
              <w:rPr>
                <w:rFonts w:ascii="Cambria Math" w:eastAsia="Times New Roman" w:hAnsi="Cambria Math"/>
                <w:sz w:val="24"/>
                <w:szCs w:val="24"/>
                <w:lang w:eastAsia="pt-PT" w:bidi="pt-PT"/>
              </w:rPr>
              <m:t>,</m:t>
            </m:r>
            <m:r>
              <w:rPr>
                <w:rFonts w:ascii="Cambria Math" w:eastAsia="Times New Roman" w:hAnsi="Cambria Math"/>
                <w:sz w:val="24"/>
                <w:szCs w:val="24"/>
                <w:lang w:eastAsia="pt-PT" w:bidi="pt-PT"/>
              </w:rPr>
              <m:t>i</m:t>
            </m:r>
          </m:sub>
        </m:sSub>
      </m:oMath>
      <w:r w:rsidR="00FA52F8" w:rsidRPr="006F44AA">
        <w:rPr>
          <w:rFonts w:ascii="Times New Roman" w:eastAsia="Times New Roman" w:hAnsi="Times New Roman"/>
          <w:sz w:val="24"/>
          <w:szCs w:val="24"/>
          <w:lang w:eastAsia="pt-PT" w:bidi="pt-PT"/>
        </w:rPr>
        <w:t xml:space="preserve">​ é o valor do laboratório para a amostra </w:t>
      </w:r>
      <m:oMath>
        <m:r>
          <w:rPr>
            <w:rFonts w:ascii="Cambria Math" w:eastAsia="Times New Roman" w:hAnsi="Cambria Math"/>
            <w:sz w:val="24"/>
            <w:szCs w:val="24"/>
            <w:lang w:eastAsia="pt-PT" w:bidi="pt-PT"/>
          </w:rPr>
          <m:t>i</m:t>
        </m:r>
      </m:oMath>
      <w:r w:rsidR="00345EB7" w:rsidRPr="006F44AA">
        <w:rPr>
          <w:rFonts w:ascii="Times New Roman" w:eastAsia="Times New Roman" w:hAnsi="Times New Roman"/>
          <w:sz w:val="24"/>
          <w:szCs w:val="24"/>
          <w:lang w:eastAsia="pt-PT" w:bidi="pt-PT"/>
        </w:rPr>
        <w:t xml:space="preserve">; e  </w:t>
      </w:r>
      <m:oMath>
        <m:r>
          <w:rPr>
            <w:rFonts w:ascii="Cambria Math" w:eastAsia="Times New Roman" w:hAnsi="Cambria Math" w:cs="Cambria Math"/>
            <w:sz w:val="24"/>
            <w:szCs w:val="24"/>
            <w:lang w:eastAsia="pt-PT" w:bidi="pt-PT"/>
          </w:rPr>
          <m:t>n</m:t>
        </m:r>
      </m:oMath>
      <w:r w:rsidR="008B7F30" w:rsidRPr="006F44AA">
        <w:rPr>
          <w:rFonts w:ascii="Times New Roman" w:eastAsia="Times New Roman" w:hAnsi="Times New Roman"/>
          <w:sz w:val="24"/>
          <w:szCs w:val="24"/>
          <w:lang w:eastAsia="pt-PT" w:bidi="pt-PT"/>
        </w:rPr>
        <w:t xml:space="preserve"> </w:t>
      </w:r>
      <w:r w:rsidR="00FA52F8" w:rsidRPr="006F44AA">
        <w:rPr>
          <w:rFonts w:ascii="Times New Roman" w:eastAsia="Times New Roman" w:hAnsi="Times New Roman"/>
          <w:sz w:val="24"/>
          <w:szCs w:val="24"/>
          <w:lang w:eastAsia="pt-PT" w:bidi="pt-PT"/>
        </w:rPr>
        <w:t>é o número total de amostras</w:t>
      </w:r>
      <w:r w:rsidR="00BC57A1" w:rsidRPr="006F44AA">
        <w:rPr>
          <w:rFonts w:ascii="Times New Roman" w:eastAsia="Times New Roman" w:hAnsi="Times New Roman"/>
          <w:sz w:val="24"/>
          <w:szCs w:val="24"/>
          <w:lang w:eastAsia="pt-PT" w:bidi="pt-PT"/>
        </w:rPr>
        <w:t xml:space="preserve">, </w:t>
      </w:r>
      <w:r w:rsidR="00337E60" w:rsidRPr="006F44AA">
        <w:rPr>
          <w:rFonts w:ascii="Times New Roman" w:eastAsia="Times New Roman" w:hAnsi="Times New Roman"/>
          <w:sz w:val="24"/>
          <w:szCs w:val="24"/>
          <w:lang w:eastAsia="pt-PT" w:bidi="pt-PT"/>
        </w:rPr>
        <w:t xml:space="preserve">neste </w:t>
      </w:r>
      <w:r w:rsidR="00C001A3" w:rsidRPr="006F44AA">
        <w:rPr>
          <w:rFonts w:ascii="Times New Roman" w:eastAsia="Times New Roman" w:hAnsi="Times New Roman"/>
          <w:sz w:val="24"/>
          <w:szCs w:val="24"/>
          <w:lang w:eastAsia="pt-PT" w:bidi="pt-PT"/>
        </w:rPr>
        <w:t>caso, 96 registros</w:t>
      </w:r>
      <w:r w:rsidR="00345EB7" w:rsidRPr="006F44AA">
        <w:rPr>
          <w:rFonts w:ascii="Times New Roman" w:eastAsia="Times New Roman" w:hAnsi="Times New Roman"/>
          <w:sz w:val="24"/>
          <w:szCs w:val="24"/>
          <w:lang w:eastAsia="pt-PT" w:bidi="pt-PT"/>
        </w:rPr>
        <w:t xml:space="preserve">. </w:t>
      </w:r>
      <w:r>
        <w:rPr>
          <w:rFonts w:ascii="Times New Roman" w:eastAsia="Times New Roman" w:hAnsi="Times New Roman"/>
          <w:sz w:val="24"/>
          <w:szCs w:val="24"/>
          <w:lang w:eastAsia="pt-PT" w:bidi="pt-PT"/>
        </w:rPr>
        <w:t xml:space="preserve"> </w:t>
      </w:r>
      <w:r w:rsidR="00192B55" w:rsidRPr="006F44AA">
        <w:rPr>
          <w:rFonts w:ascii="Times New Roman" w:eastAsia="Times New Roman" w:hAnsi="Times New Roman"/>
          <w:sz w:val="24"/>
          <w:szCs w:val="24"/>
          <w:lang w:eastAsia="pt-PT" w:bidi="pt-PT"/>
        </w:rPr>
        <w:t xml:space="preserve">Desta forma são somados a diferença absoluto entre cada linha de dados, posteriormente é </w:t>
      </w:r>
      <w:r w:rsidR="00561B29" w:rsidRPr="006F44AA">
        <w:rPr>
          <w:rFonts w:ascii="Times New Roman" w:eastAsia="Times New Roman" w:hAnsi="Times New Roman"/>
          <w:sz w:val="24"/>
          <w:szCs w:val="24"/>
          <w:lang w:eastAsia="pt-PT" w:bidi="pt-PT"/>
        </w:rPr>
        <w:t>obtido os valores médios da soma dos erros.</w:t>
      </w:r>
      <w:r w:rsidR="00337E60" w:rsidRPr="006F44AA">
        <w:rPr>
          <w:rFonts w:ascii="Times New Roman" w:eastAsia="Times New Roman" w:hAnsi="Times New Roman"/>
          <w:sz w:val="24"/>
          <w:szCs w:val="24"/>
          <w:lang w:eastAsia="pt-PT" w:bidi="pt-PT"/>
        </w:rPr>
        <w:t xml:space="preserve"> Obtendo </w:t>
      </w:r>
      <w:r w:rsidR="00C001A3" w:rsidRPr="006F44AA">
        <w:rPr>
          <w:rFonts w:ascii="Times New Roman" w:eastAsia="Times New Roman" w:hAnsi="Times New Roman"/>
          <w:sz w:val="24"/>
          <w:szCs w:val="24"/>
          <w:lang w:eastAsia="pt-PT" w:bidi="pt-PT"/>
        </w:rPr>
        <w:t>um erro médio de 79,60</w:t>
      </w:r>
      <w:r w:rsidR="00561B29" w:rsidRPr="006F44AA">
        <w:rPr>
          <w:rFonts w:ascii="Times New Roman" w:eastAsia="Times New Roman" w:hAnsi="Times New Roman"/>
          <w:sz w:val="24"/>
          <w:szCs w:val="24"/>
          <w:lang w:eastAsia="pt-PT" w:bidi="pt-PT"/>
        </w:rPr>
        <w:t>.</w:t>
      </w:r>
    </w:p>
    <w:p w14:paraId="2FCD3DF3" w14:textId="7CC43B71" w:rsidR="00FB4F7B" w:rsidRDefault="00FB4F7B" w:rsidP="00512540">
      <w:pPr>
        <w:pStyle w:val="texto"/>
        <w:rPr>
          <w:szCs w:val="24"/>
        </w:rPr>
      </w:pPr>
      <w:r w:rsidRPr="006F44AA">
        <w:rPr>
          <w:szCs w:val="24"/>
        </w:rPr>
        <w:lastRenderedPageBreak/>
        <w:t>Para a validação dos resultados primeiramente foi realizado um teste de parametrização em busca do melhor hiper parâmetro (</w:t>
      </w:r>
      <m:oMath>
        <m:r>
          <w:rPr>
            <w:rFonts w:ascii="Cambria Math" w:hAnsi="Cambria Math"/>
            <w:szCs w:val="24"/>
          </w:rPr>
          <m:t>σ</m:t>
        </m:r>
      </m:oMath>
      <w:r w:rsidRPr="006F44AA">
        <w:rPr>
          <w:szCs w:val="24"/>
        </w:rPr>
        <w:t xml:space="preserve">) para ser embarcado no microcontrolador. Um teste de parametrização variando o </w:t>
      </w:r>
      <m:oMath>
        <m:r>
          <w:rPr>
            <w:rFonts w:ascii="Cambria Math" w:hAnsi="Cambria Math"/>
            <w:szCs w:val="24"/>
          </w:rPr>
          <m:t>σ</m:t>
        </m:r>
        <m:r>
          <m:rPr>
            <m:sty m:val="p"/>
          </m:rPr>
          <w:rPr>
            <w:rFonts w:ascii="Cambria Math" w:hAnsi="Cambria Math"/>
            <w:szCs w:val="24"/>
          </w:rPr>
          <m:t>=1,</m:t>
        </m:r>
      </m:oMath>
      <w:r w:rsidRPr="006F44AA">
        <w:rPr>
          <w:szCs w:val="24"/>
        </w:rPr>
        <w:t xml:space="preserve"> até </w:t>
      </w:r>
      <m:oMath>
        <m:r>
          <w:rPr>
            <w:rFonts w:ascii="Cambria Math" w:hAnsi="Cambria Math"/>
            <w:szCs w:val="24"/>
          </w:rPr>
          <m:t>σ</m:t>
        </m:r>
        <m:r>
          <m:rPr>
            <m:sty m:val="p"/>
          </m:rPr>
          <w:rPr>
            <w:rFonts w:ascii="Cambria Math" w:hAnsi="Cambria Math"/>
            <w:szCs w:val="24"/>
          </w:rPr>
          <m:t>=0,1</m:t>
        </m:r>
      </m:oMath>
      <w:r w:rsidRPr="006F44AA">
        <w:rPr>
          <w:szCs w:val="24"/>
        </w:rPr>
        <w:t xml:space="preserve">, foi realizado, para cada teste de </w:t>
      </w:r>
      <m:oMath>
        <m:r>
          <w:rPr>
            <w:rFonts w:ascii="Cambria Math" w:hAnsi="Cambria Math"/>
            <w:szCs w:val="24"/>
          </w:rPr>
          <m:t>σ</m:t>
        </m:r>
      </m:oMath>
      <w:r w:rsidRPr="006F44AA">
        <w:rPr>
          <w:szCs w:val="24"/>
        </w:rPr>
        <w:t xml:space="preserve"> um teste de </w:t>
      </w:r>
      <w:r w:rsidRPr="00512540">
        <w:rPr>
          <w:i/>
          <w:iCs/>
          <w:szCs w:val="24"/>
        </w:rPr>
        <w:t>10-Fold-Validation</w:t>
      </w:r>
      <w:r w:rsidRPr="006F44AA">
        <w:rPr>
          <w:szCs w:val="24"/>
        </w:rPr>
        <w:t xml:space="preserve"> foi realizado para verificar o erro médio absoluto. Após os testes foi constatado que o </w:t>
      </w:r>
      <m:oMath>
        <m:r>
          <w:rPr>
            <w:rFonts w:ascii="Cambria Math" w:hAnsi="Cambria Math"/>
            <w:szCs w:val="24"/>
          </w:rPr>
          <m:t>σ</m:t>
        </m:r>
        <m:r>
          <m:rPr>
            <m:sty m:val="p"/>
          </m:rPr>
          <w:rPr>
            <w:rFonts w:ascii="Cambria Math" w:hAnsi="Cambria Math"/>
            <w:szCs w:val="24"/>
          </w:rPr>
          <m:t>=0,1</m:t>
        </m:r>
      </m:oMath>
      <w:r w:rsidRPr="006F44AA">
        <w:rPr>
          <w:szCs w:val="24"/>
        </w:rPr>
        <w:t xml:space="preserve"> apresentou uma redução do erro em quase 1 ponto, como apresentado no gráfico 1: </w:t>
      </w:r>
    </w:p>
    <w:p w14:paraId="175D30C1" w14:textId="69CC22DE" w:rsidR="00FB4F7B" w:rsidRPr="00617C38" w:rsidRDefault="00FB4F7B" w:rsidP="00617C38">
      <w:pPr>
        <w:pStyle w:val="grafico"/>
      </w:pPr>
      <w:bookmarkStart w:id="61" w:name="_Hlk167984661"/>
      <w:bookmarkStart w:id="62" w:name="_Toc175748066"/>
      <w:r w:rsidRPr="00617C38">
        <w:t xml:space="preserve">Teste de parametrização entre o Erro Médio Absoluto e o hiper parâmetro </w:t>
      </w:r>
      <m:oMath>
        <m:r>
          <m:rPr>
            <m:sty m:val="bi"/>
          </m:rPr>
          <w:rPr>
            <w:rFonts w:ascii="Cambria Math" w:hAnsi="Cambria Math"/>
          </w:rPr>
          <m:t>σ</m:t>
        </m:r>
      </m:oMath>
      <w:bookmarkEnd w:id="61"/>
      <w:r w:rsidRPr="00617C38">
        <w:t>.</w:t>
      </w:r>
      <w:bookmarkEnd w:id="62"/>
    </w:p>
    <w:p w14:paraId="466C233E" w14:textId="7201F888" w:rsidR="00FB4F7B" w:rsidRDefault="00FB4F7B" w:rsidP="000A0A05">
      <w:pPr>
        <w:spacing w:after="35" w:line="360" w:lineRule="auto"/>
        <w:ind w:firstLine="720"/>
        <w:jc w:val="both"/>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t xml:space="preserve"> </w:t>
      </w:r>
      <w:r>
        <w:rPr>
          <w:noProof/>
          <w:lang w:eastAsia="pt-BR"/>
        </w:rPr>
        <w:drawing>
          <wp:inline distT="0" distB="0" distL="0" distR="0" wp14:anchorId="50A86B12" wp14:editId="4C2498A3">
            <wp:extent cx="4762500" cy="2124075"/>
            <wp:effectExtent l="0" t="0" r="0" b="9525"/>
            <wp:docPr id="1495666705" name="Gráfico 1">
              <a:extLst xmlns:a="http://schemas.openxmlformats.org/drawingml/2006/main">
                <a:ext uri="{FF2B5EF4-FFF2-40B4-BE49-F238E27FC236}">
                  <a16:creationId xmlns:a16="http://schemas.microsoft.com/office/drawing/2014/main" id="{3FB26C10-92AF-8A85-0187-9C79DDC65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A6489C" w14:textId="6A8737A7" w:rsidR="00FB4F7B" w:rsidRPr="00617C38" w:rsidRDefault="00512540" w:rsidP="00617C38">
      <w:pPr>
        <w:pStyle w:val="fonte"/>
      </w:pPr>
      <w:r>
        <w:rPr>
          <w:szCs w:val="20"/>
        </w:rPr>
        <w:t xml:space="preserve">  </w:t>
      </w:r>
      <w:r w:rsidR="00FB4F7B" w:rsidRPr="00617C38">
        <w:t>Fonte: Elaborada pelo autor.</w:t>
      </w:r>
    </w:p>
    <w:p w14:paraId="62AED748" w14:textId="77777777" w:rsidR="00FB4F7B" w:rsidRDefault="00FB4F7B" w:rsidP="000A0A05">
      <w:pPr>
        <w:spacing w:after="35" w:line="360" w:lineRule="auto"/>
        <w:ind w:firstLine="720"/>
        <w:jc w:val="both"/>
        <w:rPr>
          <w:rFonts w:ascii="Times New Roman" w:eastAsia="Times New Roman" w:hAnsi="Times New Roman"/>
          <w:sz w:val="24"/>
          <w:szCs w:val="24"/>
          <w:lang w:eastAsia="pt-PT" w:bidi="pt-PT"/>
        </w:rPr>
      </w:pPr>
    </w:p>
    <w:p w14:paraId="7C5E7378" w14:textId="623843C0" w:rsidR="00FB4F7B" w:rsidRDefault="00FB4F7B" w:rsidP="00DD7262">
      <w:pPr>
        <w:pStyle w:val="texto"/>
        <w:rPr>
          <w:szCs w:val="24"/>
        </w:rPr>
      </w:pPr>
      <w:r w:rsidRPr="006F44AA">
        <w:rPr>
          <w:szCs w:val="24"/>
        </w:rPr>
        <w:t xml:space="preserve">O teste apresenta uma queda acentuada quando </w:t>
      </w:r>
      <m:oMath>
        <m:r>
          <w:rPr>
            <w:rFonts w:ascii="Cambria Math" w:hAnsi="Cambria Math"/>
            <w:szCs w:val="24"/>
          </w:rPr>
          <m:t>σ</m:t>
        </m:r>
        <m:r>
          <m:rPr>
            <m:sty m:val="p"/>
          </m:rPr>
          <w:rPr>
            <w:rFonts w:ascii="Cambria Math" w:hAnsi="Cambria Math"/>
            <w:szCs w:val="24"/>
          </w:rPr>
          <m:t>=0,1</m:t>
        </m:r>
      </m:oMath>
      <w:r w:rsidRPr="006F44AA">
        <w:rPr>
          <w:szCs w:val="24"/>
        </w:rPr>
        <w:t xml:space="preserve">, portanto sendo esse o valor escolhido para deixar como padrão no protótipo. O teste de 10-Fold-Validation com o hiper parâmetro </w:t>
      </w:r>
      <m:oMath>
        <m:r>
          <w:rPr>
            <w:rFonts w:ascii="Cambria Math" w:hAnsi="Cambria Math"/>
            <w:szCs w:val="24"/>
          </w:rPr>
          <m:t>σ</m:t>
        </m:r>
        <m:r>
          <m:rPr>
            <m:sty m:val="p"/>
          </m:rPr>
          <w:rPr>
            <w:rFonts w:ascii="Cambria Math" w:hAnsi="Cambria Math"/>
            <w:szCs w:val="24"/>
          </w:rPr>
          <m:t>=0,1</m:t>
        </m:r>
      </m:oMath>
      <w:r w:rsidR="005A5E74" w:rsidRPr="006F44AA">
        <w:rPr>
          <w:szCs w:val="24"/>
        </w:rPr>
        <w:t>, confirmam o erro médio gerado no teste de parametrização, apresentado na tabela 3.</w:t>
      </w:r>
    </w:p>
    <w:p w14:paraId="1AA53C58" w14:textId="77777777" w:rsidR="00512540" w:rsidRDefault="00512540" w:rsidP="00DD7262">
      <w:pPr>
        <w:pStyle w:val="texto"/>
        <w:rPr>
          <w:szCs w:val="24"/>
        </w:rPr>
      </w:pPr>
    </w:p>
    <w:p w14:paraId="7F8E6A96" w14:textId="77777777" w:rsidR="00BD21FB" w:rsidRDefault="00BD21FB" w:rsidP="00DD7262">
      <w:pPr>
        <w:pStyle w:val="texto"/>
        <w:rPr>
          <w:szCs w:val="24"/>
        </w:rPr>
      </w:pPr>
    </w:p>
    <w:p w14:paraId="1DD7F7CA" w14:textId="77777777" w:rsidR="00BD21FB" w:rsidRDefault="00BD21FB" w:rsidP="00DD7262">
      <w:pPr>
        <w:pStyle w:val="texto"/>
        <w:rPr>
          <w:szCs w:val="24"/>
        </w:rPr>
      </w:pPr>
    </w:p>
    <w:p w14:paraId="078DC22B" w14:textId="77777777" w:rsidR="00BD21FB" w:rsidRDefault="00BD21FB" w:rsidP="00DD7262">
      <w:pPr>
        <w:pStyle w:val="texto"/>
        <w:rPr>
          <w:szCs w:val="24"/>
        </w:rPr>
      </w:pPr>
    </w:p>
    <w:p w14:paraId="1F7A2332" w14:textId="77777777" w:rsidR="00BD21FB" w:rsidRDefault="00BD21FB" w:rsidP="00DD7262">
      <w:pPr>
        <w:pStyle w:val="texto"/>
        <w:rPr>
          <w:szCs w:val="24"/>
        </w:rPr>
      </w:pPr>
    </w:p>
    <w:p w14:paraId="70D6C93D" w14:textId="77777777" w:rsidR="00BD21FB" w:rsidRDefault="00BD21FB" w:rsidP="00DD7262">
      <w:pPr>
        <w:pStyle w:val="texto"/>
        <w:rPr>
          <w:szCs w:val="24"/>
        </w:rPr>
      </w:pPr>
    </w:p>
    <w:p w14:paraId="5B8F9D16" w14:textId="77777777" w:rsidR="00BD21FB" w:rsidRDefault="00BD21FB" w:rsidP="00DD7262">
      <w:pPr>
        <w:pStyle w:val="texto"/>
        <w:rPr>
          <w:szCs w:val="24"/>
        </w:rPr>
      </w:pPr>
    </w:p>
    <w:p w14:paraId="67BCBECD" w14:textId="77777777" w:rsidR="00BD21FB" w:rsidRDefault="00BD21FB" w:rsidP="00DD7262">
      <w:pPr>
        <w:pStyle w:val="texto"/>
        <w:rPr>
          <w:szCs w:val="24"/>
        </w:rPr>
      </w:pPr>
    </w:p>
    <w:p w14:paraId="02741FAF" w14:textId="77777777" w:rsidR="00BD21FB" w:rsidRDefault="00BD21FB" w:rsidP="00DD7262">
      <w:pPr>
        <w:pStyle w:val="texto"/>
        <w:rPr>
          <w:szCs w:val="24"/>
        </w:rPr>
      </w:pPr>
    </w:p>
    <w:p w14:paraId="04A0E133" w14:textId="49DA8464" w:rsidR="005A5E74" w:rsidRPr="00617C38" w:rsidRDefault="005A5E74" w:rsidP="005B0528">
      <w:pPr>
        <w:pStyle w:val="tabela"/>
      </w:pPr>
      <w:bookmarkStart w:id="63" w:name="_Toc175749735"/>
      <w:r w:rsidRPr="00617C38">
        <w:lastRenderedPageBreak/>
        <w:t xml:space="preserve">10-Fold-Validation do Dataset utilizado com </w:t>
      </w:r>
      <m:oMath>
        <m:r>
          <m:rPr>
            <m:sty m:val="bi"/>
          </m:rPr>
          <w:rPr>
            <w:rFonts w:ascii="Cambria Math" w:hAnsi="Cambria Math"/>
          </w:rPr>
          <m:t>σ=0,1</m:t>
        </m:r>
      </m:oMath>
      <w:r w:rsidRPr="00617C38">
        <w:t>.</w:t>
      </w:r>
      <w:bookmarkEnd w:id="63"/>
    </w:p>
    <w:tbl>
      <w:tblPr>
        <w:tblW w:w="5000" w:type="pct"/>
        <w:tblCellMar>
          <w:left w:w="70" w:type="dxa"/>
          <w:right w:w="70" w:type="dxa"/>
        </w:tblCellMar>
        <w:tblLook w:val="04A0" w:firstRow="1" w:lastRow="0" w:firstColumn="1" w:lastColumn="0" w:noHBand="0" w:noVBand="1"/>
      </w:tblPr>
      <w:tblGrid>
        <w:gridCol w:w="2049"/>
        <w:gridCol w:w="1756"/>
        <w:gridCol w:w="1756"/>
        <w:gridCol w:w="1756"/>
        <w:gridCol w:w="1754"/>
      </w:tblGrid>
      <w:tr w:rsidR="005A5E74" w:rsidRPr="005A5E74" w14:paraId="1A76402A" w14:textId="77777777" w:rsidTr="005A5E74">
        <w:trPr>
          <w:trHeight w:val="300"/>
        </w:trPr>
        <w:tc>
          <w:tcPr>
            <w:tcW w:w="1129" w:type="pct"/>
            <w:tcBorders>
              <w:top w:val="single" w:sz="4" w:space="0" w:color="auto"/>
              <w:left w:val="nil"/>
              <w:bottom w:val="single" w:sz="4" w:space="0" w:color="auto"/>
              <w:right w:val="nil"/>
            </w:tcBorders>
            <w:shd w:val="clear" w:color="auto" w:fill="auto"/>
            <w:noWrap/>
            <w:vAlign w:val="bottom"/>
            <w:hideMark/>
          </w:tcPr>
          <w:p w14:paraId="36E62DEB"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Fold</w:t>
            </w:r>
          </w:p>
        </w:tc>
        <w:tc>
          <w:tcPr>
            <w:tcW w:w="968" w:type="pct"/>
            <w:tcBorders>
              <w:top w:val="single" w:sz="4" w:space="0" w:color="auto"/>
              <w:left w:val="nil"/>
              <w:bottom w:val="single" w:sz="4" w:space="0" w:color="auto"/>
              <w:right w:val="nil"/>
            </w:tcBorders>
            <w:shd w:val="clear" w:color="auto" w:fill="auto"/>
            <w:noWrap/>
            <w:vAlign w:val="bottom"/>
            <w:hideMark/>
          </w:tcPr>
          <w:p w14:paraId="377C5DB3"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MAE</w:t>
            </w:r>
          </w:p>
        </w:tc>
        <w:tc>
          <w:tcPr>
            <w:tcW w:w="968" w:type="pct"/>
            <w:tcBorders>
              <w:top w:val="single" w:sz="4" w:space="0" w:color="auto"/>
              <w:left w:val="nil"/>
              <w:bottom w:val="single" w:sz="4" w:space="0" w:color="auto"/>
              <w:right w:val="nil"/>
            </w:tcBorders>
            <w:shd w:val="clear" w:color="auto" w:fill="auto"/>
            <w:noWrap/>
            <w:vAlign w:val="bottom"/>
            <w:hideMark/>
          </w:tcPr>
          <w:p w14:paraId="392360E3"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MAE (P)</w:t>
            </w:r>
          </w:p>
        </w:tc>
        <w:tc>
          <w:tcPr>
            <w:tcW w:w="968" w:type="pct"/>
            <w:tcBorders>
              <w:top w:val="single" w:sz="4" w:space="0" w:color="auto"/>
              <w:left w:val="nil"/>
              <w:bottom w:val="single" w:sz="4" w:space="0" w:color="auto"/>
              <w:right w:val="nil"/>
            </w:tcBorders>
            <w:shd w:val="clear" w:color="auto" w:fill="auto"/>
            <w:noWrap/>
            <w:vAlign w:val="bottom"/>
            <w:hideMark/>
          </w:tcPr>
          <w:p w14:paraId="1D48BB89"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MAE(K)</w:t>
            </w:r>
          </w:p>
        </w:tc>
        <w:tc>
          <w:tcPr>
            <w:tcW w:w="968" w:type="pct"/>
            <w:tcBorders>
              <w:top w:val="single" w:sz="4" w:space="0" w:color="auto"/>
              <w:left w:val="nil"/>
              <w:bottom w:val="single" w:sz="4" w:space="0" w:color="auto"/>
              <w:right w:val="nil"/>
            </w:tcBorders>
            <w:shd w:val="clear" w:color="auto" w:fill="auto"/>
            <w:noWrap/>
            <w:vAlign w:val="bottom"/>
            <w:hideMark/>
          </w:tcPr>
          <w:p w14:paraId="0A4F2CCC"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(T)</w:t>
            </w:r>
          </w:p>
        </w:tc>
      </w:tr>
      <w:tr w:rsidR="005A5E74" w:rsidRPr="005A5E74" w14:paraId="4F0D0CF5" w14:textId="77777777" w:rsidTr="005A5E74">
        <w:trPr>
          <w:trHeight w:val="300"/>
        </w:trPr>
        <w:tc>
          <w:tcPr>
            <w:tcW w:w="1129" w:type="pct"/>
            <w:tcBorders>
              <w:top w:val="nil"/>
              <w:left w:val="nil"/>
              <w:bottom w:val="nil"/>
              <w:right w:val="nil"/>
            </w:tcBorders>
            <w:shd w:val="clear" w:color="auto" w:fill="auto"/>
            <w:noWrap/>
            <w:vAlign w:val="bottom"/>
            <w:hideMark/>
          </w:tcPr>
          <w:p w14:paraId="45884B9F" w14:textId="4E9DBDBE"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1</w:t>
            </w:r>
          </w:p>
        </w:tc>
        <w:tc>
          <w:tcPr>
            <w:tcW w:w="968" w:type="pct"/>
            <w:tcBorders>
              <w:top w:val="nil"/>
              <w:left w:val="nil"/>
              <w:bottom w:val="nil"/>
              <w:right w:val="nil"/>
            </w:tcBorders>
            <w:shd w:val="clear" w:color="auto" w:fill="auto"/>
            <w:noWrap/>
            <w:vAlign w:val="bottom"/>
            <w:hideMark/>
          </w:tcPr>
          <w:p w14:paraId="18C9EDB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8,9150</w:t>
            </w:r>
          </w:p>
        </w:tc>
        <w:tc>
          <w:tcPr>
            <w:tcW w:w="968" w:type="pct"/>
            <w:tcBorders>
              <w:top w:val="nil"/>
              <w:left w:val="nil"/>
              <w:bottom w:val="nil"/>
              <w:right w:val="nil"/>
            </w:tcBorders>
            <w:shd w:val="clear" w:color="auto" w:fill="auto"/>
            <w:noWrap/>
            <w:vAlign w:val="bottom"/>
            <w:hideMark/>
          </w:tcPr>
          <w:p w14:paraId="15B1BFA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0,6889</w:t>
            </w:r>
          </w:p>
        </w:tc>
        <w:tc>
          <w:tcPr>
            <w:tcW w:w="968" w:type="pct"/>
            <w:tcBorders>
              <w:top w:val="nil"/>
              <w:left w:val="nil"/>
              <w:bottom w:val="nil"/>
              <w:right w:val="nil"/>
            </w:tcBorders>
            <w:shd w:val="clear" w:color="auto" w:fill="auto"/>
            <w:noWrap/>
            <w:vAlign w:val="bottom"/>
            <w:hideMark/>
          </w:tcPr>
          <w:p w14:paraId="5F13382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8,2262</w:t>
            </w:r>
          </w:p>
        </w:tc>
        <w:tc>
          <w:tcPr>
            <w:tcW w:w="968" w:type="pct"/>
            <w:tcBorders>
              <w:top w:val="nil"/>
              <w:left w:val="nil"/>
              <w:bottom w:val="nil"/>
              <w:right w:val="nil"/>
            </w:tcBorders>
            <w:shd w:val="clear" w:color="auto" w:fill="auto"/>
            <w:noWrap/>
            <w:vAlign w:val="bottom"/>
            <w:hideMark/>
          </w:tcPr>
          <w:p w14:paraId="7F5DDDA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0,0359</w:t>
            </w:r>
          </w:p>
        </w:tc>
      </w:tr>
      <w:tr w:rsidR="005A5E74" w:rsidRPr="005A5E74" w14:paraId="24BF9913" w14:textId="77777777" w:rsidTr="005A5E74">
        <w:trPr>
          <w:trHeight w:val="300"/>
        </w:trPr>
        <w:tc>
          <w:tcPr>
            <w:tcW w:w="1129" w:type="pct"/>
            <w:tcBorders>
              <w:top w:val="nil"/>
              <w:left w:val="nil"/>
              <w:bottom w:val="nil"/>
              <w:right w:val="nil"/>
            </w:tcBorders>
            <w:shd w:val="clear" w:color="auto" w:fill="auto"/>
            <w:noWrap/>
            <w:vAlign w:val="bottom"/>
            <w:hideMark/>
          </w:tcPr>
          <w:p w14:paraId="42B7035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2</w:t>
            </w:r>
          </w:p>
        </w:tc>
        <w:tc>
          <w:tcPr>
            <w:tcW w:w="968" w:type="pct"/>
            <w:tcBorders>
              <w:top w:val="nil"/>
              <w:left w:val="nil"/>
              <w:bottom w:val="nil"/>
              <w:right w:val="nil"/>
            </w:tcBorders>
            <w:shd w:val="clear" w:color="auto" w:fill="auto"/>
            <w:noWrap/>
            <w:vAlign w:val="bottom"/>
            <w:hideMark/>
          </w:tcPr>
          <w:p w14:paraId="0207455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7,4746</w:t>
            </w:r>
          </w:p>
        </w:tc>
        <w:tc>
          <w:tcPr>
            <w:tcW w:w="968" w:type="pct"/>
            <w:tcBorders>
              <w:top w:val="nil"/>
              <w:left w:val="nil"/>
              <w:bottom w:val="nil"/>
              <w:right w:val="nil"/>
            </w:tcBorders>
            <w:shd w:val="clear" w:color="auto" w:fill="auto"/>
            <w:noWrap/>
            <w:vAlign w:val="bottom"/>
            <w:hideMark/>
          </w:tcPr>
          <w:p w14:paraId="6BFC11A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0,6568</w:t>
            </w:r>
          </w:p>
        </w:tc>
        <w:tc>
          <w:tcPr>
            <w:tcW w:w="968" w:type="pct"/>
            <w:tcBorders>
              <w:top w:val="nil"/>
              <w:left w:val="nil"/>
              <w:bottom w:val="nil"/>
              <w:right w:val="nil"/>
            </w:tcBorders>
            <w:shd w:val="clear" w:color="auto" w:fill="auto"/>
            <w:noWrap/>
            <w:vAlign w:val="bottom"/>
            <w:hideMark/>
          </w:tcPr>
          <w:p w14:paraId="403E98A7"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6,8178</w:t>
            </w:r>
          </w:p>
        </w:tc>
        <w:tc>
          <w:tcPr>
            <w:tcW w:w="968" w:type="pct"/>
            <w:tcBorders>
              <w:top w:val="nil"/>
              <w:left w:val="nil"/>
              <w:bottom w:val="nil"/>
              <w:right w:val="nil"/>
            </w:tcBorders>
            <w:shd w:val="clear" w:color="auto" w:fill="auto"/>
            <w:noWrap/>
            <w:vAlign w:val="bottom"/>
            <w:hideMark/>
          </w:tcPr>
          <w:p w14:paraId="3C730CD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0,0250</w:t>
            </w:r>
          </w:p>
        </w:tc>
      </w:tr>
      <w:tr w:rsidR="005A5E74" w:rsidRPr="005A5E74" w14:paraId="2963EE11" w14:textId="77777777" w:rsidTr="005A5E74">
        <w:trPr>
          <w:trHeight w:val="300"/>
        </w:trPr>
        <w:tc>
          <w:tcPr>
            <w:tcW w:w="1129" w:type="pct"/>
            <w:tcBorders>
              <w:top w:val="nil"/>
              <w:left w:val="nil"/>
              <w:bottom w:val="nil"/>
              <w:right w:val="nil"/>
            </w:tcBorders>
            <w:shd w:val="clear" w:color="auto" w:fill="auto"/>
            <w:noWrap/>
            <w:vAlign w:val="bottom"/>
            <w:hideMark/>
          </w:tcPr>
          <w:p w14:paraId="65603E00"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3</w:t>
            </w:r>
          </w:p>
        </w:tc>
        <w:tc>
          <w:tcPr>
            <w:tcW w:w="968" w:type="pct"/>
            <w:tcBorders>
              <w:top w:val="nil"/>
              <w:left w:val="nil"/>
              <w:bottom w:val="nil"/>
              <w:right w:val="nil"/>
            </w:tcBorders>
            <w:shd w:val="clear" w:color="auto" w:fill="auto"/>
            <w:noWrap/>
            <w:vAlign w:val="bottom"/>
            <w:hideMark/>
          </w:tcPr>
          <w:p w14:paraId="3837668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6,4505</w:t>
            </w:r>
          </w:p>
        </w:tc>
        <w:tc>
          <w:tcPr>
            <w:tcW w:w="968" w:type="pct"/>
            <w:tcBorders>
              <w:top w:val="nil"/>
              <w:left w:val="nil"/>
              <w:bottom w:val="nil"/>
              <w:right w:val="nil"/>
            </w:tcBorders>
            <w:shd w:val="clear" w:color="auto" w:fill="auto"/>
            <w:noWrap/>
            <w:vAlign w:val="bottom"/>
            <w:hideMark/>
          </w:tcPr>
          <w:p w14:paraId="4064614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0,6304</w:t>
            </w:r>
          </w:p>
        </w:tc>
        <w:tc>
          <w:tcPr>
            <w:tcW w:w="968" w:type="pct"/>
            <w:tcBorders>
              <w:top w:val="nil"/>
              <w:left w:val="nil"/>
              <w:bottom w:val="nil"/>
              <w:right w:val="nil"/>
            </w:tcBorders>
            <w:shd w:val="clear" w:color="auto" w:fill="auto"/>
            <w:noWrap/>
            <w:vAlign w:val="bottom"/>
            <w:hideMark/>
          </w:tcPr>
          <w:p w14:paraId="65F457F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5,8201</w:t>
            </w:r>
          </w:p>
        </w:tc>
        <w:tc>
          <w:tcPr>
            <w:tcW w:w="968" w:type="pct"/>
            <w:tcBorders>
              <w:top w:val="nil"/>
              <w:left w:val="nil"/>
              <w:bottom w:val="nil"/>
              <w:right w:val="nil"/>
            </w:tcBorders>
            <w:shd w:val="clear" w:color="auto" w:fill="auto"/>
            <w:noWrap/>
            <w:vAlign w:val="bottom"/>
            <w:hideMark/>
          </w:tcPr>
          <w:p w14:paraId="69DEF4D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0,0209</w:t>
            </w:r>
          </w:p>
        </w:tc>
      </w:tr>
      <w:tr w:rsidR="005A5E74" w:rsidRPr="005A5E74" w14:paraId="3B6D4ED6" w14:textId="77777777" w:rsidTr="005A5E74">
        <w:trPr>
          <w:trHeight w:val="300"/>
        </w:trPr>
        <w:tc>
          <w:tcPr>
            <w:tcW w:w="1129" w:type="pct"/>
            <w:tcBorders>
              <w:top w:val="nil"/>
              <w:left w:val="nil"/>
              <w:bottom w:val="nil"/>
              <w:right w:val="nil"/>
            </w:tcBorders>
            <w:shd w:val="clear" w:color="auto" w:fill="auto"/>
            <w:noWrap/>
            <w:vAlign w:val="bottom"/>
            <w:hideMark/>
          </w:tcPr>
          <w:p w14:paraId="79B0D5B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4</w:t>
            </w:r>
          </w:p>
        </w:tc>
        <w:tc>
          <w:tcPr>
            <w:tcW w:w="968" w:type="pct"/>
            <w:tcBorders>
              <w:top w:val="nil"/>
              <w:left w:val="nil"/>
              <w:bottom w:val="nil"/>
              <w:right w:val="nil"/>
            </w:tcBorders>
            <w:shd w:val="clear" w:color="auto" w:fill="auto"/>
            <w:noWrap/>
            <w:vAlign w:val="bottom"/>
            <w:hideMark/>
          </w:tcPr>
          <w:p w14:paraId="1003E1F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8,2197</w:t>
            </w:r>
          </w:p>
        </w:tc>
        <w:tc>
          <w:tcPr>
            <w:tcW w:w="968" w:type="pct"/>
            <w:tcBorders>
              <w:top w:val="nil"/>
              <w:left w:val="nil"/>
              <w:bottom w:val="nil"/>
              <w:right w:val="nil"/>
            </w:tcBorders>
            <w:shd w:val="clear" w:color="auto" w:fill="auto"/>
            <w:noWrap/>
            <w:vAlign w:val="bottom"/>
            <w:hideMark/>
          </w:tcPr>
          <w:p w14:paraId="0001815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1,0288</w:t>
            </w:r>
          </w:p>
        </w:tc>
        <w:tc>
          <w:tcPr>
            <w:tcW w:w="968" w:type="pct"/>
            <w:tcBorders>
              <w:top w:val="nil"/>
              <w:left w:val="nil"/>
              <w:bottom w:val="nil"/>
              <w:right w:val="nil"/>
            </w:tcBorders>
            <w:shd w:val="clear" w:color="auto" w:fill="auto"/>
            <w:noWrap/>
            <w:vAlign w:val="bottom"/>
            <w:hideMark/>
          </w:tcPr>
          <w:p w14:paraId="54CC166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7,1909</w:t>
            </w:r>
          </w:p>
        </w:tc>
        <w:tc>
          <w:tcPr>
            <w:tcW w:w="968" w:type="pct"/>
            <w:tcBorders>
              <w:top w:val="nil"/>
              <w:left w:val="nil"/>
              <w:bottom w:val="nil"/>
              <w:right w:val="nil"/>
            </w:tcBorders>
            <w:shd w:val="clear" w:color="auto" w:fill="auto"/>
            <w:noWrap/>
            <w:vAlign w:val="bottom"/>
            <w:hideMark/>
          </w:tcPr>
          <w:p w14:paraId="3483B2C0"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0,0240</w:t>
            </w:r>
          </w:p>
        </w:tc>
      </w:tr>
      <w:tr w:rsidR="005A5E74" w:rsidRPr="005A5E74" w14:paraId="7FB5DA01" w14:textId="77777777" w:rsidTr="005A5E74">
        <w:trPr>
          <w:trHeight w:val="300"/>
        </w:trPr>
        <w:tc>
          <w:tcPr>
            <w:tcW w:w="1129" w:type="pct"/>
            <w:tcBorders>
              <w:top w:val="nil"/>
              <w:left w:val="nil"/>
              <w:bottom w:val="nil"/>
              <w:right w:val="nil"/>
            </w:tcBorders>
            <w:shd w:val="clear" w:color="auto" w:fill="auto"/>
            <w:noWrap/>
            <w:vAlign w:val="bottom"/>
            <w:hideMark/>
          </w:tcPr>
          <w:p w14:paraId="6B762E7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5</w:t>
            </w:r>
          </w:p>
        </w:tc>
        <w:tc>
          <w:tcPr>
            <w:tcW w:w="968" w:type="pct"/>
            <w:tcBorders>
              <w:top w:val="nil"/>
              <w:left w:val="nil"/>
              <w:bottom w:val="nil"/>
              <w:right w:val="nil"/>
            </w:tcBorders>
            <w:shd w:val="clear" w:color="auto" w:fill="auto"/>
            <w:noWrap/>
            <w:vAlign w:val="bottom"/>
            <w:hideMark/>
          </w:tcPr>
          <w:p w14:paraId="2FE1C3C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8,4942</w:t>
            </w:r>
          </w:p>
        </w:tc>
        <w:tc>
          <w:tcPr>
            <w:tcW w:w="968" w:type="pct"/>
            <w:tcBorders>
              <w:top w:val="nil"/>
              <w:left w:val="nil"/>
              <w:bottom w:val="nil"/>
              <w:right w:val="nil"/>
            </w:tcBorders>
            <w:shd w:val="clear" w:color="auto" w:fill="auto"/>
            <w:noWrap/>
            <w:vAlign w:val="bottom"/>
            <w:hideMark/>
          </w:tcPr>
          <w:p w14:paraId="032091D2"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0,6976</w:t>
            </w:r>
          </w:p>
        </w:tc>
        <w:tc>
          <w:tcPr>
            <w:tcW w:w="968" w:type="pct"/>
            <w:tcBorders>
              <w:top w:val="nil"/>
              <w:left w:val="nil"/>
              <w:bottom w:val="nil"/>
              <w:right w:val="nil"/>
            </w:tcBorders>
            <w:shd w:val="clear" w:color="auto" w:fill="auto"/>
            <w:noWrap/>
            <w:vAlign w:val="bottom"/>
            <w:hideMark/>
          </w:tcPr>
          <w:p w14:paraId="1386E7A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7,7966</w:t>
            </w:r>
          </w:p>
        </w:tc>
        <w:tc>
          <w:tcPr>
            <w:tcW w:w="968" w:type="pct"/>
            <w:tcBorders>
              <w:top w:val="nil"/>
              <w:left w:val="nil"/>
              <w:bottom w:val="nil"/>
              <w:right w:val="nil"/>
            </w:tcBorders>
            <w:shd w:val="clear" w:color="auto" w:fill="auto"/>
            <w:noWrap/>
            <w:vAlign w:val="bottom"/>
            <w:hideMark/>
          </w:tcPr>
          <w:p w14:paraId="3972AF24"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0,0240</w:t>
            </w:r>
          </w:p>
        </w:tc>
      </w:tr>
      <w:tr w:rsidR="005A5E74" w:rsidRPr="005A5E74" w14:paraId="2F8987E5" w14:textId="77777777" w:rsidTr="005A5E74">
        <w:trPr>
          <w:trHeight w:val="300"/>
        </w:trPr>
        <w:tc>
          <w:tcPr>
            <w:tcW w:w="1129" w:type="pct"/>
            <w:tcBorders>
              <w:top w:val="nil"/>
              <w:left w:val="nil"/>
              <w:bottom w:val="nil"/>
              <w:right w:val="nil"/>
            </w:tcBorders>
            <w:shd w:val="clear" w:color="auto" w:fill="auto"/>
            <w:noWrap/>
            <w:vAlign w:val="bottom"/>
            <w:hideMark/>
          </w:tcPr>
          <w:p w14:paraId="7E79681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6</w:t>
            </w:r>
          </w:p>
        </w:tc>
        <w:tc>
          <w:tcPr>
            <w:tcW w:w="968" w:type="pct"/>
            <w:tcBorders>
              <w:top w:val="nil"/>
              <w:left w:val="nil"/>
              <w:bottom w:val="nil"/>
              <w:right w:val="nil"/>
            </w:tcBorders>
            <w:shd w:val="clear" w:color="auto" w:fill="auto"/>
            <w:noWrap/>
            <w:vAlign w:val="bottom"/>
            <w:hideMark/>
          </w:tcPr>
          <w:p w14:paraId="129A89BB"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8,0827</w:t>
            </w:r>
          </w:p>
        </w:tc>
        <w:tc>
          <w:tcPr>
            <w:tcW w:w="968" w:type="pct"/>
            <w:tcBorders>
              <w:top w:val="nil"/>
              <w:left w:val="nil"/>
              <w:bottom w:val="nil"/>
              <w:right w:val="nil"/>
            </w:tcBorders>
            <w:shd w:val="clear" w:color="auto" w:fill="auto"/>
            <w:noWrap/>
            <w:vAlign w:val="bottom"/>
            <w:hideMark/>
          </w:tcPr>
          <w:p w14:paraId="4DA282E8"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0,7049</w:t>
            </w:r>
          </w:p>
        </w:tc>
        <w:tc>
          <w:tcPr>
            <w:tcW w:w="968" w:type="pct"/>
            <w:tcBorders>
              <w:top w:val="nil"/>
              <w:left w:val="nil"/>
              <w:bottom w:val="nil"/>
              <w:right w:val="nil"/>
            </w:tcBorders>
            <w:shd w:val="clear" w:color="auto" w:fill="auto"/>
            <w:noWrap/>
            <w:vAlign w:val="bottom"/>
            <w:hideMark/>
          </w:tcPr>
          <w:p w14:paraId="6E84CC0E"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7,3777</w:t>
            </w:r>
          </w:p>
        </w:tc>
        <w:tc>
          <w:tcPr>
            <w:tcW w:w="968" w:type="pct"/>
            <w:tcBorders>
              <w:top w:val="nil"/>
              <w:left w:val="nil"/>
              <w:bottom w:val="nil"/>
              <w:right w:val="nil"/>
            </w:tcBorders>
            <w:shd w:val="clear" w:color="auto" w:fill="auto"/>
            <w:noWrap/>
            <w:vAlign w:val="bottom"/>
            <w:hideMark/>
          </w:tcPr>
          <w:p w14:paraId="779523C1"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0,0229</w:t>
            </w:r>
          </w:p>
        </w:tc>
      </w:tr>
      <w:tr w:rsidR="005A5E74" w:rsidRPr="005A5E74" w14:paraId="5AC65588" w14:textId="77777777" w:rsidTr="005A5E74">
        <w:trPr>
          <w:trHeight w:val="300"/>
        </w:trPr>
        <w:tc>
          <w:tcPr>
            <w:tcW w:w="1129" w:type="pct"/>
            <w:tcBorders>
              <w:top w:val="nil"/>
              <w:left w:val="nil"/>
              <w:bottom w:val="nil"/>
              <w:right w:val="nil"/>
            </w:tcBorders>
            <w:shd w:val="clear" w:color="auto" w:fill="auto"/>
            <w:noWrap/>
            <w:vAlign w:val="bottom"/>
            <w:hideMark/>
          </w:tcPr>
          <w:p w14:paraId="4A2F1B81"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7</w:t>
            </w:r>
          </w:p>
        </w:tc>
        <w:tc>
          <w:tcPr>
            <w:tcW w:w="968" w:type="pct"/>
            <w:tcBorders>
              <w:top w:val="nil"/>
              <w:left w:val="nil"/>
              <w:bottom w:val="nil"/>
              <w:right w:val="nil"/>
            </w:tcBorders>
            <w:shd w:val="clear" w:color="auto" w:fill="auto"/>
            <w:noWrap/>
            <w:vAlign w:val="bottom"/>
            <w:hideMark/>
          </w:tcPr>
          <w:p w14:paraId="0C3F105D"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5,7969</w:t>
            </w:r>
          </w:p>
        </w:tc>
        <w:tc>
          <w:tcPr>
            <w:tcW w:w="968" w:type="pct"/>
            <w:tcBorders>
              <w:top w:val="nil"/>
              <w:left w:val="nil"/>
              <w:bottom w:val="nil"/>
              <w:right w:val="nil"/>
            </w:tcBorders>
            <w:shd w:val="clear" w:color="auto" w:fill="auto"/>
            <w:noWrap/>
            <w:vAlign w:val="bottom"/>
            <w:hideMark/>
          </w:tcPr>
          <w:p w14:paraId="6A6373DC"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0,7514</w:t>
            </w:r>
          </w:p>
        </w:tc>
        <w:tc>
          <w:tcPr>
            <w:tcW w:w="968" w:type="pct"/>
            <w:tcBorders>
              <w:top w:val="nil"/>
              <w:left w:val="nil"/>
              <w:bottom w:val="nil"/>
              <w:right w:val="nil"/>
            </w:tcBorders>
            <w:shd w:val="clear" w:color="auto" w:fill="auto"/>
            <w:noWrap/>
            <w:vAlign w:val="bottom"/>
            <w:hideMark/>
          </w:tcPr>
          <w:p w14:paraId="0460A1FB"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5,0455</w:t>
            </w:r>
          </w:p>
        </w:tc>
        <w:tc>
          <w:tcPr>
            <w:tcW w:w="968" w:type="pct"/>
            <w:tcBorders>
              <w:top w:val="nil"/>
              <w:left w:val="nil"/>
              <w:bottom w:val="nil"/>
              <w:right w:val="nil"/>
            </w:tcBorders>
            <w:shd w:val="clear" w:color="auto" w:fill="auto"/>
            <w:noWrap/>
            <w:vAlign w:val="bottom"/>
            <w:hideMark/>
          </w:tcPr>
          <w:p w14:paraId="0A32D29C"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0,0230</w:t>
            </w:r>
          </w:p>
        </w:tc>
      </w:tr>
      <w:tr w:rsidR="005A5E74" w:rsidRPr="005A5E74" w14:paraId="20922070" w14:textId="77777777" w:rsidTr="005A5E74">
        <w:trPr>
          <w:trHeight w:val="300"/>
        </w:trPr>
        <w:tc>
          <w:tcPr>
            <w:tcW w:w="1129" w:type="pct"/>
            <w:tcBorders>
              <w:top w:val="nil"/>
              <w:left w:val="nil"/>
              <w:bottom w:val="nil"/>
              <w:right w:val="nil"/>
            </w:tcBorders>
            <w:shd w:val="clear" w:color="auto" w:fill="auto"/>
            <w:noWrap/>
            <w:vAlign w:val="bottom"/>
            <w:hideMark/>
          </w:tcPr>
          <w:p w14:paraId="05CC185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8</w:t>
            </w:r>
          </w:p>
        </w:tc>
        <w:tc>
          <w:tcPr>
            <w:tcW w:w="968" w:type="pct"/>
            <w:tcBorders>
              <w:top w:val="nil"/>
              <w:left w:val="nil"/>
              <w:bottom w:val="nil"/>
              <w:right w:val="nil"/>
            </w:tcBorders>
            <w:shd w:val="clear" w:color="auto" w:fill="auto"/>
            <w:noWrap/>
            <w:vAlign w:val="bottom"/>
            <w:hideMark/>
          </w:tcPr>
          <w:p w14:paraId="01CEF54A"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5,7363</w:t>
            </w:r>
          </w:p>
        </w:tc>
        <w:tc>
          <w:tcPr>
            <w:tcW w:w="968" w:type="pct"/>
            <w:tcBorders>
              <w:top w:val="nil"/>
              <w:left w:val="nil"/>
              <w:bottom w:val="nil"/>
              <w:right w:val="nil"/>
            </w:tcBorders>
            <w:shd w:val="clear" w:color="auto" w:fill="auto"/>
            <w:noWrap/>
            <w:vAlign w:val="bottom"/>
            <w:hideMark/>
          </w:tcPr>
          <w:p w14:paraId="7BA4BB05"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0,4775</w:t>
            </w:r>
          </w:p>
        </w:tc>
        <w:tc>
          <w:tcPr>
            <w:tcW w:w="968" w:type="pct"/>
            <w:tcBorders>
              <w:top w:val="nil"/>
              <w:left w:val="nil"/>
              <w:bottom w:val="nil"/>
              <w:right w:val="nil"/>
            </w:tcBorders>
            <w:shd w:val="clear" w:color="auto" w:fill="auto"/>
            <w:noWrap/>
            <w:vAlign w:val="bottom"/>
            <w:hideMark/>
          </w:tcPr>
          <w:p w14:paraId="79A7B64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5,2589</w:t>
            </w:r>
          </w:p>
        </w:tc>
        <w:tc>
          <w:tcPr>
            <w:tcW w:w="968" w:type="pct"/>
            <w:tcBorders>
              <w:top w:val="nil"/>
              <w:left w:val="nil"/>
              <w:bottom w:val="nil"/>
              <w:right w:val="nil"/>
            </w:tcBorders>
            <w:shd w:val="clear" w:color="auto" w:fill="auto"/>
            <w:noWrap/>
            <w:vAlign w:val="bottom"/>
            <w:hideMark/>
          </w:tcPr>
          <w:p w14:paraId="32090F06"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0,0209</w:t>
            </w:r>
          </w:p>
        </w:tc>
      </w:tr>
      <w:tr w:rsidR="005A5E74" w:rsidRPr="005A5E74" w14:paraId="650CED94" w14:textId="77777777" w:rsidTr="005A5E74">
        <w:trPr>
          <w:trHeight w:val="300"/>
        </w:trPr>
        <w:tc>
          <w:tcPr>
            <w:tcW w:w="1129" w:type="pct"/>
            <w:tcBorders>
              <w:top w:val="nil"/>
              <w:left w:val="nil"/>
              <w:bottom w:val="nil"/>
              <w:right w:val="nil"/>
            </w:tcBorders>
            <w:shd w:val="clear" w:color="auto" w:fill="auto"/>
            <w:noWrap/>
            <w:vAlign w:val="bottom"/>
            <w:hideMark/>
          </w:tcPr>
          <w:p w14:paraId="20F33890"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9</w:t>
            </w:r>
          </w:p>
        </w:tc>
        <w:tc>
          <w:tcPr>
            <w:tcW w:w="968" w:type="pct"/>
            <w:tcBorders>
              <w:top w:val="nil"/>
              <w:left w:val="nil"/>
              <w:bottom w:val="nil"/>
              <w:right w:val="nil"/>
            </w:tcBorders>
            <w:shd w:val="clear" w:color="auto" w:fill="auto"/>
            <w:noWrap/>
            <w:vAlign w:val="bottom"/>
            <w:hideMark/>
          </w:tcPr>
          <w:p w14:paraId="2DCDB7EB"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6,8668</w:t>
            </w:r>
          </w:p>
        </w:tc>
        <w:tc>
          <w:tcPr>
            <w:tcW w:w="968" w:type="pct"/>
            <w:tcBorders>
              <w:top w:val="nil"/>
              <w:left w:val="nil"/>
              <w:bottom w:val="nil"/>
              <w:right w:val="nil"/>
            </w:tcBorders>
            <w:shd w:val="clear" w:color="auto" w:fill="auto"/>
            <w:noWrap/>
            <w:vAlign w:val="bottom"/>
            <w:hideMark/>
          </w:tcPr>
          <w:p w14:paraId="4815706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1,0773</w:t>
            </w:r>
          </w:p>
        </w:tc>
        <w:tc>
          <w:tcPr>
            <w:tcW w:w="968" w:type="pct"/>
            <w:tcBorders>
              <w:top w:val="nil"/>
              <w:left w:val="nil"/>
              <w:bottom w:val="nil"/>
              <w:right w:val="nil"/>
            </w:tcBorders>
            <w:shd w:val="clear" w:color="auto" w:fill="auto"/>
            <w:noWrap/>
            <w:vAlign w:val="bottom"/>
            <w:hideMark/>
          </w:tcPr>
          <w:p w14:paraId="79865544"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5,7895</w:t>
            </w:r>
          </w:p>
        </w:tc>
        <w:tc>
          <w:tcPr>
            <w:tcW w:w="968" w:type="pct"/>
            <w:tcBorders>
              <w:top w:val="nil"/>
              <w:left w:val="nil"/>
              <w:bottom w:val="nil"/>
              <w:right w:val="nil"/>
            </w:tcBorders>
            <w:shd w:val="clear" w:color="auto" w:fill="auto"/>
            <w:noWrap/>
            <w:vAlign w:val="bottom"/>
            <w:hideMark/>
          </w:tcPr>
          <w:p w14:paraId="31820BD6"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0,0260</w:t>
            </w:r>
          </w:p>
        </w:tc>
      </w:tr>
      <w:tr w:rsidR="005A5E74" w:rsidRPr="005A5E74" w14:paraId="5F56071F" w14:textId="77777777" w:rsidTr="005A5E74">
        <w:trPr>
          <w:trHeight w:val="300"/>
        </w:trPr>
        <w:tc>
          <w:tcPr>
            <w:tcW w:w="1129" w:type="pct"/>
            <w:tcBorders>
              <w:top w:val="nil"/>
              <w:left w:val="nil"/>
              <w:bottom w:val="nil"/>
              <w:right w:val="nil"/>
            </w:tcBorders>
            <w:shd w:val="clear" w:color="auto" w:fill="auto"/>
            <w:noWrap/>
            <w:vAlign w:val="bottom"/>
            <w:hideMark/>
          </w:tcPr>
          <w:p w14:paraId="3C0322A1"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Fold 10</w:t>
            </w:r>
          </w:p>
        </w:tc>
        <w:tc>
          <w:tcPr>
            <w:tcW w:w="968" w:type="pct"/>
            <w:tcBorders>
              <w:top w:val="nil"/>
              <w:left w:val="nil"/>
              <w:bottom w:val="nil"/>
              <w:right w:val="nil"/>
            </w:tcBorders>
            <w:shd w:val="clear" w:color="auto" w:fill="auto"/>
            <w:noWrap/>
            <w:vAlign w:val="bottom"/>
            <w:hideMark/>
          </w:tcPr>
          <w:p w14:paraId="5F54487D"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8,2552</w:t>
            </w:r>
          </w:p>
        </w:tc>
        <w:tc>
          <w:tcPr>
            <w:tcW w:w="968" w:type="pct"/>
            <w:tcBorders>
              <w:top w:val="nil"/>
              <w:left w:val="nil"/>
              <w:bottom w:val="nil"/>
              <w:right w:val="nil"/>
            </w:tcBorders>
            <w:shd w:val="clear" w:color="auto" w:fill="auto"/>
            <w:noWrap/>
            <w:vAlign w:val="bottom"/>
            <w:hideMark/>
          </w:tcPr>
          <w:p w14:paraId="3F6DC09F"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0,5502</w:t>
            </w:r>
          </w:p>
        </w:tc>
        <w:tc>
          <w:tcPr>
            <w:tcW w:w="968" w:type="pct"/>
            <w:tcBorders>
              <w:top w:val="nil"/>
              <w:left w:val="nil"/>
              <w:bottom w:val="nil"/>
              <w:right w:val="nil"/>
            </w:tcBorders>
            <w:shd w:val="clear" w:color="auto" w:fill="auto"/>
            <w:noWrap/>
            <w:vAlign w:val="bottom"/>
            <w:hideMark/>
          </w:tcPr>
          <w:p w14:paraId="70836C19"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7,7051</w:t>
            </w:r>
          </w:p>
        </w:tc>
        <w:tc>
          <w:tcPr>
            <w:tcW w:w="968" w:type="pct"/>
            <w:tcBorders>
              <w:top w:val="nil"/>
              <w:left w:val="nil"/>
              <w:bottom w:val="nil"/>
              <w:right w:val="nil"/>
            </w:tcBorders>
            <w:shd w:val="clear" w:color="auto" w:fill="auto"/>
            <w:noWrap/>
            <w:vAlign w:val="bottom"/>
            <w:hideMark/>
          </w:tcPr>
          <w:p w14:paraId="7CD70133" w14:textId="77777777" w:rsidR="005A5E74" w:rsidRPr="005A5E74" w:rsidRDefault="005A5E74" w:rsidP="005A5E74">
            <w:pPr>
              <w:spacing w:after="0" w:line="240" w:lineRule="auto"/>
              <w:jc w:val="center"/>
              <w:rPr>
                <w:rFonts w:ascii="Times New Roman" w:eastAsia="Times New Roman" w:hAnsi="Times New Roman"/>
                <w:color w:val="000000"/>
                <w:lang w:eastAsia="pt-BR"/>
              </w:rPr>
            </w:pPr>
            <w:r w:rsidRPr="005A5E74">
              <w:rPr>
                <w:rFonts w:ascii="Times New Roman" w:eastAsia="Times New Roman" w:hAnsi="Times New Roman"/>
                <w:color w:val="000000"/>
                <w:lang w:eastAsia="pt-BR"/>
              </w:rPr>
              <w:t>0,0239</w:t>
            </w:r>
          </w:p>
        </w:tc>
      </w:tr>
      <w:tr w:rsidR="005A5E74" w:rsidRPr="005A5E74" w14:paraId="6B784DD6" w14:textId="77777777" w:rsidTr="005A5E74">
        <w:trPr>
          <w:trHeight w:val="300"/>
        </w:trPr>
        <w:tc>
          <w:tcPr>
            <w:tcW w:w="1129" w:type="pct"/>
            <w:tcBorders>
              <w:top w:val="single" w:sz="4" w:space="0" w:color="auto"/>
              <w:left w:val="nil"/>
              <w:bottom w:val="single" w:sz="4" w:space="0" w:color="auto"/>
              <w:right w:val="nil"/>
            </w:tcBorders>
            <w:shd w:val="clear" w:color="auto" w:fill="auto"/>
            <w:noWrap/>
            <w:vAlign w:val="bottom"/>
            <w:hideMark/>
          </w:tcPr>
          <w:p w14:paraId="025C2B5F"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Erro médio</w:t>
            </w:r>
          </w:p>
        </w:tc>
        <w:tc>
          <w:tcPr>
            <w:tcW w:w="968" w:type="pct"/>
            <w:tcBorders>
              <w:top w:val="single" w:sz="4" w:space="0" w:color="auto"/>
              <w:left w:val="nil"/>
              <w:bottom w:val="single" w:sz="4" w:space="0" w:color="auto"/>
              <w:right w:val="nil"/>
            </w:tcBorders>
            <w:shd w:val="clear" w:color="auto" w:fill="auto"/>
            <w:noWrap/>
            <w:vAlign w:val="bottom"/>
            <w:hideMark/>
          </w:tcPr>
          <w:p w14:paraId="24F89FB3"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7,4292</w:t>
            </w:r>
          </w:p>
        </w:tc>
        <w:tc>
          <w:tcPr>
            <w:tcW w:w="968" w:type="pct"/>
            <w:tcBorders>
              <w:top w:val="single" w:sz="4" w:space="0" w:color="auto"/>
              <w:left w:val="nil"/>
              <w:bottom w:val="single" w:sz="4" w:space="0" w:color="auto"/>
              <w:right w:val="nil"/>
            </w:tcBorders>
            <w:shd w:val="clear" w:color="auto" w:fill="auto"/>
            <w:noWrap/>
            <w:vAlign w:val="bottom"/>
            <w:hideMark/>
          </w:tcPr>
          <w:p w14:paraId="711354BE"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0,7264</w:t>
            </w:r>
          </w:p>
        </w:tc>
        <w:tc>
          <w:tcPr>
            <w:tcW w:w="968" w:type="pct"/>
            <w:tcBorders>
              <w:top w:val="single" w:sz="4" w:space="0" w:color="auto"/>
              <w:left w:val="nil"/>
              <w:bottom w:val="single" w:sz="4" w:space="0" w:color="auto"/>
              <w:right w:val="nil"/>
            </w:tcBorders>
            <w:shd w:val="clear" w:color="auto" w:fill="auto"/>
            <w:noWrap/>
            <w:vAlign w:val="bottom"/>
            <w:hideMark/>
          </w:tcPr>
          <w:p w14:paraId="0DA6EF25"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6,7028</w:t>
            </w:r>
          </w:p>
        </w:tc>
        <w:tc>
          <w:tcPr>
            <w:tcW w:w="968" w:type="pct"/>
            <w:tcBorders>
              <w:top w:val="single" w:sz="4" w:space="0" w:color="auto"/>
              <w:left w:val="nil"/>
              <w:bottom w:val="single" w:sz="4" w:space="0" w:color="auto"/>
              <w:right w:val="nil"/>
            </w:tcBorders>
            <w:shd w:val="clear" w:color="auto" w:fill="auto"/>
            <w:noWrap/>
            <w:vAlign w:val="bottom"/>
            <w:hideMark/>
          </w:tcPr>
          <w:p w14:paraId="58310421" w14:textId="77777777" w:rsidR="005A5E74" w:rsidRPr="005A5E74" w:rsidRDefault="005A5E74" w:rsidP="005A5E74">
            <w:pPr>
              <w:spacing w:after="0" w:line="240" w:lineRule="auto"/>
              <w:jc w:val="center"/>
              <w:rPr>
                <w:rFonts w:ascii="Times New Roman" w:eastAsia="Times New Roman" w:hAnsi="Times New Roman"/>
                <w:b/>
                <w:bCs/>
                <w:color w:val="000000"/>
                <w:lang w:eastAsia="pt-BR"/>
              </w:rPr>
            </w:pPr>
            <w:r w:rsidRPr="005A5E74">
              <w:rPr>
                <w:rFonts w:ascii="Times New Roman" w:eastAsia="Times New Roman" w:hAnsi="Times New Roman"/>
                <w:b/>
                <w:bCs/>
                <w:color w:val="000000"/>
                <w:lang w:eastAsia="pt-BR"/>
              </w:rPr>
              <w:t>0,0247</w:t>
            </w:r>
          </w:p>
        </w:tc>
      </w:tr>
    </w:tbl>
    <w:p w14:paraId="0DD5EA9B" w14:textId="35101744" w:rsidR="005A5E74" w:rsidRPr="00512540" w:rsidRDefault="005A5E74" w:rsidP="00617C38">
      <w:pPr>
        <w:pStyle w:val="fonte"/>
      </w:pPr>
      <w:r w:rsidRPr="00512540">
        <w:t>Fonte: Elaborada pelo autor.</w:t>
      </w:r>
    </w:p>
    <w:p w14:paraId="10BC0121" w14:textId="77777777" w:rsidR="005A5E74" w:rsidRDefault="005A5E74" w:rsidP="000A0A05">
      <w:pPr>
        <w:spacing w:after="35" w:line="360" w:lineRule="auto"/>
        <w:ind w:firstLine="720"/>
        <w:jc w:val="both"/>
        <w:rPr>
          <w:rFonts w:ascii="Times New Roman" w:eastAsia="Times New Roman" w:hAnsi="Times New Roman"/>
          <w:sz w:val="24"/>
          <w:szCs w:val="24"/>
          <w:lang w:eastAsia="pt-PT" w:bidi="pt-PT"/>
        </w:rPr>
      </w:pPr>
    </w:p>
    <w:p w14:paraId="797FFCCA" w14:textId="3E11D243" w:rsidR="009742BE" w:rsidRDefault="005A5E74" w:rsidP="009742BE">
      <w:pPr>
        <w:pStyle w:val="texto"/>
        <w:rPr>
          <w:szCs w:val="24"/>
        </w:rPr>
      </w:pPr>
      <w:r w:rsidRPr="006F44AA">
        <w:rPr>
          <w:szCs w:val="24"/>
        </w:rPr>
        <w:t>A diferença entre o erro inicial de 79,60 para 7,42, representa uma aproximação do erro em 10,7 vezes de diferença, sendo o erro atual inferior a 10% em relação ao erro inicial. No caso da leitura do potássio o erro já está em 0,72, o que é um excelente resultado.</w:t>
      </w:r>
      <w:r w:rsidR="009742BE">
        <w:rPr>
          <w:szCs w:val="24"/>
        </w:rPr>
        <w:br w:type="page"/>
      </w:r>
    </w:p>
    <w:p w14:paraId="5165974F" w14:textId="134ED82E" w:rsidR="00CF1CF4" w:rsidRPr="00C57E9A" w:rsidRDefault="00824DD7" w:rsidP="00C57E9A">
      <w:pPr>
        <w:pStyle w:val="Ttulo1"/>
      </w:pPr>
      <w:bookmarkStart w:id="64" w:name="_Toc167717652"/>
      <w:bookmarkStart w:id="65" w:name="_Toc167719559"/>
      <w:bookmarkStart w:id="66" w:name="_Toc168148696"/>
      <w:bookmarkStart w:id="67" w:name="_Toc190957284"/>
      <w:bookmarkStart w:id="68" w:name="_Toc191914781"/>
      <w:r w:rsidRPr="00C57E9A">
        <w:lastRenderedPageBreak/>
        <w:t>CONCLUSÃO</w:t>
      </w:r>
      <w:bookmarkEnd w:id="64"/>
      <w:bookmarkEnd w:id="65"/>
      <w:bookmarkEnd w:id="66"/>
      <w:bookmarkEnd w:id="67"/>
      <w:bookmarkEnd w:id="68"/>
    </w:p>
    <w:p w14:paraId="2B71080B" w14:textId="77777777" w:rsidR="00264B65" w:rsidRDefault="00264B65" w:rsidP="00DD7262">
      <w:pPr>
        <w:pStyle w:val="texto"/>
        <w:rPr>
          <w:szCs w:val="24"/>
        </w:rPr>
      </w:pPr>
      <w:commentRangeStart w:id="69"/>
      <w:r>
        <w:rPr>
          <w:szCs w:val="24"/>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 Temas e estilos também ajudam a manter seu documento coordenado.</w:t>
      </w:r>
      <w:commentRangeEnd w:id="69"/>
      <w:r>
        <w:rPr>
          <w:rStyle w:val="Refdecomentrio"/>
          <w:rFonts w:ascii="Calibri" w:eastAsia="Calibri" w:hAnsi="Calibri"/>
          <w:lang w:eastAsia="en-US" w:bidi="ar-SA"/>
        </w:rPr>
        <w:commentReference w:id="69"/>
      </w:r>
    </w:p>
    <w:p w14:paraId="64EBEFA5" w14:textId="77777777" w:rsidR="00264B65" w:rsidRDefault="00264B65" w:rsidP="00DD7262">
      <w:pPr>
        <w:pStyle w:val="texto"/>
        <w:rPr>
          <w:szCs w:val="24"/>
        </w:rPr>
      </w:pPr>
      <w:commentRangeStart w:id="70"/>
      <w:r>
        <w:rPr>
          <w:szCs w:val="24"/>
        </w:rPr>
        <w:t>Quando você clica em Design e escolhe um novo tema, as imagens, gráficos e elementos gráficos SmartArt são alterados para corresponder ao novo tema. 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w:t>
      </w:r>
      <w:commentRangeEnd w:id="70"/>
      <w:r>
        <w:rPr>
          <w:rStyle w:val="Refdecomentrio"/>
          <w:rFonts w:ascii="Calibri" w:eastAsia="Calibri" w:hAnsi="Calibri"/>
          <w:lang w:eastAsia="en-US" w:bidi="ar-SA"/>
        </w:rPr>
        <w:commentReference w:id="70"/>
      </w:r>
    </w:p>
    <w:p w14:paraId="650EC292" w14:textId="4A64AC58" w:rsidR="00D96D7F" w:rsidRDefault="00264B65" w:rsidP="00DD7262">
      <w:pPr>
        <w:pStyle w:val="texto"/>
        <w:rPr>
          <w:szCs w:val="24"/>
        </w:rPr>
      </w:pPr>
      <w:commentRangeStart w:id="71"/>
      <w:r>
        <w:rPr>
          <w:szCs w:val="24"/>
        </w:rPr>
        <w:t>Se for preciso interromper a leitura antes de chegar ao fim dela, o Word lembrará em que ponto você parou - até mesmo em outro dispositivo. 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commentRangeEnd w:id="71"/>
      <w:r>
        <w:rPr>
          <w:rStyle w:val="Refdecomentrio"/>
          <w:rFonts w:ascii="Calibri" w:eastAsia="Calibri" w:hAnsi="Calibri"/>
          <w:lang w:eastAsia="en-US" w:bidi="ar-SA"/>
        </w:rPr>
        <w:commentReference w:id="71"/>
      </w:r>
    </w:p>
    <w:p w14:paraId="03B6936C" w14:textId="77777777" w:rsidR="00264B65" w:rsidRPr="006F44AA" w:rsidRDefault="00264B65" w:rsidP="00DD7262">
      <w:pPr>
        <w:pStyle w:val="texto"/>
        <w:rPr>
          <w:szCs w:val="24"/>
        </w:rPr>
      </w:pPr>
    </w:p>
    <w:p w14:paraId="4E80EA96" w14:textId="4CBC1800" w:rsidR="009742BE" w:rsidRDefault="009742BE">
      <w:pPr>
        <w:rPr>
          <w:rFonts w:ascii="Times New Roman" w:eastAsia="Times New Roman" w:hAnsi="Times New Roman"/>
          <w:sz w:val="24"/>
          <w:szCs w:val="24"/>
          <w:lang w:eastAsia="pt-PT" w:bidi="pt-PT"/>
        </w:rPr>
      </w:pPr>
      <w:r>
        <w:rPr>
          <w:rFonts w:ascii="Times New Roman" w:eastAsia="Times New Roman" w:hAnsi="Times New Roman"/>
          <w:sz w:val="24"/>
          <w:szCs w:val="24"/>
          <w:lang w:eastAsia="pt-PT" w:bidi="pt-PT"/>
        </w:rPr>
        <w:br w:type="page"/>
      </w:r>
    </w:p>
    <w:p w14:paraId="6A834A58" w14:textId="6976BEEE" w:rsidR="00F469BA" w:rsidRDefault="00824DD7" w:rsidP="00512540">
      <w:pPr>
        <w:pStyle w:val="Ttulo1"/>
        <w:numPr>
          <w:ilvl w:val="0"/>
          <w:numId w:val="0"/>
        </w:numPr>
        <w:ind w:left="360" w:hanging="360"/>
      </w:pPr>
      <w:bookmarkStart w:id="72" w:name="_Toc167717653"/>
      <w:bookmarkStart w:id="73" w:name="_Toc167719560"/>
      <w:bookmarkStart w:id="74" w:name="_Toc168148697"/>
      <w:bookmarkStart w:id="75" w:name="_Toc190957285"/>
      <w:bookmarkStart w:id="76" w:name="_Toc191914782"/>
      <w:commentRangeStart w:id="77"/>
      <w:r w:rsidRPr="00A66D54">
        <w:lastRenderedPageBreak/>
        <w:t>REFERÊNCIAS</w:t>
      </w:r>
      <w:bookmarkEnd w:id="72"/>
      <w:bookmarkEnd w:id="73"/>
      <w:bookmarkEnd w:id="74"/>
      <w:commentRangeEnd w:id="77"/>
      <w:r w:rsidR="00264B65">
        <w:rPr>
          <w:rStyle w:val="Refdecomentrio"/>
          <w:rFonts w:ascii="Calibri" w:eastAsia="Calibri" w:hAnsi="Calibri" w:cs="Times New Roman"/>
          <w:b w:val="0"/>
          <w:bCs w:val="0"/>
          <w:caps w:val="0"/>
          <w:color w:val="auto"/>
        </w:rPr>
        <w:commentReference w:id="77"/>
      </w:r>
      <w:bookmarkEnd w:id="75"/>
      <w:bookmarkEnd w:id="76"/>
    </w:p>
    <w:p w14:paraId="21ED89C3" w14:textId="77777777" w:rsidR="000A2636" w:rsidRPr="00C8158C" w:rsidRDefault="000A2636" w:rsidP="00C8158C">
      <w:pPr>
        <w:rPr>
          <w:sz w:val="24"/>
          <w:szCs w:val="24"/>
        </w:rPr>
      </w:pPr>
    </w:p>
    <w:p w14:paraId="115E406F" w14:textId="1CCC10A2" w:rsidR="00A404D1" w:rsidRPr="00C8158C" w:rsidRDefault="00581BE2" w:rsidP="00512540">
      <w:pPr>
        <w:pStyle w:val="Estilo2"/>
        <w:spacing w:line="240" w:lineRule="auto"/>
        <w:rPr>
          <w:rFonts w:ascii="Times New Roman" w:hAnsi="Times New Roman" w:cs="Times New Roman"/>
          <w:lang w:val="pt-BR"/>
        </w:rPr>
      </w:pPr>
      <w:r w:rsidRPr="00C8158C">
        <w:rPr>
          <w:rFonts w:ascii="Times New Roman" w:hAnsi="Times New Roman" w:cs="Times New Roman"/>
          <w:lang w:val="pt-BR"/>
        </w:rPr>
        <w:t>AN</w:t>
      </w:r>
      <w:r w:rsidR="00C3375C" w:rsidRPr="00C8158C">
        <w:rPr>
          <w:rFonts w:ascii="Times New Roman" w:hAnsi="Times New Roman" w:cs="Times New Roman"/>
          <w:lang w:val="pt-BR"/>
        </w:rPr>
        <w:t>DRADE,</w:t>
      </w:r>
      <w:r w:rsidR="001E220D" w:rsidRPr="00C8158C">
        <w:rPr>
          <w:rFonts w:ascii="Times New Roman" w:hAnsi="Times New Roman" w:cs="Times New Roman"/>
          <w:lang w:val="pt-BR"/>
        </w:rPr>
        <w:t xml:space="preserve"> K.;</w:t>
      </w:r>
      <w:r w:rsidR="003762DC" w:rsidRPr="00C8158C">
        <w:rPr>
          <w:rFonts w:ascii="Times New Roman" w:hAnsi="Times New Roman" w:cs="Times New Roman"/>
          <w:lang w:val="pt-BR"/>
        </w:rPr>
        <w:t xml:space="preserve"> FACCIN, K.; PHI</w:t>
      </w:r>
      <w:r w:rsidR="008D4FBB" w:rsidRPr="00C8158C">
        <w:rPr>
          <w:rFonts w:ascii="Times New Roman" w:hAnsi="Times New Roman" w:cs="Times New Roman"/>
          <w:lang w:val="pt-BR"/>
        </w:rPr>
        <w:t xml:space="preserve">LERENO, D. C.; RIBAS, </w:t>
      </w:r>
      <w:r w:rsidR="003E0FB4" w:rsidRPr="00C8158C">
        <w:rPr>
          <w:rFonts w:ascii="Times New Roman" w:hAnsi="Times New Roman" w:cs="Times New Roman"/>
          <w:lang w:val="pt-BR"/>
        </w:rPr>
        <w:t xml:space="preserve">F.T.T. </w:t>
      </w:r>
      <w:r w:rsidR="003E0FB4" w:rsidRPr="00C8158C">
        <w:rPr>
          <w:rFonts w:ascii="Times New Roman" w:hAnsi="Times New Roman" w:cs="Times New Roman"/>
          <w:b/>
          <w:bCs/>
          <w:lang w:val="pt-BR"/>
        </w:rPr>
        <w:t xml:space="preserve">Pesquisa </w:t>
      </w:r>
      <w:r w:rsidR="00930C52">
        <w:rPr>
          <w:rFonts w:ascii="Times New Roman" w:hAnsi="Times New Roman" w:cs="Times New Roman"/>
          <w:b/>
          <w:bCs/>
          <w:lang w:val="pt-BR"/>
        </w:rPr>
        <w:t>c</w:t>
      </w:r>
      <w:r w:rsidR="003E0FB4" w:rsidRPr="00C8158C">
        <w:rPr>
          <w:rFonts w:ascii="Times New Roman" w:hAnsi="Times New Roman" w:cs="Times New Roman"/>
          <w:b/>
          <w:bCs/>
          <w:lang w:val="pt-BR"/>
        </w:rPr>
        <w:t>ientífica</w:t>
      </w:r>
      <w:r w:rsidR="003E0FB4" w:rsidRPr="00C8158C">
        <w:rPr>
          <w:rFonts w:ascii="Times New Roman" w:hAnsi="Times New Roman" w:cs="Times New Roman"/>
          <w:lang w:val="pt-BR"/>
        </w:rPr>
        <w:t xml:space="preserve"> </w:t>
      </w:r>
      <w:r w:rsidR="004B3FAB" w:rsidRPr="00C8158C">
        <w:rPr>
          <w:rFonts w:ascii="Times New Roman" w:hAnsi="Times New Roman" w:cs="Times New Roman"/>
          <w:lang w:val="pt-BR"/>
        </w:rPr>
        <w:t xml:space="preserve"> fica a dica</w:t>
      </w:r>
      <w:r w:rsidR="001E3ACB" w:rsidRPr="00C8158C">
        <w:rPr>
          <w:rFonts w:ascii="Times New Roman" w:hAnsi="Times New Roman" w:cs="Times New Roman"/>
          <w:lang w:val="pt-BR"/>
        </w:rPr>
        <w:t>. 2</w:t>
      </w:r>
      <w:r w:rsidR="004B3FAB" w:rsidRPr="00C8158C">
        <w:rPr>
          <w:rFonts w:ascii="Times New Roman" w:hAnsi="Times New Roman" w:cs="Times New Roman"/>
          <w:lang w:val="pt-BR"/>
        </w:rPr>
        <w:t xml:space="preserve">. </w:t>
      </w:r>
      <w:r w:rsidR="001E3ACB" w:rsidRPr="00C8158C">
        <w:rPr>
          <w:rFonts w:ascii="Times New Roman" w:hAnsi="Times New Roman" w:cs="Times New Roman"/>
          <w:lang w:val="pt-BR"/>
        </w:rPr>
        <w:t>ed.</w:t>
      </w:r>
      <w:r w:rsidR="009A47E6" w:rsidRPr="00C8158C">
        <w:rPr>
          <w:rFonts w:ascii="Times New Roman" w:hAnsi="Times New Roman" w:cs="Times New Roman"/>
          <w:lang w:val="pt-BR"/>
        </w:rPr>
        <w:t xml:space="preserve"> Porto Alegre</w:t>
      </w:r>
      <w:r w:rsidR="004B3FAB" w:rsidRPr="00C8158C">
        <w:rPr>
          <w:rFonts w:ascii="Times New Roman" w:hAnsi="Times New Roman" w:cs="Times New Roman"/>
          <w:lang w:val="pt-BR"/>
        </w:rPr>
        <w:t>,</w:t>
      </w:r>
      <w:r w:rsidR="009A47E6" w:rsidRPr="00C8158C">
        <w:rPr>
          <w:rFonts w:ascii="Times New Roman" w:hAnsi="Times New Roman" w:cs="Times New Roman"/>
          <w:lang w:val="pt-BR"/>
        </w:rPr>
        <w:t xml:space="preserve"> 2020.</w:t>
      </w:r>
    </w:p>
    <w:p w14:paraId="11A13AF0" w14:textId="77777777" w:rsidR="003F4BDD" w:rsidRPr="001315C6" w:rsidRDefault="003F4BDD" w:rsidP="00512540">
      <w:pPr>
        <w:pStyle w:val="Estilo2"/>
        <w:spacing w:line="240" w:lineRule="auto"/>
        <w:rPr>
          <w:rFonts w:ascii="Times New Roman" w:hAnsi="Times New Roman" w:cs="Times New Roman"/>
          <w:lang w:val="pt-BR"/>
        </w:rPr>
      </w:pPr>
    </w:p>
    <w:p w14:paraId="0B7FFDA0" w14:textId="356B20DD" w:rsidR="008F7315" w:rsidRDefault="008F7315" w:rsidP="00512540">
      <w:pPr>
        <w:pStyle w:val="Estilo2"/>
        <w:spacing w:line="240" w:lineRule="auto"/>
        <w:rPr>
          <w:rFonts w:ascii="Times New Roman" w:hAnsi="Times New Roman" w:cs="Times New Roman"/>
          <w:lang w:val="pt-BR"/>
        </w:rPr>
      </w:pPr>
      <w:r w:rsidRPr="001315C6">
        <w:rPr>
          <w:rFonts w:ascii="Times New Roman" w:hAnsi="Times New Roman" w:cs="Times New Roman"/>
          <w:lang w:val="pt-BR"/>
        </w:rPr>
        <w:t>AMARAL.</w:t>
      </w:r>
      <w:r w:rsidR="00BD35C0" w:rsidRPr="001315C6">
        <w:rPr>
          <w:rFonts w:ascii="Times New Roman" w:hAnsi="Times New Roman" w:cs="Times New Roman"/>
          <w:lang w:val="pt-BR"/>
        </w:rPr>
        <w:t xml:space="preserve"> L. R.; </w:t>
      </w:r>
      <w:r w:rsidR="00D24632" w:rsidRPr="001315C6">
        <w:rPr>
          <w:rFonts w:ascii="Times New Roman" w:hAnsi="Times New Roman" w:cs="Times New Roman"/>
          <w:lang w:val="pt-BR"/>
        </w:rPr>
        <w:t xml:space="preserve">COLAÇO. A. F.; </w:t>
      </w:r>
      <w:r w:rsidR="00A7336B" w:rsidRPr="001315C6">
        <w:rPr>
          <w:rFonts w:ascii="Times New Roman" w:hAnsi="Times New Roman" w:cs="Times New Roman"/>
          <w:lang w:val="pt-BR"/>
        </w:rPr>
        <w:t xml:space="preserve">MOLIN. J. P. </w:t>
      </w:r>
      <w:r w:rsidR="00383EB1" w:rsidRPr="00383EB1">
        <w:rPr>
          <w:rFonts w:ascii="Times New Roman" w:hAnsi="Times New Roman" w:cs="Times New Roman"/>
          <w:b/>
          <w:bCs/>
          <w:lang w:val="pt-BR"/>
        </w:rPr>
        <w:t xml:space="preserve">Mapa de </w:t>
      </w:r>
      <w:r w:rsidR="000D5949">
        <w:rPr>
          <w:rFonts w:ascii="Times New Roman" w:hAnsi="Times New Roman" w:cs="Times New Roman"/>
          <w:b/>
          <w:bCs/>
          <w:lang w:val="pt-BR"/>
        </w:rPr>
        <w:t>p</w:t>
      </w:r>
      <w:r w:rsidR="00383EB1" w:rsidRPr="00383EB1">
        <w:rPr>
          <w:rFonts w:ascii="Times New Roman" w:hAnsi="Times New Roman" w:cs="Times New Roman"/>
          <w:b/>
          <w:bCs/>
          <w:lang w:val="pt-BR"/>
        </w:rPr>
        <w:t>rodução</w:t>
      </w:r>
      <w:r w:rsidR="00383EB1">
        <w:rPr>
          <w:rFonts w:ascii="Times New Roman" w:hAnsi="Times New Roman" w:cs="Times New Roman"/>
          <w:lang w:val="pt-BR"/>
        </w:rPr>
        <w:t>.</w:t>
      </w:r>
      <w:r w:rsidR="00A7336B" w:rsidRPr="001315C6">
        <w:rPr>
          <w:rFonts w:ascii="Times New Roman" w:hAnsi="Times New Roman" w:cs="Times New Roman"/>
          <w:lang w:val="pt-BR"/>
        </w:rPr>
        <w:t xml:space="preserve">. </w:t>
      </w:r>
      <w:r w:rsidR="00C66F16" w:rsidRPr="000D5949">
        <w:rPr>
          <w:rFonts w:ascii="Times New Roman" w:hAnsi="Times New Roman" w:cs="Times New Roman"/>
        </w:rPr>
        <w:t>1 ed.</w:t>
      </w:r>
      <w:r w:rsidR="000878A1" w:rsidRPr="000D5949">
        <w:rPr>
          <w:rFonts w:ascii="Times New Roman" w:hAnsi="Times New Roman" w:cs="Times New Roman"/>
        </w:rPr>
        <w:t xml:space="preserve"> color 10</w:t>
      </w:r>
      <w:r w:rsidR="000D5949" w:rsidRPr="000D5949">
        <w:rPr>
          <w:rFonts w:ascii="Times New Roman" w:hAnsi="Times New Roman" w:cs="Times New Roman"/>
        </w:rPr>
        <w:t xml:space="preserve">cm </w:t>
      </w:r>
      <w:r w:rsidR="000878A1" w:rsidRPr="000D5949">
        <w:rPr>
          <w:rFonts w:ascii="Times New Roman" w:hAnsi="Times New Roman" w:cs="Times New Roman"/>
        </w:rPr>
        <w:t>x10,05</w:t>
      </w:r>
      <w:r w:rsidR="00C66F16" w:rsidRPr="000D5949">
        <w:rPr>
          <w:rFonts w:ascii="Times New Roman" w:hAnsi="Times New Roman" w:cs="Times New Roman"/>
        </w:rPr>
        <w:t xml:space="preserve"> </w:t>
      </w:r>
      <w:r w:rsidR="000D5949" w:rsidRPr="000D5949">
        <w:rPr>
          <w:rFonts w:ascii="Times New Roman" w:hAnsi="Times New Roman" w:cs="Times New Roman"/>
        </w:rPr>
        <w:t xml:space="preserve">cm. </w:t>
      </w:r>
      <w:r w:rsidR="00383EB1" w:rsidRPr="00383EB1">
        <w:rPr>
          <w:rFonts w:ascii="Times New Roman" w:hAnsi="Times New Roman" w:cs="Times New Roman"/>
          <w:lang w:val="pt-BR"/>
        </w:rPr>
        <w:t>Agricultura de precisão</w:t>
      </w:r>
      <w:r w:rsidR="00383EB1">
        <w:rPr>
          <w:rFonts w:ascii="Times New Roman" w:hAnsi="Times New Roman" w:cs="Times New Roman"/>
          <w:lang w:val="pt-BR"/>
        </w:rPr>
        <w:t xml:space="preserve">. </w:t>
      </w:r>
      <w:r w:rsidR="0077744C" w:rsidRPr="001315C6">
        <w:rPr>
          <w:rFonts w:ascii="Times New Roman" w:hAnsi="Times New Roman" w:cs="Times New Roman"/>
          <w:lang w:val="pt-BR"/>
        </w:rPr>
        <w:t xml:space="preserve">Cubatão: </w:t>
      </w:r>
      <w:r w:rsidR="00CE35EF" w:rsidRPr="001315C6">
        <w:rPr>
          <w:rFonts w:ascii="Times New Roman" w:hAnsi="Times New Roman" w:cs="Times New Roman"/>
          <w:lang w:val="pt-BR"/>
        </w:rPr>
        <w:t>Oficina de Texto</w:t>
      </w:r>
      <w:r w:rsidR="0077744C" w:rsidRPr="001315C6">
        <w:rPr>
          <w:rFonts w:ascii="Times New Roman" w:hAnsi="Times New Roman" w:cs="Times New Roman"/>
          <w:lang w:val="pt-BR"/>
        </w:rPr>
        <w:t>,</w:t>
      </w:r>
      <w:r w:rsidR="00193140" w:rsidRPr="001315C6">
        <w:rPr>
          <w:rFonts w:ascii="Times New Roman" w:hAnsi="Times New Roman" w:cs="Times New Roman"/>
          <w:lang w:val="pt-BR"/>
        </w:rPr>
        <w:t xml:space="preserve"> 2015.</w:t>
      </w:r>
    </w:p>
    <w:p w14:paraId="1675135A" w14:textId="77777777" w:rsidR="00927F2E" w:rsidRPr="001315C6" w:rsidRDefault="00927F2E" w:rsidP="00512540">
      <w:pPr>
        <w:pStyle w:val="Estilo2"/>
        <w:spacing w:line="240" w:lineRule="auto"/>
        <w:rPr>
          <w:rFonts w:ascii="Times New Roman" w:hAnsi="Times New Roman" w:cs="Times New Roman"/>
          <w:b/>
          <w:bCs/>
          <w:lang w:val="pt-BR"/>
        </w:rPr>
      </w:pPr>
    </w:p>
    <w:p w14:paraId="19EC8691" w14:textId="3401D1B9" w:rsidR="00686DBF" w:rsidRDefault="00686DBF" w:rsidP="00512540">
      <w:pPr>
        <w:pStyle w:val="Estilo2"/>
        <w:spacing w:line="240" w:lineRule="auto"/>
        <w:rPr>
          <w:rFonts w:ascii="Times New Roman" w:hAnsi="Times New Roman" w:cs="Times New Roman"/>
          <w:lang w:val="pt-BR"/>
        </w:rPr>
      </w:pPr>
      <w:r w:rsidRPr="001315C6">
        <w:rPr>
          <w:rFonts w:ascii="Times New Roman" w:hAnsi="Times New Roman" w:cs="Times New Roman"/>
          <w:lang w:val="pt-BR"/>
        </w:rPr>
        <w:t xml:space="preserve">AGRONÔMICA, E. </w:t>
      </w:r>
      <w:r w:rsidRPr="001315C6">
        <w:rPr>
          <w:rFonts w:ascii="Times New Roman" w:hAnsi="Times New Roman" w:cs="Times New Roman"/>
          <w:b/>
          <w:bCs/>
          <w:lang w:val="pt-BR"/>
        </w:rPr>
        <w:t xml:space="preserve">O que são macro e micronutrientes para as plantas? </w:t>
      </w:r>
      <w:r w:rsidRPr="00930C52">
        <w:rPr>
          <w:rFonts w:ascii="Times New Roman" w:hAnsi="Times New Roman" w:cs="Times New Roman"/>
          <w:lang w:val="pt-BR"/>
        </w:rPr>
        <w:t>Yara Brasil,</w:t>
      </w:r>
      <w:r w:rsidRPr="001315C6">
        <w:rPr>
          <w:rFonts w:ascii="Times New Roman" w:hAnsi="Times New Roman" w:cs="Times New Roman"/>
          <w:lang w:val="pt-BR"/>
        </w:rPr>
        <w:t xml:space="preserve"> 20</w:t>
      </w:r>
      <w:r w:rsidR="009B74A0" w:rsidRPr="001315C6">
        <w:rPr>
          <w:rFonts w:ascii="Times New Roman" w:hAnsi="Times New Roman" w:cs="Times New Roman"/>
          <w:lang w:val="pt-BR"/>
        </w:rPr>
        <w:t>18</w:t>
      </w:r>
      <w:r w:rsidRPr="001315C6">
        <w:rPr>
          <w:rFonts w:ascii="Times New Roman" w:hAnsi="Times New Roman" w:cs="Times New Roman"/>
          <w:lang w:val="pt-BR"/>
        </w:rPr>
        <w:t>. Disponível em:</w:t>
      </w:r>
      <w:r w:rsidR="004648FA" w:rsidRPr="001315C6">
        <w:rPr>
          <w:rFonts w:ascii="Times New Roman" w:hAnsi="Times New Roman" w:cs="Times New Roman"/>
          <w:lang w:val="pt-BR"/>
        </w:rPr>
        <w:t>https://www.yarabrasil.com.br/conteudo-agronomico/blog/macro-e-micronutrientes-plantas/</w:t>
      </w:r>
      <w:r w:rsidRPr="001315C6">
        <w:rPr>
          <w:rFonts w:ascii="Times New Roman" w:hAnsi="Times New Roman" w:cs="Times New Roman"/>
          <w:lang w:val="pt-BR"/>
        </w:rPr>
        <w:t>. Acesso em: 19 mar. 2024.</w:t>
      </w:r>
    </w:p>
    <w:p w14:paraId="03C01D58" w14:textId="77777777" w:rsidR="00C80C80" w:rsidRDefault="00C80C80" w:rsidP="00512540">
      <w:pPr>
        <w:pStyle w:val="Estilo2"/>
        <w:spacing w:line="240" w:lineRule="auto"/>
        <w:rPr>
          <w:rFonts w:ascii="Times New Roman" w:hAnsi="Times New Roman" w:cs="Times New Roman"/>
          <w:lang w:val="pt-BR"/>
        </w:rPr>
      </w:pPr>
    </w:p>
    <w:p w14:paraId="32DC4117" w14:textId="78BB7E54" w:rsidR="00C80C80" w:rsidRDefault="00C80C80" w:rsidP="00512540">
      <w:pPr>
        <w:pStyle w:val="Estilo2"/>
        <w:spacing w:line="240" w:lineRule="auto"/>
        <w:rPr>
          <w:rFonts w:ascii="Times New Roman" w:hAnsi="Times New Roman" w:cs="Times New Roman"/>
          <w:lang w:val="pt-BR"/>
        </w:rPr>
      </w:pPr>
      <w:r w:rsidRPr="00C80C80">
        <w:rPr>
          <w:rFonts w:ascii="Times New Roman" w:hAnsi="Times New Roman" w:cs="Times New Roman"/>
          <w:lang w:val="pt-BR"/>
        </w:rPr>
        <w:t xml:space="preserve">AGROPRECISON. </w:t>
      </w:r>
      <w:r w:rsidR="00C4013B" w:rsidRPr="00C4013B">
        <w:rPr>
          <w:rFonts w:ascii="Times New Roman" w:hAnsi="Times New Roman" w:cs="Times New Roman"/>
          <w:b/>
          <w:bCs/>
          <w:lang w:val="pt-BR"/>
        </w:rPr>
        <w:t>Mapeamento-da-fertilidade</w:t>
      </w:r>
      <w:r w:rsidRPr="00C80C80">
        <w:rPr>
          <w:rFonts w:ascii="Times New Roman" w:hAnsi="Times New Roman" w:cs="Times New Roman"/>
          <w:lang w:val="pt-BR"/>
        </w:rPr>
        <w:t>.</w:t>
      </w:r>
      <w:r w:rsidR="00460D2F">
        <w:rPr>
          <w:rFonts w:ascii="Times New Roman" w:hAnsi="Times New Roman" w:cs="Times New Roman"/>
          <w:lang w:val="pt-BR"/>
        </w:rPr>
        <w:t xml:space="preserve"> </w:t>
      </w:r>
      <w:r w:rsidR="00EF1170">
        <w:rPr>
          <w:rFonts w:ascii="Times New Roman" w:hAnsi="Times New Roman" w:cs="Times New Roman"/>
          <w:lang w:val="pt-BR"/>
        </w:rPr>
        <w:t>f</w:t>
      </w:r>
      <w:r w:rsidR="00460D2F">
        <w:rPr>
          <w:rFonts w:ascii="Times New Roman" w:hAnsi="Times New Roman" w:cs="Times New Roman"/>
          <w:lang w:val="pt-BR"/>
        </w:rPr>
        <w:t>otografia</w:t>
      </w:r>
      <w:r w:rsidR="00A055BB">
        <w:rPr>
          <w:rFonts w:ascii="Times New Roman" w:hAnsi="Times New Roman" w:cs="Times New Roman"/>
          <w:lang w:val="pt-BR"/>
        </w:rPr>
        <w:t>. Altura:</w:t>
      </w:r>
      <w:r w:rsidR="00541B9B">
        <w:rPr>
          <w:rFonts w:ascii="Times New Roman" w:hAnsi="Times New Roman" w:cs="Times New Roman"/>
          <w:lang w:val="pt-BR"/>
        </w:rPr>
        <w:t xml:space="preserve"> </w:t>
      </w:r>
      <w:r w:rsidR="00B10CAE">
        <w:rPr>
          <w:rFonts w:ascii="Times New Roman" w:hAnsi="Times New Roman" w:cs="Times New Roman"/>
          <w:lang w:val="pt-BR"/>
        </w:rPr>
        <w:t>648</w:t>
      </w:r>
      <w:r w:rsidR="00A055BB">
        <w:rPr>
          <w:rFonts w:ascii="Times New Roman" w:hAnsi="Times New Roman" w:cs="Times New Roman"/>
          <w:lang w:val="pt-BR"/>
        </w:rPr>
        <w:t>.</w:t>
      </w:r>
      <w:r w:rsidR="00E61E94">
        <w:rPr>
          <w:rFonts w:ascii="Times New Roman" w:hAnsi="Times New Roman" w:cs="Times New Roman"/>
          <w:lang w:val="pt-BR"/>
        </w:rPr>
        <w:t xml:space="preserve"> Largura:</w:t>
      </w:r>
      <w:r w:rsidR="00541B9B">
        <w:rPr>
          <w:rFonts w:ascii="Times New Roman" w:hAnsi="Times New Roman" w:cs="Times New Roman"/>
          <w:lang w:val="pt-BR"/>
        </w:rPr>
        <w:t xml:space="preserve"> </w:t>
      </w:r>
      <w:r w:rsidR="00B10CAE">
        <w:rPr>
          <w:rFonts w:ascii="Times New Roman" w:hAnsi="Times New Roman" w:cs="Times New Roman"/>
          <w:lang w:val="pt-BR"/>
        </w:rPr>
        <w:t>365.4</w:t>
      </w:r>
      <w:r w:rsidR="00E61E94">
        <w:rPr>
          <w:rFonts w:ascii="Times New Roman" w:hAnsi="Times New Roman" w:cs="Times New Roman"/>
          <w:lang w:val="pt-BR"/>
        </w:rPr>
        <w:t xml:space="preserve">. </w:t>
      </w:r>
      <w:r w:rsidR="005A097B">
        <w:rPr>
          <w:rFonts w:ascii="Times New Roman" w:hAnsi="Times New Roman" w:cs="Times New Roman"/>
          <w:lang w:val="pt-BR"/>
        </w:rPr>
        <w:t>209</w:t>
      </w:r>
      <w:r w:rsidR="00541B9B">
        <w:rPr>
          <w:rFonts w:ascii="Times New Roman" w:hAnsi="Times New Roman" w:cs="Times New Roman"/>
          <w:lang w:val="pt-BR"/>
        </w:rPr>
        <w:t>Kb.</w:t>
      </w:r>
      <w:r w:rsidR="00B8099D">
        <w:rPr>
          <w:rFonts w:ascii="Times New Roman" w:hAnsi="Times New Roman" w:cs="Times New Roman"/>
          <w:lang w:val="pt-BR"/>
        </w:rPr>
        <w:t xml:space="preserve"> </w:t>
      </w:r>
      <w:r w:rsidR="00EF1170">
        <w:rPr>
          <w:rFonts w:ascii="Times New Roman" w:hAnsi="Times New Roman" w:cs="Times New Roman"/>
          <w:lang w:val="pt-BR"/>
        </w:rPr>
        <w:t xml:space="preserve">Formato </w:t>
      </w:r>
      <w:r w:rsidR="00B8099D">
        <w:rPr>
          <w:rFonts w:ascii="Times New Roman" w:hAnsi="Times New Roman" w:cs="Times New Roman"/>
          <w:lang w:val="pt-BR"/>
        </w:rPr>
        <w:t xml:space="preserve">Jpeg. </w:t>
      </w:r>
      <w:r w:rsidRPr="00C80C80">
        <w:rPr>
          <w:rFonts w:ascii="Times New Roman" w:hAnsi="Times New Roman" w:cs="Times New Roman"/>
          <w:lang w:val="pt-BR"/>
        </w:rPr>
        <w:t xml:space="preserve">Agronegócio. 2022. Disponível em: </w:t>
      </w:r>
      <w:r w:rsidR="00541B9B" w:rsidRPr="00541B9B">
        <w:rPr>
          <w:rFonts w:ascii="Times New Roman" w:hAnsi="Times New Roman" w:cs="Times New Roman"/>
          <w:lang w:val="pt-BR"/>
        </w:rPr>
        <w:t>https://www.agroprecision.com.br/wp-content/uploads/2020/05/MAPEAMENTO-DA-FERTILIDADE.jpeg</w:t>
      </w:r>
      <w:r w:rsidR="00C4013B">
        <w:rPr>
          <w:rFonts w:ascii="Times New Roman" w:hAnsi="Times New Roman" w:cs="Times New Roman"/>
          <w:lang w:val="pt-BR"/>
        </w:rPr>
        <w:t>.</w:t>
      </w:r>
      <w:r w:rsidR="00541B9B">
        <w:rPr>
          <w:rFonts w:ascii="Times New Roman" w:hAnsi="Times New Roman" w:cs="Times New Roman"/>
          <w:lang w:val="pt-BR"/>
        </w:rPr>
        <w:t xml:space="preserve"> </w:t>
      </w:r>
      <w:r w:rsidRPr="00C80C80">
        <w:rPr>
          <w:rFonts w:ascii="Times New Roman" w:hAnsi="Times New Roman" w:cs="Times New Roman"/>
          <w:lang w:val="pt-BR"/>
        </w:rPr>
        <w:t>Acesso em: 22.Mar.2024.</w:t>
      </w:r>
    </w:p>
    <w:p w14:paraId="04ABAB6F" w14:textId="77777777" w:rsidR="002C316D" w:rsidRPr="001315C6" w:rsidRDefault="002C316D" w:rsidP="00512540">
      <w:pPr>
        <w:pStyle w:val="Estilo2"/>
        <w:rPr>
          <w:rFonts w:ascii="Times New Roman" w:hAnsi="Times New Roman" w:cs="Times New Roman"/>
          <w:lang w:val="pt-BR"/>
        </w:rPr>
      </w:pPr>
    </w:p>
    <w:p w14:paraId="43B1FA0B" w14:textId="5510A2D0" w:rsidR="006368EF" w:rsidRDefault="006368EF" w:rsidP="00512540">
      <w:pPr>
        <w:pStyle w:val="Estilo2"/>
        <w:spacing w:line="240" w:lineRule="auto"/>
        <w:rPr>
          <w:rFonts w:ascii="Times New Roman" w:hAnsi="Times New Roman" w:cs="Times New Roman"/>
          <w:lang w:val="pt-BR"/>
        </w:rPr>
      </w:pPr>
      <w:r w:rsidRPr="002C316D">
        <w:rPr>
          <w:rFonts w:ascii="Times New Roman" w:hAnsi="Times New Roman" w:cs="Times New Roman"/>
          <w:lang w:val="pt-BR"/>
        </w:rPr>
        <w:t>ALCARDE, J. C.;</w:t>
      </w:r>
      <w:r w:rsidR="00F540EC" w:rsidRPr="002C316D">
        <w:rPr>
          <w:rFonts w:ascii="Times New Roman" w:hAnsi="Times New Roman" w:cs="Times New Roman"/>
          <w:lang w:val="pt-BR"/>
        </w:rPr>
        <w:t xml:space="preserve"> </w:t>
      </w:r>
      <w:r w:rsidR="00114AD3" w:rsidRPr="002C316D">
        <w:rPr>
          <w:rFonts w:ascii="Times New Roman" w:hAnsi="Times New Roman" w:cs="Times New Roman"/>
          <w:lang w:val="pt-BR"/>
        </w:rPr>
        <w:t>GOMES, F. P.; MALAVOLT</w:t>
      </w:r>
      <w:r w:rsidR="002E66E8" w:rsidRPr="002C316D">
        <w:rPr>
          <w:rFonts w:ascii="Times New Roman" w:hAnsi="Times New Roman" w:cs="Times New Roman"/>
          <w:lang w:val="pt-BR"/>
        </w:rPr>
        <w:t xml:space="preserve">A, E. </w:t>
      </w:r>
      <w:r w:rsidR="002E66E8" w:rsidRPr="002C316D">
        <w:rPr>
          <w:rFonts w:ascii="Times New Roman" w:hAnsi="Times New Roman" w:cs="Times New Roman"/>
          <w:b/>
          <w:bCs/>
          <w:lang w:val="pt-BR"/>
        </w:rPr>
        <w:t xml:space="preserve">Adubos &amp; </w:t>
      </w:r>
      <w:r w:rsidR="002C316D" w:rsidRPr="002C316D">
        <w:rPr>
          <w:rFonts w:ascii="Times New Roman" w:hAnsi="Times New Roman" w:cs="Times New Roman"/>
          <w:b/>
          <w:bCs/>
          <w:lang w:val="pt-BR"/>
        </w:rPr>
        <w:t>a</w:t>
      </w:r>
      <w:r w:rsidR="002E66E8" w:rsidRPr="002C316D">
        <w:rPr>
          <w:rFonts w:ascii="Times New Roman" w:hAnsi="Times New Roman" w:cs="Times New Roman"/>
          <w:b/>
          <w:bCs/>
          <w:lang w:val="pt-BR"/>
        </w:rPr>
        <w:t>dubações</w:t>
      </w:r>
      <w:r w:rsidR="009542BA" w:rsidRPr="002C316D">
        <w:rPr>
          <w:rFonts w:ascii="Times New Roman" w:hAnsi="Times New Roman" w:cs="Times New Roman"/>
          <w:lang w:val="pt-BR"/>
        </w:rPr>
        <w:t xml:space="preserve">. </w:t>
      </w:r>
      <w:r w:rsidR="00F540EC" w:rsidRPr="002C316D">
        <w:rPr>
          <w:rFonts w:ascii="Times New Roman" w:hAnsi="Times New Roman" w:cs="Times New Roman"/>
          <w:lang w:val="pt-BR"/>
        </w:rPr>
        <w:t xml:space="preserve">1. Ed. </w:t>
      </w:r>
      <w:r w:rsidR="00C4439C" w:rsidRPr="002C316D">
        <w:rPr>
          <w:rFonts w:ascii="Times New Roman" w:hAnsi="Times New Roman" w:cs="Times New Roman"/>
          <w:lang w:val="pt-BR"/>
        </w:rPr>
        <w:t>São Paulo</w:t>
      </w:r>
      <w:r w:rsidR="00F540EC" w:rsidRPr="002C316D">
        <w:rPr>
          <w:rFonts w:ascii="Times New Roman" w:hAnsi="Times New Roman" w:cs="Times New Roman"/>
          <w:lang w:val="pt-BR"/>
        </w:rPr>
        <w:t xml:space="preserve">: </w:t>
      </w:r>
      <w:r w:rsidR="00C4439C" w:rsidRPr="002C316D">
        <w:rPr>
          <w:rFonts w:ascii="Times New Roman" w:hAnsi="Times New Roman" w:cs="Times New Roman"/>
          <w:lang w:val="pt-BR"/>
        </w:rPr>
        <w:t>Nobel</w:t>
      </w:r>
      <w:r w:rsidR="00F540EC" w:rsidRPr="002C316D">
        <w:rPr>
          <w:rFonts w:ascii="Times New Roman" w:hAnsi="Times New Roman" w:cs="Times New Roman"/>
          <w:lang w:val="pt-BR"/>
        </w:rPr>
        <w:t>,</w:t>
      </w:r>
      <w:r w:rsidR="00C4439C" w:rsidRPr="002C316D">
        <w:rPr>
          <w:rFonts w:ascii="Times New Roman" w:hAnsi="Times New Roman" w:cs="Times New Roman"/>
          <w:lang w:val="pt-BR"/>
        </w:rPr>
        <w:t xml:space="preserve"> 2008.</w:t>
      </w:r>
    </w:p>
    <w:p w14:paraId="067004BE" w14:textId="77777777" w:rsidR="002C316D" w:rsidRPr="002C316D" w:rsidRDefault="002C316D" w:rsidP="00512540">
      <w:pPr>
        <w:pStyle w:val="Estilo2"/>
        <w:spacing w:line="240" w:lineRule="auto"/>
        <w:rPr>
          <w:rFonts w:ascii="Times New Roman" w:hAnsi="Times New Roman" w:cs="Times New Roman"/>
          <w:lang w:val="pt-BR"/>
        </w:rPr>
      </w:pPr>
    </w:p>
    <w:p w14:paraId="0451EA6C" w14:textId="114B866C" w:rsidR="00B66F0F" w:rsidRDefault="001220AF" w:rsidP="00512540">
      <w:pPr>
        <w:pStyle w:val="Estilo2"/>
        <w:spacing w:line="240" w:lineRule="auto"/>
        <w:rPr>
          <w:rFonts w:ascii="Times New Roman" w:hAnsi="Times New Roman" w:cs="Times New Roman"/>
          <w:lang w:val="pt-BR"/>
        </w:rPr>
      </w:pPr>
      <w:r w:rsidRPr="00783B75">
        <w:rPr>
          <w:rFonts w:ascii="Times New Roman" w:hAnsi="Times New Roman" w:cs="Times New Roman"/>
          <w:lang w:val="pt-BR"/>
        </w:rPr>
        <w:t>ASSOCIAÇÃO BRASILEIRA DE AGRICULTURA DE PRECISÃO E DIGITAL</w:t>
      </w:r>
      <w:r w:rsidR="00EB1F82" w:rsidRPr="007F0814">
        <w:rPr>
          <w:rFonts w:ascii="Times New Roman" w:hAnsi="Times New Roman" w:cs="Times New Roman"/>
          <w:b/>
          <w:bCs/>
          <w:lang w:val="pt-BR"/>
        </w:rPr>
        <w:t>. Sobre a Associação Brasileira de Agricultura de Precisão e Digital</w:t>
      </w:r>
      <w:r w:rsidR="00B66F0F" w:rsidRPr="00783B75">
        <w:rPr>
          <w:rFonts w:ascii="Times New Roman" w:hAnsi="Times New Roman" w:cs="Times New Roman"/>
          <w:lang w:val="pt-BR"/>
        </w:rPr>
        <w:t>. 2016</w:t>
      </w:r>
      <w:r w:rsidR="0077536F" w:rsidRPr="00783B75">
        <w:rPr>
          <w:rFonts w:ascii="Times New Roman" w:hAnsi="Times New Roman" w:cs="Times New Roman"/>
          <w:lang w:val="pt-BR"/>
        </w:rPr>
        <w:t>. Disponível em:&lt;</w:t>
      </w:r>
      <w:r w:rsidR="0041621F" w:rsidRPr="00783B75">
        <w:rPr>
          <w:rFonts w:ascii="Times New Roman" w:hAnsi="Times New Roman" w:cs="Times New Roman"/>
          <w:lang w:val="pt-BR"/>
        </w:rPr>
        <w:t xml:space="preserve"> https://www.asbraap.org/</w:t>
      </w:r>
      <w:r w:rsidR="0077536F" w:rsidRPr="00783B75">
        <w:rPr>
          <w:rFonts w:ascii="Times New Roman" w:hAnsi="Times New Roman" w:cs="Times New Roman"/>
          <w:lang w:val="pt-BR"/>
        </w:rPr>
        <w:t>&gt;</w:t>
      </w:r>
      <w:r w:rsidR="00E077D2" w:rsidRPr="00783B75">
        <w:rPr>
          <w:rFonts w:ascii="Times New Roman" w:hAnsi="Times New Roman" w:cs="Times New Roman"/>
          <w:lang w:val="pt-BR"/>
        </w:rPr>
        <w:t>.</w:t>
      </w:r>
      <w:r w:rsidR="0077536F" w:rsidRPr="00783B75">
        <w:rPr>
          <w:rFonts w:ascii="Times New Roman" w:hAnsi="Times New Roman" w:cs="Times New Roman"/>
          <w:lang w:val="pt-BR"/>
        </w:rPr>
        <w:t xml:space="preserve"> Acesso: 25.</w:t>
      </w:r>
      <w:r w:rsidR="00E077D2" w:rsidRPr="00783B75">
        <w:rPr>
          <w:rFonts w:ascii="Times New Roman" w:hAnsi="Times New Roman" w:cs="Times New Roman"/>
          <w:lang w:val="pt-BR"/>
        </w:rPr>
        <w:t>Mar</w:t>
      </w:r>
      <w:r w:rsidR="0077536F" w:rsidRPr="00783B75">
        <w:rPr>
          <w:rFonts w:ascii="Times New Roman" w:hAnsi="Times New Roman" w:cs="Times New Roman"/>
          <w:lang w:val="pt-BR"/>
        </w:rPr>
        <w:t>.2024</w:t>
      </w:r>
      <w:r w:rsidR="000A7623" w:rsidRPr="00783B75">
        <w:rPr>
          <w:rFonts w:ascii="Times New Roman" w:hAnsi="Times New Roman" w:cs="Times New Roman"/>
          <w:lang w:val="pt-BR"/>
        </w:rPr>
        <w:t>.</w:t>
      </w:r>
    </w:p>
    <w:p w14:paraId="0410BD82" w14:textId="77777777" w:rsidR="00602BC5" w:rsidRDefault="00602BC5" w:rsidP="00512540">
      <w:pPr>
        <w:pStyle w:val="Estilo2"/>
        <w:spacing w:line="240" w:lineRule="auto"/>
        <w:rPr>
          <w:rFonts w:ascii="Times New Roman" w:hAnsi="Times New Roman" w:cs="Times New Roman"/>
          <w:lang w:val="pt-BR"/>
        </w:rPr>
      </w:pPr>
    </w:p>
    <w:p w14:paraId="4DE3B458" w14:textId="1E223468" w:rsidR="00602BC5" w:rsidRDefault="00602BC5" w:rsidP="00512540">
      <w:pPr>
        <w:pStyle w:val="Estilo2"/>
        <w:spacing w:line="240" w:lineRule="auto"/>
        <w:rPr>
          <w:rFonts w:ascii="Times New Roman" w:hAnsi="Times New Roman" w:cs="Times New Roman"/>
          <w:lang w:val="pt-BR"/>
        </w:rPr>
      </w:pPr>
      <w:r w:rsidRPr="00D7272B">
        <w:rPr>
          <w:rFonts w:ascii="Times New Roman" w:hAnsi="Times New Roman" w:cs="Times New Roman"/>
          <w:lang w:val="pt-BR"/>
        </w:rPr>
        <w:t xml:space="preserve">BARICHELLO, D. L. </w:t>
      </w:r>
      <w:r w:rsidR="00CB6FD2" w:rsidRPr="00D7272B">
        <w:rPr>
          <w:rFonts w:ascii="Times New Roman" w:hAnsi="Times New Roman" w:cs="Times New Roman"/>
          <w:b/>
          <w:bCs/>
          <w:lang w:val="pt-BR"/>
        </w:rPr>
        <w:t>Agricultura 5.0: inovações, trajetória da agricultura brasileira e os desafios climáticos</w:t>
      </w:r>
      <w:r w:rsidR="00DC17A3" w:rsidRPr="00D7272B">
        <w:rPr>
          <w:rFonts w:ascii="Times New Roman" w:hAnsi="Times New Roman" w:cs="Times New Roman"/>
          <w:b/>
          <w:bCs/>
          <w:lang w:val="pt-BR"/>
        </w:rPr>
        <w:t>.</w:t>
      </w:r>
      <w:r w:rsidR="00DC17A3" w:rsidRPr="00D7272B">
        <w:rPr>
          <w:rFonts w:ascii="Times New Roman" w:hAnsi="Times New Roman" w:cs="Times New Roman"/>
          <w:lang w:val="pt-BR"/>
        </w:rPr>
        <w:t xml:space="preserve"> 2023</w:t>
      </w:r>
      <w:r w:rsidR="006A7F95" w:rsidRPr="00D7272B">
        <w:rPr>
          <w:rFonts w:ascii="Times New Roman" w:hAnsi="Times New Roman" w:cs="Times New Roman"/>
          <w:lang w:val="pt-BR"/>
        </w:rPr>
        <w:t>. (Trabalho de Conclusão de Curso).</w:t>
      </w:r>
      <w:r w:rsidR="00370DD3" w:rsidRPr="00512540">
        <w:rPr>
          <w:lang w:val="pt-BR"/>
        </w:rPr>
        <w:t xml:space="preserve"> </w:t>
      </w:r>
      <w:r w:rsidR="00370DD3" w:rsidRPr="00D7272B">
        <w:rPr>
          <w:rFonts w:ascii="Times New Roman" w:hAnsi="Times New Roman" w:cs="Times New Roman"/>
          <w:lang w:val="pt-BR"/>
        </w:rPr>
        <w:t>Universidade</w:t>
      </w:r>
      <w:r w:rsidR="00883F92" w:rsidRPr="00D7272B">
        <w:rPr>
          <w:rFonts w:ascii="Times New Roman" w:hAnsi="Times New Roman" w:cs="Times New Roman"/>
          <w:lang w:val="pt-BR"/>
        </w:rPr>
        <w:t xml:space="preserve"> </w:t>
      </w:r>
      <w:r w:rsidR="00370DD3" w:rsidRPr="00D7272B">
        <w:rPr>
          <w:rFonts w:ascii="Times New Roman" w:hAnsi="Times New Roman" w:cs="Times New Roman"/>
          <w:lang w:val="pt-BR"/>
        </w:rPr>
        <w:t>Federal de Santa Maria (UFSM).</w:t>
      </w:r>
      <w:r w:rsidR="00883F92" w:rsidRPr="00D7272B">
        <w:rPr>
          <w:rFonts w:ascii="Times New Roman" w:hAnsi="Times New Roman" w:cs="Times New Roman"/>
          <w:lang w:val="pt-BR"/>
        </w:rPr>
        <w:t xml:space="preserve"> Santa Maria.</w:t>
      </w:r>
      <w:r w:rsidR="00B64E8F" w:rsidRPr="00D7272B">
        <w:rPr>
          <w:rFonts w:ascii="Times New Roman" w:hAnsi="Times New Roman" w:cs="Times New Roman"/>
          <w:lang w:val="pt-BR"/>
        </w:rPr>
        <w:t xml:space="preserve"> Disponível em: https://repositorio.ufsm.br/bitstream/handle/1/30906/Barichello_Diana_Luisa_2023_TCC.pdf?sequence=1&amp;isAllowed=y</w:t>
      </w:r>
      <w:r w:rsidR="00B64E8F">
        <w:rPr>
          <w:rFonts w:ascii="Times New Roman" w:hAnsi="Times New Roman" w:cs="Times New Roman"/>
          <w:lang w:val="pt-BR"/>
        </w:rPr>
        <w:t>. Acesso e</w:t>
      </w:r>
      <w:r w:rsidR="00D7272B">
        <w:rPr>
          <w:rFonts w:ascii="Times New Roman" w:hAnsi="Times New Roman" w:cs="Times New Roman"/>
          <w:lang w:val="pt-BR"/>
        </w:rPr>
        <w:t>m 01 mai. 2024.</w:t>
      </w:r>
    </w:p>
    <w:p w14:paraId="73B1D35F" w14:textId="77777777" w:rsidR="00783B75" w:rsidRPr="00783B75" w:rsidRDefault="00783B75" w:rsidP="00512540">
      <w:pPr>
        <w:pStyle w:val="Estilo2"/>
        <w:spacing w:line="240" w:lineRule="auto"/>
        <w:rPr>
          <w:rFonts w:ascii="Times New Roman" w:hAnsi="Times New Roman" w:cs="Times New Roman"/>
          <w:lang w:val="pt-BR"/>
        </w:rPr>
      </w:pPr>
    </w:p>
    <w:p w14:paraId="407E79D8" w14:textId="464F7518" w:rsidR="00C665FC" w:rsidRDefault="008074B0" w:rsidP="00512540">
      <w:pPr>
        <w:pStyle w:val="Estilo2"/>
        <w:spacing w:line="240" w:lineRule="auto"/>
        <w:rPr>
          <w:rFonts w:ascii="Times New Roman" w:hAnsi="Times New Roman" w:cs="Times New Roman"/>
          <w:lang w:val="pt-BR"/>
        </w:rPr>
      </w:pPr>
      <w:r w:rsidRPr="007F0814">
        <w:rPr>
          <w:rFonts w:ascii="Times New Roman" w:hAnsi="Times New Roman" w:cs="Times New Roman"/>
          <w:lang w:val="pt-BR"/>
        </w:rPr>
        <w:t>BARTH, N.</w:t>
      </w:r>
      <w:r w:rsidR="009E2E9D" w:rsidRPr="007F0814">
        <w:rPr>
          <w:rFonts w:ascii="Times New Roman" w:hAnsi="Times New Roman" w:cs="Times New Roman"/>
          <w:lang w:val="pt-BR"/>
        </w:rPr>
        <w:t xml:space="preserve"> </w:t>
      </w:r>
      <w:r w:rsidRPr="007F0814">
        <w:rPr>
          <w:rFonts w:ascii="Times New Roman" w:hAnsi="Times New Roman" w:cs="Times New Roman"/>
          <w:lang w:val="pt-BR"/>
        </w:rPr>
        <w:t xml:space="preserve">L.; </w:t>
      </w:r>
      <w:r w:rsidR="00E04460" w:rsidRPr="007F0814">
        <w:rPr>
          <w:rFonts w:ascii="Times New Roman" w:hAnsi="Times New Roman" w:cs="Times New Roman"/>
          <w:lang w:val="pt-BR"/>
        </w:rPr>
        <w:t>SAMARTINI, A.; SICSÚ, A.</w:t>
      </w:r>
      <w:r w:rsidR="009E2E9D" w:rsidRPr="007F0814">
        <w:rPr>
          <w:rFonts w:ascii="Times New Roman" w:hAnsi="Times New Roman" w:cs="Times New Roman"/>
          <w:lang w:val="pt-BR"/>
        </w:rPr>
        <w:t xml:space="preserve"> L</w:t>
      </w:r>
      <w:r w:rsidR="009E2E9D" w:rsidRPr="007F0814">
        <w:rPr>
          <w:rFonts w:ascii="Times New Roman" w:hAnsi="Times New Roman" w:cs="Times New Roman"/>
          <w:b/>
          <w:bCs/>
          <w:lang w:val="pt-BR"/>
        </w:rPr>
        <w:t xml:space="preserve">. Técnicas de </w:t>
      </w:r>
      <w:r w:rsidR="007F0814">
        <w:rPr>
          <w:rFonts w:ascii="Times New Roman" w:hAnsi="Times New Roman" w:cs="Times New Roman"/>
          <w:b/>
          <w:bCs/>
          <w:lang w:val="pt-BR"/>
        </w:rPr>
        <w:t>m</w:t>
      </w:r>
      <w:r w:rsidR="009E2E9D" w:rsidRPr="007F0814">
        <w:rPr>
          <w:rFonts w:ascii="Times New Roman" w:hAnsi="Times New Roman" w:cs="Times New Roman"/>
          <w:b/>
          <w:bCs/>
          <w:lang w:val="pt-BR"/>
        </w:rPr>
        <w:t xml:space="preserve">achine </w:t>
      </w:r>
      <w:r w:rsidR="007F0814">
        <w:rPr>
          <w:rFonts w:ascii="Times New Roman" w:hAnsi="Times New Roman" w:cs="Times New Roman"/>
          <w:b/>
          <w:bCs/>
          <w:lang w:val="pt-BR"/>
        </w:rPr>
        <w:t>l</w:t>
      </w:r>
      <w:r w:rsidR="009E2E9D" w:rsidRPr="007F0814">
        <w:rPr>
          <w:rFonts w:ascii="Times New Roman" w:hAnsi="Times New Roman" w:cs="Times New Roman"/>
          <w:b/>
          <w:bCs/>
          <w:lang w:val="pt-BR"/>
        </w:rPr>
        <w:t>earning</w:t>
      </w:r>
      <w:r w:rsidR="009E2E9D" w:rsidRPr="007F0814">
        <w:rPr>
          <w:rFonts w:ascii="Times New Roman" w:hAnsi="Times New Roman" w:cs="Times New Roman"/>
          <w:lang w:val="pt-BR"/>
        </w:rPr>
        <w:t xml:space="preserve">.1. ed. São Paulo. </w:t>
      </w:r>
      <w:r w:rsidR="001A4C91" w:rsidRPr="007F0814">
        <w:rPr>
          <w:rFonts w:ascii="Times New Roman" w:hAnsi="Times New Roman" w:cs="Times New Roman"/>
          <w:lang w:val="pt-BR"/>
        </w:rPr>
        <w:t>Blucher, 2023</w:t>
      </w:r>
      <w:r w:rsidR="004C019B">
        <w:rPr>
          <w:rFonts w:ascii="Times New Roman" w:hAnsi="Times New Roman" w:cs="Times New Roman"/>
          <w:lang w:val="pt-BR"/>
        </w:rPr>
        <w:t>.</w:t>
      </w:r>
    </w:p>
    <w:p w14:paraId="2869339C" w14:textId="77777777" w:rsidR="001807F3" w:rsidRPr="007F0814" w:rsidRDefault="001807F3" w:rsidP="00512540">
      <w:pPr>
        <w:pStyle w:val="Estilo2"/>
        <w:spacing w:line="240" w:lineRule="auto"/>
        <w:rPr>
          <w:rFonts w:ascii="Times New Roman" w:hAnsi="Times New Roman" w:cs="Times New Roman"/>
          <w:lang w:val="pt-BR"/>
        </w:rPr>
      </w:pPr>
    </w:p>
    <w:p w14:paraId="3779FCC6" w14:textId="4C68D522" w:rsidR="00983BD5" w:rsidRDefault="00983BD5" w:rsidP="00512540">
      <w:pPr>
        <w:pStyle w:val="Estilo2"/>
        <w:spacing w:line="240" w:lineRule="auto"/>
        <w:rPr>
          <w:rFonts w:ascii="Times New Roman" w:hAnsi="Times New Roman" w:cs="Times New Roman"/>
          <w:lang w:val="pt-BR"/>
        </w:rPr>
      </w:pPr>
      <w:r w:rsidRPr="001807F3">
        <w:rPr>
          <w:rFonts w:ascii="Times New Roman" w:hAnsi="Times New Roman" w:cs="Times New Roman"/>
          <w:lang w:val="pt-BR"/>
        </w:rPr>
        <w:t xml:space="preserve">BELANDI, C. Com alta recorde da </w:t>
      </w:r>
      <w:r w:rsidR="00970FC7">
        <w:rPr>
          <w:rFonts w:ascii="Times New Roman" w:hAnsi="Times New Roman" w:cs="Times New Roman"/>
          <w:lang w:val="pt-BR"/>
        </w:rPr>
        <w:t>a</w:t>
      </w:r>
      <w:r w:rsidRPr="001807F3">
        <w:rPr>
          <w:rFonts w:ascii="Times New Roman" w:hAnsi="Times New Roman" w:cs="Times New Roman"/>
          <w:lang w:val="pt-BR"/>
        </w:rPr>
        <w:t xml:space="preserve">gropecuária, PIB fecha 2023 em 2,9%. </w:t>
      </w:r>
      <w:r w:rsidRPr="001807F3">
        <w:rPr>
          <w:rFonts w:ascii="Times New Roman" w:hAnsi="Times New Roman" w:cs="Times New Roman"/>
          <w:b/>
          <w:bCs/>
          <w:lang w:val="pt-BR"/>
        </w:rPr>
        <w:t>Agência IBGE</w:t>
      </w:r>
      <w:r w:rsidRPr="001807F3">
        <w:rPr>
          <w:rFonts w:ascii="Times New Roman" w:hAnsi="Times New Roman" w:cs="Times New Roman"/>
          <w:lang w:val="pt-BR"/>
        </w:rPr>
        <w:t xml:space="preserve"> Notícias.</w:t>
      </w:r>
      <w:r w:rsidR="00981463" w:rsidRPr="001807F3">
        <w:rPr>
          <w:rFonts w:ascii="Times New Roman" w:hAnsi="Times New Roman" w:cs="Times New Roman"/>
          <w:lang w:val="pt-BR"/>
        </w:rPr>
        <w:t xml:space="preserve"> Rio de Janeiro</w:t>
      </w:r>
      <w:r w:rsidR="009D2C94" w:rsidRPr="001807F3">
        <w:rPr>
          <w:rFonts w:ascii="Times New Roman" w:hAnsi="Times New Roman" w:cs="Times New Roman"/>
          <w:lang w:val="pt-BR"/>
        </w:rPr>
        <w:t>:</w:t>
      </w:r>
      <w:r w:rsidRPr="001807F3">
        <w:rPr>
          <w:rFonts w:ascii="Times New Roman" w:hAnsi="Times New Roman" w:cs="Times New Roman"/>
          <w:lang w:val="pt-BR"/>
        </w:rPr>
        <w:t xml:space="preserve"> </w:t>
      </w:r>
      <w:r w:rsidR="004A006C" w:rsidRPr="001807F3">
        <w:rPr>
          <w:rFonts w:ascii="Times New Roman" w:hAnsi="Times New Roman" w:cs="Times New Roman"/>
          <w:lang w:val="pt-BR"/>
        </w:rPr>
        <w:t>01 mai</w:t>
      </w:r>
      <w:r w:rsidR="0013547B" w:rsidRPr="001807F3">
        <w:rPr>
          <w:rFonts w:ascii="Times New Roman" w:hAnsi="Times New Roman" w:cs="Times New Roman"/>
          <w:lang w:val="pt-BR"/>
        </w:rPr>
        <w:t xml:space="preserve">. </w:t>
      </w:r>
      <w:r w:rsidRPr="001807F3">
        <w:rPr>
          <w:rFonts w:ascii="Times New Roman" w:hAnsi="Times New Roman" w:cs="Times New Roman"/>
          <w:lang w:val="pt-BR"/>
        </w:rPr>
        <w:t>2024. Disponível em:&lt; https://agenciadenoticias.ibge.gov.br/agencia-noticias/2012-agencia-de-noticias/noticias/39306-com-alta-recorde-da-agropecuaria-pib-fecha-2023-em-2-9#:~:text=A%20atividade%20Agropecu%C3%A1ria%20cresceu%2015,2%25%20em%20rela%C3%A7%C3%A3o%20a%202022&gt;. Acesso em: 19.Mar.2024.</w:t>
      </w:r>
    </w:p>
    <w:p w14:paraId="653BA4E2" w14:textId="77777777" w:rsidR="00970FC7" w:rsidRPr="001807F3" w:rsidRDefault="00970FC7" w:rsidP="00512540">
      <w:pPr>
        <w:pStyle w:val="Estilo2"/>
        <w:spacing w:line="240" w:lineRule="auto"/>
        <w:rPr>
          <w:rFonts w:ascii="Times New Roman" w:hAnsi="Times New Roman" w:cs="Times New Roman"/>
          <w:lang w:val="pt-BR"/>
        </w:rPr>
      </w:pPr>
    </w:p>
    <w:p w14:paraId="5830E506" w14:textId="12D49441" w:rsidR="00FC0D37" w:rsidRDefault="00FC0D37" w:rsidP="00512540">
      <w:pPr>
        <w:pStyle w:val="Ttulo1"/>
        <w:numPr>
          <w:ilvl w:val="0"/>
          <w:numId w:val="0"/>
        </w:numPr>
        <w:ind w:left="360" w:hanging="360"/>
      </w:pPr>
      <w:bookmarkStart w:id="78" w:name="_Toc168148698"/>
      <w:bookmarkStart w:id="79" w:name="_Toc190957286"/>
      <w:bookmarkStart w:id="80" w:name="_Toc191914783"/>
      <w:commentRangeStart w:id="81"/>
      <w:r>
        <w:lastRenderedPageBreak/>
        <w:t>Apêndice</w:t>
      </w:r>
      <w:bookmarkEnd w:id="78"/>
      <w:commentRangeEnd w:id="81"/>
      <w:r w:rsidR="00264B65">
        <w:rPr>
          <w:rStyle w:val="Refdecomentrio"/>
          <w:rFonts w:ascii="Calibri" w:eastAsia="Calibri" w:hAnsi="Calibri" w:cs="Times New Roman"/>
          <w:b w:val="0"/>
          <w:bCs w:val="0"/>
          <w:caps w:val="0"/>
          <w:color w:val="auto"/>
        </w:rPr>
        <w:commentReference w:id="81"/>
      </w:r>
      <w:bookmarkEnd w:id="79"/>
      <w:bookmarkEnd w:id="80"/>
    </w:p>
    <w:p w14:paraId="4C3BA1C8" w14:textId="77777777" w:rsidR="00DD33DF" w:rsidRDefault="00DD33DF" w:rsidP="00DD33DF"/>
    <w:p w14:paraId="01B00635" w14:textId="51451B14" w:rsidR="00DD33DF" w:rsidRPr="00512540" w:rsidRDefault="00CF1CF4" w:rsidP="001C37F6">
      <w:pPr>
        <w:pStyle w:val="tabela"/>
      </w:pPr>
      <w:bookmarkStart w:id="82" w:name="_Toc175749736"/>
      <w:r w:rsidRPr="00512540">
        <w:t>Discriminação dos</w:t>
      </w:r>
      <w:r w:rsidR="00DD33DF" w:rsidRPr="00512540">
        <w:t xml:space="preserve"> resultados de Fosforo e Potássio dos e sensores e laboratoriais</w:t>
      </w:r>
      <w:bookmarkEnd w:id="82"/>
    </w:p>
    <w:p w14:paraId="2EEA1EB4" w14:textId="77777777" w:rsidR="009B7D83" w:rsidRDefault="009B7D83" w:rsidP="00DD33DF">
      <w:pPr>
        <w:pStyle w:val="SemEspaamento"/>
        <w:rPr>
          <w:rFonts w:ascii="Times New Roman" w:eastAsia="Times New Roman" w:hAnsi="Times New Roman"/>
          <w:sz w:val="24"/>
          <w:szCs w:val="24"/>
          <w:lang w:eastAsia="pt-PT" w:bidi="pt-PT"/>
        </w:rPr>
      </w:pPr>
    </w:p>
    <w:tbl>
      <w:tblPr>
        <w:tblStyle w:val="TabelaSimples4"/>
        <w:tblW w:w="0" w:type="auto"/>
        <w:tblLayout w:type="fixed"/>
        <w:tblLook w:val="04A0" w:firstRow="1" w:lastRow="0" w:firstColumn="1" w:lastColumn="0" w:noHBand="0" w:noVBand="1"/>
      </w:tblPr>
      <w:tblGrid>
        <w:gridCol w:w="2232"/>
        <w:gridCol w:w="2233"/>
        <w:gridCol w:w="2232"/>
        <w:gridCol w:w="2233"/>
      </w:tblGrid>
      <w:tr w:rsidR="00B16328" w:rsidRPr="003E584A" w14:paraId="1AA2C5DF" w14:textId="77777777" w:rsidTr="00B16328">
        <w:trPr>
          <w:cnfStyle w:val="100000000000" w:firstRow="1" w:lastRow="0" w:firstColumn="0" w:lastColumn="0" w:oddVBand="0" w:evenVBand="0" w:oddHBand="0" w:evenHBand="0" w:firstRowFirstColumn="0" w:firstRowLastColumn="0" w:lastRowFirstColumn="0" w:lastRowLastColumn="0"/>
          <w:cantSplit/>
          <w:trHeight w:val="456"/>
          <w:tblHeader/>
        </w:trPr>
        <w:tc>
          <w:tcPr>
            <w:cnfStyle w:val="001000000000" w:firstRow="0" w:lastRow="0" w:firstColumn="1" w:lastColumn="0" w:oddVBand="0" w:evenVBand="0" w:oddHBand="0" w:evenHBand="0" w:firstRowFirstColumn="0" w:firstRowLastColumn="0" w:lastRowFirstColumn="0" w:lastRowLastColumn="0"/>
            <w:tcW w:w="4465" w:type="dxa"/>
            <w:gridSpan w:val="2"/>
            <w:tcBorders>
              <w:top w:val="single" w:sz="4" w:space="0" w:color="auto"/>
            </w:tcBorders>
            <w:shd w:val="clear" w:color="auto" w:fill="FFFFFF" w:themeFill="background1"/>
            <w:vAlign w:val="center"/>
          </w:tcPr>
          <w:p w14:paraId="731A2255" w14:textId="63C047D3" w:rsidR="00B16328" w:rsidRPr="009B7D83" w:rsidRDefault="00CC4A22" w:rsidP="009B7D83">
            <w:pPr>
              <w:jc w:val="center"/>
              <w:rPr>
                <w:rFonts w:ascii="Times New Roman" w:eastAsia="Times New Roman" w:hAnsi="Times New Roman"/>
                <w:color w:val="000000" w:themeColor="text1"/>
                <w:lang w:eastAsia="pt-BR"/>
              </w:rPr>
            </w:pPr>
            <m:oMathPara>
              <m:oMath>
                <m:sSub>
                  <m:sSubPr>
                    <m:ctrlPr>
                      <w:rPr>
                        <w:rFonts w:ascii="Cambria Math" w:eastAsia="Times New Roman" w:hAnsi="Cambria Math"/>
                        <w:i/>
                        <w:color w:val="000000" w:themeColor="text1"/>
                        <w:lang w:eastAsia="pt-BR"/>
                      </w:rPr>
                    </m:ctrlPr>
                  </m:sSubPr>
                  <m:e>
                    <m:r>
                      <m:rPr>
                        <m:sty m:val="bi"/>
                      </m:rPr>
                      <w:rPr>
                        <w:rFonts w:ascii="Cambria Math" w:eastAsia="Times New Roman" w:hAnsi="Cambria Math"/>
                        <w:color w:val="000000" w:themeColor="text1"/>
                        <w:lang w:eastAsia="pt-BR"/>
                      </w:rPr>
                      <m:t>X</m:t>
                    </m:r>
                  </m:e>
                  <m:sub>
                    <m:r>
                      <m:rPr>
                        <m:sty m:val="bi"/>
                      </m:rPr>
                      <w:rPr>
                        <w:rFonts w:ascii="Cambria Math" w:eastAsia="Times New Roman" w:hAnsi="Cambria Math"/>
                        <w:color w:val="000000" w:themeColor="text1"/>
                        <w:lang w:eastAsia="pt-BR"/>
                      </w:rPr>
                      <m:t>sensor</m:t>
                    </m:r>
                  </m:sub>
                </m:sSub>
              </m:oMath>
            </m:oMathPara>
          </w:p>
        </w:tc>
        <w:tc>
          <w:tcPr>
            <w:tcW w:w="4465" w:type="dxa"/>
            <w:gridSpan w:val="2"/>
            <w:tcBorders>
              <w:top w:val="single" w:sz="4" w:space="0" w:color="auto"/>
            </w:tcBorders>
            <w:shd w:val="clear" w:color="auto" w:fill="FFFFFF" w:themeFill="background1"/>
            <w:vAlign w:val="center"/>
          </w:tcPr>
          <w:p w14:paraId="4AF45662" w14:textId="02C6830B" w:rsidR="00B16328" w:rsidRPr="009B7D83" w:rsidRDefault="00CC4A22"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m:oMathPara>
              <m:oMath>
                <m:sSub>
                  <m:sSubPr>
                    <m:ctrlPr>
                      <w:rPr>
                        <w:rFonts w:ascii="Cambria Math" w:eastAsia="Times New Roman" w:hAnsi="Cambria Math"/>
                        <w:i/>
                        <w:color w:val="000000" w:themeColor="text1"/>
                        <w:lang w:eastAsia="pt-BR"/>
                      </w:rPr>
                    </m:ctrlPr>
                  </m:sSubPr>
                  <m:e>
                    <m:r>
                      <m:rPr>
                        <m:sty m:val="bi"/>
                      </m:rPr>
                      <w:rPr>
                        <w:rFonts w:ascii="Cambria Math" w:eastAsia="Times New Roman" w:hAnsi="Cambria Math"/>
                        <w:color w:val="000000" w:themeColor="text1"/>
                        <w:lang w:eastAsia="pt-BR"/>
                      </w:rPr>
                      <m:t>Y</m:t>
                    </m:r>
                  </m:e>
                  <m:sub>
                    <m:r>
                      <m:rPr>
                        <m:sty m:val="bi"/>
                      </m:rPr>
                      <w:rPr>
                        <w:rFonts w:ascii="Cambria Math" w:eastAsia="Times New Roman" w:hAnsi="Cambria Math"/>
                        <w:color w:val="000000" w:themeColor="text1"/>
                        <w:lang w:eastAsia="pt-BR"/>
                      </w:rPr>
                      <m:t>lab</m:t>
                    </m:r>
                  </m:sub>
                </m:sSub>
              </m:oMath>
            </m:oMathPara>
          </w:p>
        </w:tc>
      </w:tr>
      <w:tr w:rsidR="009B7D83" w:rsidRPr="003E584A" w14:paraId="37C02A44" w14:textId="77777777" w:rsidTr="00B16328">
        <w:trPr>
          <w:cnfStyle w:val="100000000000" w:firstRow="1" w:lastRow="0" w:firstColumn="0" w:lastColumn="0" w:oddVBand="0" w:evenVBand="0" w:oddHBand="0" w:evenHBand="0" w:firstRowFirstColumn="0" w:firstRowLastColumn="0" w:lastRowFirstColumn="0" w:lastRowLastColumn="0"/>
          <w:cantSplit/>
          <w:trHeight w:val="456"/>
          <w:tblHeader/>
        </w:trPr>
        <w:tc>
          <w:tcPr>
            <w:cnfStyle w:val="001000000000" w:firstRow="0" w:lastRow="0" w:firstColumn="1" w:lastColumn="0" w:oddVBand="0" w:evenVBand="0" w:oddHBand="0" w:evenHBand="0" w:firstRowFirstColumn="0" w:firstRowLastColumn="0" w:lastRowFirstColumn="0" w:lastRowLastColumn="0"/>
            <w:tcW w:w="2232" w:type="dxa"/>
            <w:tcBorders>
              <w:bottom w:val="single" w:sz="4" w:space="0" w:color="auto"/>
            </w:tcBorders>
            <w:shd w:val="clear" w:color="auto" w:fill="FFFFFF" w:themeFill="background1"/>
            <w:vAlign w:val="center"/>
            <w:hideMark/>
          </w:tcPr>
          <w:p w14:paraId="35830BF4" w14:textId="77777777" w:rsidR="009B7D83" w:rsidRPr="009B7D83" w:rsidRDefault="009B7D83" w:rsidP="009B7D83">
            <w:pPr>
              <w:jc w:val="center"/>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Fósforo Sensor</w:t>
            </w:r>
          </w:p>
        </w:tc>
        <w:tc>
          <w:tcPr>
            <w:tcW w:w="2233" w:type="dxa"/>
            <w:tcBorders>
              <w:bottom w:val="single" w:sz="4" w:space="0" w:color="auto"/>
            </w:tcBorders>
            <w:shd w:val="clear" w:color="auto" w:fill="FFFFFF" w:themeFill="background1"/>
            <w:vAlign w:val="center"/>
            <w:hideMark/>
          </w:tcPr>
          <w:p w14:paraId="7F6E6056" w14:textId="77777777" w:rsidR="009B7D83" w:rsidRPr="009B7D83" w:rsidRDefault="009B7D83"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Potássio Sensor</w:t>
            </w:r>
          </w:p>
        </w:tc>
        <w:tc>
          <w:tcPr>
            <w:tcW w:w="2232" w:type="dxa"/>
            <w:tcBorders>
              <w:bottom w:val="single" w:sz="4" w:space="0" w:color="auto"/>
            </w:tcBorders>
            <w:shd w:val="clear" w:color="auto" w:fill="FFFFFF" w:themeFill="background1"/>
            <w:vAlign w:val="center"/>
            <w:hideMark/>
          </w:tcPr>
          <w:p w14:paraId="4872B522" w14:textId="68A7D6EB" w:rsidR="009B7D83" w:rsidRPr="009B7D83" w:rsidRDefault="009B7D83"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Fósforo Laboratório</w:t>
            </w:r>
          </w:p>
        </w:tc>
        <w:tc>
          <w:tcPr>
            <w:tcW w:w="2233" w:type="dxa"/>
            <w:tcBorders>
              <w:bottom w:val="single" w:sz="4" w:space="0" w:color="auto"/>
            </w:tcBorders>
            <w:shd w:val="clear" w:color="auto" w:fill="FFFFFF" w:themeFill="background1"/>
            <w:vAlign w:val="center"/>
            <w:hideMark/>
          </w:tcPr>
          <w:p w14:paraId="739BB6C9" w14:textId="7B846015" w:rsidR="009B7D83" w:rsidRPr="009B7D83" w:rsidRDefault="009B7D83" w:rsidP="009B7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lang w:eastAsia="pt-BR"/>
              </w:rPr>
            </w:pPr>
            <w:r w:rsidRPr="009B7D83">
              <w:rPr>
                <w:rFonts w:ascii="Times New Roman" w:eastAsia="Times New Roman" w:hAnsi="Times New Roman"/>
                <w:color w:val="000000" w:themeColor="text1"/>
                <w:lang w:eastAsia="pt-BR"/>
              </w:rPr>
              <w:t>Potássio laboratório</w:t>
            </w:r>
          </w:p>
        </w:tc>
      </w:tr>
      <w:tr w:rsidR="009B7D83" w:rsidRPr="003E584A" w14:paraId="090CA8B3" w14:textId="77777777" w:rsidTr="00B16328">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tcBorders>
            <w:shd w:val="clear" w:color="auto" w:fill="FFFFFF" w:themeFill="background1"/>
            <w:noWrap/>
            <w:vAlign w:val="center"/>
            <w:hideMark/>
          </w:tcPr>
          <w:p w14:paraId="3D3A0E2F"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tcBorders>
              <w:top w:val="single" w:sz="4" w:space="0" w:color="auto"/>
            </w:tcBorders>
            <w:shd w:val="clear" w:color="auto" w:fill="FFFFFF" w:themeFill="background1"/>
            <w:noWrap/>
            <w:vAlign w:val="center"/>
            <w:hideMark/>
          </w:tcPr>
          <w:p w14:paraId="773EF18B"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69</w:t>
            </w:r>
          </w:p>
        </w:tc>
        <w:tc>
          <w:tcPr>
            <w:tcW w:w="2232" w:type="dxa"/>
            <w:tcBorders>
              <w:top w:val="single" w:sz="4" w:space="0" w:color="auto"/>
            </w:tcBorders>
            <w:shd w:val="clear" w:color="auto" w:fill="FFFFFF" w:themeFill="background1"/>
            <w:noWrap/>
            <w:vAlign w:val="center"/>
            <w:hideMark/>
          </w:tcPr>
          <w:p w14:paraId="44C564D8"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tcBorders>
              <w:top w:val="single" w:sz="4" w:space="0" w:color="auto"/>
            </w:tcBorders>
            <w:shd w:val="clear" w:color="auto" w:fill="FFFFFF" w:themeFill="background1"/>
            <w:noWrap/>
            <w:vAlign w:val="center"/>
            <w:hideMark/>
          </w:tcPr>
          <w:p w14:paraId="63BA9C57"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642A3B8D"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376E8D0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27249E6F"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69</w:t>
            </w:r>
          </w:p>
        </w:tc>
        <w:tc>
          <w:tcPr>
            <w:tcW w:w="2232" w:type="dxa"/>
            <w:shd w:val="clear" w:color="auto" w:fill="FFFFFF" w:themeFill="background1"/>
            <w:noWrap/>
            <w:vAlign w:val="center"/>
            <w:hideMark/>
          </w:tcPr>
          <w:p w14:paraId="42DEC2D8"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76E5ACF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3A21A09A"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640C2E5C"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shd w:val="clear" w:color="auto" w:fill="FFFFFF" w:themeFill="background1"/>
            <w:noWrap/>
            <w:vAlign w:val="center"/>
            <w:hideMark/>
          </w:tcPr>
          <w:p w14:paraId="425B7C41"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68</w:t>
            </w:r>
          </w:p>
        </w:tc>
        <w:tc>
          <w:tcPr>
            <w:tcW w:w="2232" w:type="dxa"/>
            <w:shd w:val="clear" w:color="auto" w:fill="FFFFFF" w:themeFill="background1"/>
            <w:noWrap/>
            <w:vAlign w:val="center"/>
            <w:hideMark/>
          </w:tcPr>
          <w:p w14:paraId="4ABA949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72E4446B"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20055019"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A317A8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3735F75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68</w:t>
            </w:r>
          </w:p>
        </w:tc>
        <w:tc>
          <w:tcPr>
            <w:tcW w:w="2232" w:type="dxa"/>
            <w:shd w:val="clear" w:color="auto" w:fill="FFFFFF" w:themeFill="background1"/>
            <w:noWrap/>
            <w:vAlign w:val="center"/>
            <w:hideMark/>
          </w:tcPr>
          <w:p w14:paraId="2C5D9E57"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27</w:t>
            </w:r>
          </w:p>
        </w:tc>
        <w:tc>
          <w:tcPr>
            <w:tcW w:w="2233" w:type="dxa"/>
            <w:shd w:val="clear" w:color="auto" w:fill="FFFFFF" w:themeFill="background1"/>
            <w:noWrap/>
            <w:vAlign w:val="center"/>
            <w:hideMark/>
          </w:tcPr>
          <w:p w14:paraId="1E90472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94</w:t>
            </w:r>
          </w:p>
        </w:tc>
      </w:tr>
      <w:tr w:rsidR="009B7D83" w:rsidRPr="003E584A" w14:paraId="648530C6"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EFF2FAE"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3ED4F316"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133</w:t>
            </w:r>
          </w:p>
        </w:tc>
        <w:tc>
          <w:tcPr>
            <w:tcW w:w="2232" w:type="dxa"/>
            <w:shd w:val="clear" w:color="auto" w:fill="FFFFFF" w:themeFill="background1"/>
            <w:noWrap/>
            <w:vAlign w:val="center"/>
            <w:hideMark/>
          </w:tcPr>
          <w:p w14:paraId="0A7E7AC5"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3138A0FF"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021CA227"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AC87993"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37</w:t>
            </w:r>
          </w:p>
        </w:tc>
        <w:tc>
          <w:tcPr>
            <w:tcW w:w="2233" w:type="dxa"/>
            <w:shd w:val="clear" w:color="auto" w:fill="FFFFFF" w:themeFill="background1"/>
            <w:noWrap/>
            <w:vAlign w:val="center"/>
            <w:hideMark/>
          </w:tcPr>
          <w:p w14:paraId="07ECE4C8"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135</w:t>
            </w:r>
          </w:p>
        </w:tc>
        <w:tc>
          <w:tcPr>
            <w:tcW w:w="2232" w:type="dxa"/>
            <w:shd w:val="clear" w:color="auto" w:fill="FFFFFF" w:themeFill="background1"/>
            <w:noWrap/>
            <w:vAlign w:val="center"/>
            <w:hideMark/>
          </w:tcPr>
          <w:p w14:paraId="2611811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19</w:t>
            </w:r>
          </w:p>
        </w:tc>
        <w:tc>
          <w:tcPr>
            <w:tcW w:w="2233" w:type="dxa"/>
            <w:shd w:val="clear" w:color="auto" w:fill="FFFFFF" w:themeFill="background1"/>
            <w:noWrap/>
            <w:vAlign w:val="center"/>
            <w:hideMark/>
          </w:tcPr>
          <w:p w14:paraId="0892C859"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r>
      <w:tr w:rsidR="009B7D83" w:rsidRPr="003E584A" w14:paraId="14D421C0" w14:textId="77777777" w:rsidTr="009B7D83">
        <w:trPr>
          <w:cnfStyle w:val="000000100000" w:firstRow="0" w:lastRow="0" w:firstColumn="0" w:lastColumn="0" w:oddVBand="0" w:evenVBand="0" w:oddHBand="1" w:evenHBand="0" w:firstRowFirstColumn="0" w:firstRowLastColumn="0" w:lastRowFirstColumn="0" w:lastRowLastColumn="0"/>
          <w:cantSplit/>
          <w:trHeight w:val="271"/>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2FE0C85" w14:textId="77777777" w:rsidR="009B7D83" w:rsidRPr="009B7D83" w:rsidRDefault="009B7D83" w:rsidP="009B7D83">
            <w:pPr>
              <w:jc w:val="center"/>
              <w:rPr>
                <w:rFonts w:ascii="Times New Roman" w:eastAsia="Times New Roman" w:hAnsi="Times New Roman"/>
                <w:b w:val="0"/>
                <w:bCs w:val="0"/>
                <w:color w:val="000000"/>
                <w:lang w:eastAsia="pt-BR"/>
              </w:rPr>
            </w:pPr>
            <w:bookmarkStart w:id="83" w:name="_GoBack"/>
            <w:bookmarkEnd w:id="83"/>
            <w:r w:rsidRPr="009B7D83">
              <w:rPr>
                <w:rFonts w:ascii="Times New Roman" w:eastAsia="Times New Roman" w:hAnsi="Times New Roman"/>
                <w:b w:val="0"/>
                <w:bCs w:val="0"/>
                <w:color w:val="000000"/>
                <w:lang w:eastAsia="pt-BR"/>
              </w:rPr>
              <w:t>25</w:t>
            </w:r>
          </w:p>
        </w:tc>
        <w:tc>
          <w:tcPr>
            <w:tcW w:w="2233" w:type="dxa"/>
            <w:shd w:val="clear" w:color="auto" w:fill="FFFFFF" w:themeFill="background1"/>
            <w:noWrap/>
            <w:vAlign w:val="center"/>
            <w:hideMark/>
          </w:tcPr>
          <w:p w14:paraId="373312EC"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107</w:t>
            </w:r>
          </w:p>
        </w:tc>
        <w:tc>
          <w:tcPr>
            <w:tcW w:w="2232" w:type="dxa"/>
            <w:shd w:val="clear" w:color="auto" w:fill="FFFFFF" w:themeFill="background1"/>
            <w:noWrap/>
            <w:vAlign w:val="center"/>
            <w:hideMark/>
          </w:tcPr>
          <w:p w14:paraId="3D69C1F3"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5</w:t>
            </w:r>
          </w:p>
        </w:tc>
        <w:tc>
          <w:tcPr>
            <w:tcW w:w="2233" w:type="dxa"/>
            <w:shd w:val="clear" w:color="auto" w:fill="FFFFFF" w:themeFill="background1"/>
            <w:noWrap/>
            <w:vAlign w:val="center"/>
            <w:hideMark/>
          </w:tcPr>
          <w:p w14:paraId="1D42556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102</w:t>
            </w:r>
          </w:p>
        </w:tc>
      </w:tr>
      <w:tr w:rsidR="009B7D83" w:rsidRPr="003E584A" w14:paraId="17925D30"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5227CC14"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11</w:t>
            </w:r>
          </w:p>
        </w:tc>
        <w:tc>
          <w:tcPr>
            <w:tcW w:w="2233" w:type="dxa"/>
            <w:shd w:val="clear" w:color="auto" w:fill="FFFFFF" w:themeFill="background1"/>
            <w:noWrap/>
            <w:vAlign w:val="center"/>
            <w:hideMark/>
          </w:tcPr>
          <w:p w14:paraId="5BCD06DC"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72</w:t>
            </w:r>
          </w:p>
        </w:tc>
        <w:tc>
          <w:tcPr>
            <w:tcW w:w="2232" w:type="dxa"/>
            <w:shd w:val="clear" w:color="auto" w:fill="FFFFFF" w:themeFill="background1"/>
            <w:noWrap/>
            <w:vAlign w:val="center"/>
            <w:hideMark/>
          </w:tcPr>
          <w:p w14:paraId="638D1FD4"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380AF629"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5DCD2EE5" w14:textId="77777777" w:rsidTr="009B7D83">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22237091"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11</w:t>
            </w:r>
          </w:p>
        </w:tc>
        <w:tc>
          <w:tcPr>
            <w:tcW w:w="2233" w:type="dxa"/>
            <w:shd w:val="clear" w:color="auto" w:fill="FFFFFF" w:themeFill="background1"/>
            <w:noWrap/>
            <w:vAlign w:val="center"/>
            <w:hideMark/>
          </w:tcPr>
          <w:p w14:paraId="44A2377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70</w:t>
            </w:r>
          </w:p>
        </w:tc>
        <w:tc>
          <w:tcPr>
            <w:tcW w:w="2232" w:type="dxa"/>
            <w:shd w:val="clear" w:color="auto" w:fill="FFFFFF" w:themeFill="background1"/>
            <w:noWrap/>
            <w:vAlign w:val="center"/>
            <w:hideMark/>
          </w:tcPr>
          <w:p w14:paraId="1E372421"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4471D38A"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2AC8332C" w14:textId="77777777" w:rsidTr="009B7D83">
        <w:trPr>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40A9EA7D"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11</w:t>
            </w:r>
          </w:p>
        </w:tc>
        <w:tc>
          <w:tcPr>
            <w:tcW w:w="2233" w:type="dxa"/>
            <w:shd w:val="clear" w:color="auto" w:fill="FFFFFF" w:themeFill="background1"/>
            <w:noWrap/>
            <w:vAlign w:val="center"/>
            <w:hideMark/>
          </w:tcPr>
          <w:p w14:paraId="51959873"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72</w:t>
            </w:r>
          </w:p>
        </w:tc>
        <w:tc>
          <w:tcPr>
            <w:tcW w:w="2232" w:type="dxa"/>
            <w:shd w:val="clear" w:color="auto" w:fill="FFFFFF" w:themeFill="background1"/>
            <w:noWrap/>
            <w:vAlign w:val="center"/>
            <w:hideMark/>
          </w:tcPr>
          <w:p w14:paraId="730641DA"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52192C60"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54C36A38" w14:textId="77777777" w:rsidTr="00264B65">
        <w:trPr>
          <w:cnfStyle w:val="000000100000" w:firstRow="0" w:lastRow="0" w:firstColumn="0" w:lastColumn="0" w:oddVBand="0" w:evenVBand="0" w:oddHBand="1" w:evenHBand="0" w:firstRowFirstColumn="0" w:firstRowLastColumn="0" w:lastRowFirstColumn="0" w:lastRowLastColumn="0"/>
          <w:cantSplit/>
          <w:trHeight w:val="260"/>
        </w:trPr>
        <w:tc>
          <w:tcPr>
            <w:cnfStyle w:val="001000000000" w:firstRow="0" w:lastRow="0" w:firstColumn="1" w:lastColumn="0" w:oddVBand="0" w:evenVBand="0" w:oddHBand="0" w:evenHBand="0" w:firstRowFirstColumn="0" w:firstRowLastColumn="0" w:lastRowFirstColumn="0" w:lastRowLastColumn="0"/>
            <w:tcW w:w="2232" w:type="dxa"/>
            <w:shd w:val="clear" w:color="auto" w:fill="FFFFFF" w:themeFill="background1"/>
            <w:noWrap/>
            <w:vAlign w:val="center"/>
            <w:hideMark/>
          </w:tcPr>
          <w:p w14:paraId="1831836C"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9</w:t>
            </w:r>
          </w:p>
        </w:tc>
        <w:tc>
          <w:tcPr>
            <w:tcW w:w="2233" w:type="dxa"/>
            <w:shd w:val="clear" w:color="auto" w:fill="FFFFFF" w:themeFill="background1"/>
            <w:noWrap/>
            <w:vAlign w:val="center"/>
            <w:hideMark/>
          </w:tcPr>
          <w:p w14:paraId="3E8B968F"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72</w:t>
            </w:r>
          </w:p>
        </w:tc>
        <w:tc>
          <w:tcPr>
            <w:tcW w:w="2232" w:type="dxa"/>
            <w:shd w:val="clear" w:color="auto" w:fill="FFFFFF" w:themeFill="background1"/>
            <w:noWrap/>
            <w:vAlign w:val="center"/>
            <w:hideMark/>
          </w:tcPr>
          <w:p w14:paraId="0C1BBB01"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shd w:val="clear" w:color="auto" w:fill="FFFFFF" w:themeFill="background1"/>
            <w:noWrap/>
            <w:vAlign w:val="center"/>
            <w:hideMark/>
          </w:tcPr>
          <w:p w14:paraId="1EE1BAAE" w14:textId="77777777" w:rsidR="009B7D83" w:rsidRPr="009B7D83" w:rsidRDefault="009B7D83" w:rsidP="009B7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r w:rsidR="009B7D83" w:rsidRPr="003E584A" w14:paraId="5F45C119" w14:textId="77777777" w:rsidTr="00264B65">
        <w:trPr>
          <w:cantSplit/>
          <w:trHeight w:val="260"/>
        </w:trPr>
        <w:tc>
          <w:tcPr>
            <w:cnfStyle w:val="001000000000" w:firstRow="0" w:lastRow="0" w:firstColumn="1" w:lastColumn="0" w:oddVBand="0" w:evenVBand="0" w:oddHBand="0" w:evenHBand="0" w:firstRowFirstColumn="0" w:firstRowLastColumn="0" w:lastRowFirstColumn="0" w:lastRowLastColumn="0"/>
            <w:tcW w:w="2232" w:type="dxa"/>
            <w:tcBorders>
              <w:bottom w:val="single" w:sz="4" w:space="0" w:color="auto"/>
            </w:tcBorders>
            <w:shd w:val="clear" w:color="auto" w:fill="FFFFFF" w:themeFill="background1"/>
            <w:noWrap/>
            <w:vAlign w:val="center"/>
            <w:hideMark/>
          </w:tcPr>
          <w:p w14:paraId="706F781F" w14:textId="77777777" w:rsidR="009B7D83" w:rsidRPr="009B7D83" w:rsidRDefault="009B7D83" w:rsidP="009B7D83">
            <w:pPr>
              <w:jc w:val="center"/>
              <w:rPr>
                <w:rFonts w:ascii="Times New Roman" w:eastAsia="Times New Roman" w:hAnsi="Times New Roman"/>
                <w:b w:val="0"/>
                <w:bCs w:val="0"/>
                <w:color w:val="000000"/>
                <w:lang w:eastAsia="pt-BR"/>
              </w:rPr>
            </w:pPr>
            <w:r w:rsidRPr="009B7D83">
              <w:rPr>
                <w:rFonts w:ascii="Times New Roman" w:eastAsia="Times New Roman" w:hAnsi="Times New Roman"/>
                <w:b w:val="0"/>
                <w:bCs w:val="0"/>
                <w:color w:val="000000"/>
                <w:lang w:eastAsia="pt-BR"/>
              </w:rPr>
              <w:t>10</w:t>
            </w:r>
          </w:p>
        </w:tc>
        <w:tc>
          <w:tcPr>
            <w:tcW w:w="2233" w:type="dxa"/>
            <w:tcBorders>
              <w:bottom w:val="single" w:sz="4" w:space="0" w:color="auto"/>
            </w:tcBorders>
            <w:shd w:val="clear" w:color="auto" w:fill="FFFFFF" w:themeFill="background1"/>
            <w:noWrap/>
            <w:vAlign w:val="center"/>
            <w:hideMark/>
          </w:tcPr>
          <w:p w14:paraId="7F603571"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71</w:t>
            </w:r>
          </w:p>
        </w:tc>
        <w:tc>
          <w:tcPr>
            <w:tcW w:w="2232" w:type="dxa"/>
            <w:tcBorders>
              <w:bottom w:val="single" w:sz="4" w:space="0" w:color="auto"/>
            </w:tcBorders>
            <w:shd w:val="clear" w:color="auto" w:fill="FFFFFF" w:themeFill="background1"/>
            <w:noWrap/>
            <w:vAlign w:val="center"/>
            <w:hideMark/>
          </w:tcPr>
          <w:p w14:paraId="28EF3DBE"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29</w:t>
            </w:r>
          </w:p>
        </w:tc>
        <w:tc>
          <w:tcPr>
            <w:tcW w:w="2233" w:type="dxa"/>
            <w:tcBorders>
              <w:bottom w:val="single" w:sz="4" w:space="0" w:color="auto"/>
            </w:tcBorders>
            <w:shd w:val="clear" w:color="auto" w:fill="FFFFFF" w:themeFill="background1"/>
            <w:noWrap/>
            <w:vAlign w:val="center"/>
            <w:hideMark/>
          </w:tcPr>
          <w:p w14:paraId="7D206814" w14:textId="77777777" w:rsidR="009B7D83" w:rsidRPr="009B7D83" w:rsidRDefault="009B7D83" w:rsidP="009B7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pt-BR"/>
              </w:rPr>
            </w:pPr>
            <w:r w:rsidRPr="009B7D83">
              <w:rPr>
                <w:rFonts w:ascii="Times New Roman" w:eastAsia="Times New Roman" w:hAnsi="Times New Roman"/>
                <w:color w:val="000000"/>
                <w:lang w:eastAsia="pt-BR"/>
              </w:rPr>
              <w:t>125</w:t>
            </w:r>
          </w:p>
        </w:tc>
      </w:tr>
    </w:tbl>
    <w:p w14:paraId="50DD5FEE" w14:textId="00EF0667" w:rsidR="00050D63" w:rsidRPr="00264B65" w:rsidRDefault="00CF1CF4" w:rsidP="001C37F6">
      <w:pPr>
        <w:pStyle w:val="fonte"/>
      </w:pPr>
      <w:r w:rsidRPr="00512540">
        <w:t>Fonte: Elaborado pelo autor.</w:t>
      </w:r>
    </w:p>
    <w:sectPr w:rsidR="00050D63" w:rsidRPr="00264B65" w:rsidSect="00FA3374">
      <w:headerReference w:type="default" r:id="rId20"/>
      <w:type w:val="continuous"/>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NAN GUILHERME NESPOLO" w:date="2024-08-28T14:54:00Z" w:initials="R ">
    <w:p w14:paraId="5512C12B" w14:textId="77777777" w:rsidR="00C57E9A" w:rsidRDefault="00C57E9A" w:rsidP="008B68AC">
      <w:pPr>
        <w:pStyle w:val="Textodecomentrio"/>
      </w:pPr>
      <w:r>
        <w:rPr>
          <w:rStyle w:val="Refdecomentrio"/>
        </w:rPr>
        <w:annotationRef/>
      </w:r>
      <w:r>
        <w:t>A escrita das equações devem ser feitas de forma manual.</w:t>
      </w:r>
    </w:p>
  </w:comment>
  <w:comment w:id="7" w:author="RENAN GUILHERME NESPOLO" w:date="2024-08-28T13:28:00Z" w:initials="R ">
    <w:p w14:paraId="5BAC9944" w14:textId="473DF7EE" w:rsidR="00C57E9A" w:rsidRDefault="00C57E9A" w:rsidP="00F91679">
      <w:pPr>
        <w:pStyle w:val="Textodecomentrio"/>
      </w:pPr>
      <w:r>
        <w:rPr>
          <w:rStyle w:val="Refdecomentrio"/>
        </w:rPr>
        <w:annotationRef/>
      </w:r>
      <w:r>
        <w:t>Introdução ampla</w:t>
      </w:r>
    </w:p>
  </w:comment>
  <w:comment w:id="8" w:author="RENAN GUILHERME NESPOLO" w:date="2024-08-28T13:29:00Z" w:initials="R ">
    <w:p w14:paraId="1B34CF2C" w14:textId="77777777" w:rsidR="00C57E9A" w:rsidRDefault="00C57E9A" w:rsidP="00F91679">
      <w:pPr>
        <w:pStyle w:val="Textodecomentrio"/>
      </w:pPr>
      <w:r>
        <w:rPr>
          <w:rStyle w:val="Refdecomentrio"/>
        </w:rPr>
        <w:annotationRef/>
      </w:r>
      <w:r>
        <w:t>Justificativa e problematização</w:t>
      </w:r>
    </w:p>
  </w:comment>
  <w:comment w:id="9" w:author="RENAN GUILHERME NESPOLO" w:date="2024-08-28T13:29:00Z" w:initials="R ">
    <w:p w14:paraId="4F83127A" w14:textId="33131486" w:rsidR="00C57E9A" w:rsidRDefault="00C57E9A" w:rsidP="00F91679">
      <w:pPr>
        <w:pStyle w:val="Textodecomentrio"/>
      </w:pPr>
      <w:r>
        <w:rPr>
          <w:rStyle w:val="Refdecomentrio"/>
        </w:rPr>
        <w:annotationRef/>
      </w:r>
      <w:r>
        <w:t>Solução e objetivos</w:t>
      </w:r>
    </w:p>
  </w:comment>
  <w:comment w:id="10" w:author="RENAN GUILHERME NESPOLO" w:date="2024-08-28T13:31:00Z" w:initials="R ">
    <w:p w14:paraId="03BBA7D8" w14:textId="77777777" w:rsidR="00C57E9A" w:rsidRDefault="00C57E9A" w:rsidP="00F91679">
      <w:pPr>
        <w:pStyle w:val="Textodecomentrio"/>
      </w:pPr>
      <w:r>
        <w:rPr>
          <w:rStyle w:val="Refdecomentrio"/>
        </w:rPr>
        <w:annotationRef/>
      </w:r>
      <w:r>
        <w:t>O que está pautado no Trabalho, seções existentes</w:t>
      </w:r>
    </w:p>
  </w:comment>
  <w:comment w:id="69" w:author="RENAN GUILHERME NESPOLO" w:date="2024-08-28T13:46:00Z" w:initials="R ">
    <w:p w14:paraId="6C0AA5B8" w14:textId="77777777" w:rsidR="00C57E9A" w:rsidRDefault="00C57E9A" w:rsidP="00264B65">
      <w:pPr>
        <w:pStyle w:val="Textodecomentrio"/>
      </w:pPr>
      <w:r>
        <w:rPr>
          <w:rStyle w:val="Refdecomentrio"/>
        </w:rPr>
        <w:annotationRef/>
      </w:r>
      <w:r>
        <w:t>Falar sobre os objetivos</w:t>
      </w:r>
    </w:p>
  </w:comment>
  <w:comment w:id="70" w:author="RENAN GUILHERME NESPOLO" w:date="2024-08-28T13:46:00Z" w:initials="R ">
    <w:p w14:paraId="3F6E6AF2" w14:textId="77777777" w:rsidR="00C57E9A" w:rsidRDefault="00C57E9A" w:rsidP="00264B65">
      <w:pPr>
        <w:pStyle w:val="Textodecomentrio"/>
      </w:pPr>
      <w:r>
        <w:rPr>
          <w:rStyle w:val="Refdecomentrio"/>
        </w:rPr>
        <w:annotationRef/>
      </w:r>
      <w:r>
        <w:t>Explicar os resultados</w:t>
      </w:r>
    </w:p>
  </w:comment>
  <w:comment w:id="71" w:author="RENAN GUILHERME NESPOLO" w:date="2024-08-28T13:47:00Z" w:initials="R ">
    <w:p w14:paraId="1982AF91" w14:textId="77777777" w:rsidR="00C57E9A" w:rsidRDefault="00C57E9A" w:rsidP="00264B65">
      <w:pPr>
        <w:pStyle w:val="Textodecomentrio"/>
      </w:pPr>
      <w:r>
        <w:rPr>
          <w:rStyle w:val="Refdecomentrio"/>
        </w:rPr>
        <w:annotationRef/>
      </w:r>
      <w:r>
        <w:t>Apresentar lacunas para um próximo trabalho</w:t>
      </w:r>
    </w:p>
  </w:comment>
  <w:comment w:id="77" w:author="RENAN GUILHERME NESPOLO" w:date="2024-08-28T13:51:00Z" w:initials="R ">
    <w:p w14:paraId="6CD53E9C" w14:textId="77777777" w:rsidR="00C57E9A" w:rsidRDefault="00C57E9A" w:rsidP="00264B65">
      <w:pPr>
        <w:pStyle w:val="Textodecomentrio"/>
      </w:pPr>
      <w:r>
        <w:rPr>
          <w:rStyle w:val="Refdecomentrio"/>
        </w:rPr>
        <w:annotationRef/>
      </w:r>
      <w:r>
        <w:t>Aqui utilizar sempre referências de livros ou artigos cientificos. Evitar sites e artigos do Arxvi</w:t>
      </w:r>
    </w:p>
  </w:comment>
  <w:comment w:id="81" w:author="RENAN GUILHERME NESPOLO" w:date="2024-08-28T13:47:00Z" w:initials="R ">
    <w:p w14:paraId="53CF79B8" w14:textId="77FDBF6F" w:rsidR="00C57E9A" w:rsidRDefault="00C57E9A" w:rsidP="00264B65">
      <w:pPr>
        <w:pStyle w:val="Textodecomentrio"/>
      </w:pPr>
      <w:r>
        <w:rPr>
          <w:rStyle w:val="Refdecomentrio"/>
        </w:rPr>
        <w:annotationRef/>
      </w:r>
      <w:r>
        <w:t>Se precisar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2C12B" w15:done="0"/>
  <w15:commentEx w15:paraId="5BAC9944" w15:done="0"/>
  <w15:commentEx w15:paraId="1B34CF2C" w15:done="0"/>
  <w15:commentEx w15:paraId="4F83127A" w15:done="0"/>
  <w15:commentEx w15:paraId="03BBA7D8" w15:done="0"/>
  <w15:commentEx w15:paraId="6C0AA5B8" w15:done="0"/>
  <w15:commentEx w15:paraId="3F6E6AF2" w15:done="0"/>
  <w15:commentEx w15:paraId="1982AF91" w15:done="0"/>
  <w15:commentEx w15:paraId="6CD53E9C" w15:done="0"/>
  <w15:commentEx w15:paraId="53CF7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C11389" w16cex:dateUtc="2024-08-28T17:54:00Z"/>
  <w16cex:commentExtensible w16cex:durableId="0920F827" w16cex:dateUtc="2024-08-28T16:28:00Z"/>
  <w16cex:commentExtensible w16cex:durableId="394C27B6" w16cex:dateUtc="2024-08-28T16:29:00Z"/>
  <w16cex:commentExtensible w16cex:durableId="4ED789A1" w16cex:dateUtc="2024-08-28T16:29:00Z"/>
  <w16cex:commentExtensible w16cex:durableId="0656AFB4" w16cex:dateUtc="2024-08-28T16:31:00Z"/>
  <w16cex:commentExtensible w16cex:durableId="2F5AB453" w16cex:dateUtc="2024-08-28T16:46:00Z"/>
  <w16cex:commentExtensible w16cex:durableId="2336CD37" w16cex:dateUtc="2024-08-28T16:46:00Z"/>
  <w16cex:commentExtensible w16cex:durableId="7315A352" w16cex:dateUtc="2024-08-28T16:47:00Z"/>
  <w16cex:commentExtensible w16cex:durableId="360A1F97" w16cex:dateUtc="2024-08-28T16:51:00Z"/>
  <w16cex:commentExtensible w16cex:durableId="5DBE84B3" w16cex:dateUtc="2024-08-2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12C12B" w16cid:durableId="7BC11389"/>
  <w16cid:commentId w16cid:paraId="5BAC9944" w16cid:durableId="0920F827"/>
  <w16cid:commentId w16cid:paraId="1B34CF2C" w16cid:durableId="394C27B6"/>
  <w16cid:commentId w16cid:paraId="4F83127A" w16cid:durableId="4ED789A1"/>
  <w16cid:commentId w16cid:paraId="03BBA7D8" w16cid:durableId="0656AFB4"/>
  <w16cid:commentId w16cid:paraId="6C0AA5B8" w16cid:durableId="2F5AB453"/>
  <w16cid:commentId w16cid:paraId="3F6E6AF2" w16cid:durableId="2336CD37"/>
  <w16cid:commentId w16cid:paraId="1982AF91" w16cid:durableId="7315A352"/>
  <w16cid:commentId w16cid:paraId="6CD53E9C" w16cid:durableId="360A1F97"/>
  <w16cid:commentId w16cid:paraId="53CF79B8" w16cid:durableId="5DBE84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6D696" w14:textId="77777777" w:rsidR="00CC4A22" w:rsidRDefault="00CC4A22" w:rsidP="00824DD7">
      <w:pPr>
        <w:spacing w:after="0" w:line="240" w:lineRule="auto"/>
      </w:pPr>
      <w:r>
        <w:separator/>
      </w:r>
    </w:p>
  </w:endnote>
  <w:endnote w:type="continuationSeparator" w:id="0">
    <w:p w14:paraId="7BB4A290" w14:textId="77777777" w:rsidR="00CC4A22" w:rsidRDefault="00CC4A22" w:rsidP="00824DD7">
      <w:pPr>
        <w:spacing w:after="0" w:line="240" w:lineRule="auto"/>
      </w:pPr>
      <w:r>
        <w:continuationSeparator/>
      </w:r>
    </w:p>
  </w:endnote>
  <w:endnote w:type="continuationNotice" w:id="1">
    <w:p w14:paraId="749F5DE8" w14:textId="77777777" w:rsidR="00CC4A22" w:rsidRDefault="00CC4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52D4B" w14:textId="13580783" w:rsidR="00C57E9A" w:rsidRDefault="00C57E9A">
    <w:pPr>
      <w:pStyle w:val="Rodap"/>
      <w:jc w:val="right"/>
    </w:pPr>
  </w:p>
  <w:p w14:paraId="503B28E8" w14:textId="089D2DFE" w:rsidR="00C57E9A" w:rsidRDefault="00C57E9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A247B" w14:textId="77777777" w:rsidR="00CC4A22" w:rsidRDefault="00CC4A22" w:rsidP="00824DD7">
      <w:pPr>
        <w:spacing w:after="0" w:line="240" w:lineRule="auto"/>
      </w:pPr>
      <w:r>
        <w:separator/>
      </w:r>
    </w:p>
  </w:footnote>
  <w:footnote w:type="continuationSeparator" w:id="0">
    <w:p w14:paraId="2AFE22A6" w14:textId="77777777" w:rsidR="00CC4A22" w:rsidRDefault="00CC4A22" w:rsidP="00824DD7">
      <w:pPr>
        <w:spacing w:after="0" w:line="240" w:lineRule="auto"/>
      </w:pPr>
      <w:r>
        <w:continuationSeparator/>
      </w:r>
    </w:p>
  </w:footnote>
  <w:footnote w:type="continuationNotice" w:id="1">
    <w:p w14:paraId="4D4840AB" w14:textId="77777777" w:rsidR="00CC4A22" w:rsidRDefault="00CC4A2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141638"/>
      <w:docPartObj>
        <w:docPartGallery w:val="Page Numbers (Top of Page)"/>
        <w:docPartUnique/>
      </w:docPartObj>
    </w:sdtPr>
    <w:sdtEndPr/>
    <w:sdtContent>
      <w:p w14:paraId="456373C4" w14:textId="56B1EF87" w:rsidR="00C57E9A" w:rsidRDefault="00C57E9A">
        <w:pPr>
          <w:pStyle w:val="Cabealho"/>
          <w:jc w:val="right"/>
        </w:pPr>
        <w:r w:rsidRPr="00E06CF6">
          <w:rPr>
            <w:rFonts w:ascii="Times" w:hAnsi="Times" w:cs="Times"/>
          </w:rPr>
          <w:fldChar w:fldCharType="begin"/>
        </w:r>
        <w:r w:rsidRPr="00E06CF6">
          <w:rPr>
            <w:rFonts w:ascii="Times" w:hAnsi="Times" w:cs="Times"/>
          </w:rPr>
          <w:instrText>PAGE   \* MERGEFORMAT</w:instrText>
        </w:r>
        <w:r w:rsidRPr="00E06CF6">
          <w:rPr>
            <w:rFonts w:ascii="Times" w:hAnsi="Times" w:cs="Times"/>
          </w:rPr>
          <w:fldChar w:fldCharType="separate"/>
        </w:r>
        <w:r w:rsidR="004378D1">
          <w:rPr>
            <w:rFonts w:ascii="Times" w:hAnsi="Times" w:cs="Times"/>
            <w:noProof/>
          </w:rPr>
          <w:t>xiii</w:t>
        </w:r>
        <w:r w:rsidRPr="00E06CF6">
          <w:rPr>
            <w:rFonts w:ascii="Times" w:hAnsi="Times" w:cs="Times"/>
          </w:rPr>
          <w:fldChar w:fldCharType="end"/>
        </w:r>
      </w:p>
    </w:sdtContent>
  </w:sdt>
  <w:p w14:paraId="4D0B43FE" w14:textId="77777777" w:rsidR="00C57E9A" w:rsidRDefault="00C57E9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w:hAnsi="Times" w:cs="Times"/>
      </w:rPr>
      <w:id w:val="941186442"/>
      <w:docPartObj>
        <w:docPartGallery w:val="Page Numbers (Top of Page)"/>
        <w:docPartUnique/>
      </w:docPartObj>
    </w:sdtPr>
    <w:sdtEndPr/>
    <w:sdtContent>
      <w:p w14:paraId="02F351EE" w14:textId="1F9AB115" w:rsidR="00C57E9A" w:rsidRPr="00E06CF6" w:rsidRDefault="00C57E9A">
        <w:pPr>
          <w:pStyle w:val="Cabealho"/>
          <w:jc w:val="right"/>
          <w:rPr>
            <w:rFonts w:ascii="Times" w:hAnsi="Times" w:cs="Times"/>
          </w:rPr>
        </w:pPr>
        <w:r w:rsidRPr="00E06CF6">
          <w:rPr>
            <w:rFonts w:ascii="Times" w:hAnsi="Times" w:cs="Times"/>
          </w:rPr>
          <w:fldChar w:fldCharType="begin"/>
        </w:r>
        <w:r w:rsidRPr="00E06CF6">
          <w:rPr>
            <w:rFonts w:ascii="Times" w:hAnsi="Times" w:cs="Times"/>
          </w:rPr>
          <w:instrText>PAGE   \* MERGEFORMAT</w:instrText>
        </w:r>
        <w:r w:rsidRPr="00E06CF6">
          <w:rPr>
            <w:rFonts w:ascii="Times" w:hAnsi="Times" w:cs="Times"/>
          </w:rPr>
          <w:fldChar w:fldCharType="separate"/>
        </w:r>
        <w:r w:rsidR="004378D1">
          <w:rPr>
            <w:rFonts w:ascii="Times" w:hAnsi="Times" w:cs="Times"/>
            <w:noProof/>
          </w:rPr>
          <w:t>31</w:t>
        </w:r>
        <w:r w:rsidRPr="00E06CF6">
          <w:rPr>
            <w:rFonts w:ascii="Times" w:hAnsi="Times" w:cs="Times"/>
          </w:rPr>
          <w:fldChar w:fldCharType="end"/>
        </w:r>
      </w:p>
    </w:sdtContent>
  </w:sdt>
  <w:p w14:paraId="50DD5FF4" w14:textId="77777777" w:rsidR="00C57E9A" w:rsidRDefault="00C57E9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711F"/>
    <w:multiLevelType w:val="hybridMultilevel"/>
    <w:tmpl w:val="265AAF5A"/>
    <w:lvl w:ilvl="0" w:tplc="EB944B60">
      <w:start w:val="1"/>
      <w:numFmt w:val="decimal"/>
      <w:lvlText w:val="Figura %1:"/>
      <w:lvlJc w:val="left"/>
      <w:pPr>
        <w:ind w:left="1764" w:hanging="360"/>
      </w:pPr>
      <w:rPr>
        <w:rFonts w:ascii="Times New Roman" w:hAnsi="Times New Roman" w:hint="default"/>
        <w:b/>
        <w:i w:val="0"/>
        <w:sz w:val="24"/>
      </w:rPr>
    </w:lvl>
    <w:lvl w:ilvl="1" w:tplc="04160019" w:tentative="1">
      <w:start w:val="1"/>
      <w:numFmt w:val="lowerLetter"/>
      <w:lvlText w:val="%2."/>
      <w:lvlJc w:val="left"/>
      <w:pPr>
        <w:ind w:left="2484" w:hanging="360"/>
      </w:pPr>
    </w:lvl>
    <w:lvl w:ilvl="2" w:tplc="0416001B" w:tentative="1">
      <w:start w:val="1"/>
      <w:numFmt w:val="lowerRoman"/>
      <w:lvlText w:val="%3."/>
      <w:lvlJc w:val="right"/>
      <w:pPr>
        <w:ind w:left="3204" w:hanging="180"/>
      </w:pPr>
    </w:lvl>
    <w:lvl w:ilvl="3" w:tplc="0416000F" w:tentative="1">
      <w:start w:val="1"/>
      <w:numFmt w:val="decimal"/>
      <w:lvlText w:val="%4."/>
      <w:lvlJc w:val="left"/>
      <w:pPr>
        <w:ind w:left="3924" w:hanging="360"/>
      </w:pPr>
    </w:lvl>
    <w:lvl w:ilvl="4" w:tplc="04160019" w:tentative="1">
      <w:start w:val="1"/>
      <w:numFmt w:val="lowerLetter"/>
      <w:lvlText w:val="%5."/>
      <w:lvlJc w:val="left"/>
      <w:pPr>
        <w:ind w:left="4644" w:hanging="360"/>
      </w:pPr>
    </w:lvl>
    <w:lvl w:ilvl="5" w:tplc="0416001B" w:tentative="1">
      <w:start w:val="1"/>
      <w:numFmt w:val="lowerRoman"/>
      <w:lvlText w:val="%6."/>
      <w:lvlJc w:val="right"/>
      <w:pPr>
        <w:ind w:left="5364" w:hanging="180"/>
      </w:pPr>
    </w:lvl>
    <w:lvl w:ilvl="6" w:tplc="0416000F" w:tentative="1">
      <w:start w:val="1"/>
      <w:numFmt w:val="decimal"/>
      <w:lvlText w:val="%7."/>
      <w:lvlJc w:val="left"/>
      <w:pPr>
        <w:ind w:left="6084" w:hanging="360"/>
      </w:pPr>
    </w:lvl>
    <w:lvl w:ilvl="7" w:tplc="04160019" w:tentative="1">
      <w:start w:val="1"/>
      <w:numFmt w:val="lowerLetter"/>
      <w:lvlText w:val="%8."/>
      <w:lvlJc w:val="left"/>
      <w:pPr>
        <w:ind w:left="6804" w:hanging="360"/>
      </w:pPr>
    </w:lvl>
    <w:lvl w:ilvl="8" w:tplc="0416001B" w:tentative="1">
      <w:start w:val="1"/>
      <w:numFmt w:val="lowerRoman"/>
      <w:lvlText w:val="%9."/>
      <w:lvlJc w:val="right"/>
      <w:pPr>
        <w:ind w:left="7524" w:hanging="180"/>
      </w:pPr>
    </w:lvl>
  </w:abstractNum>
  <w:abstractNum w:abstractNumId="1" w15:restartNumberingAfterBreak="0">
    <w:nsid w:val="070167CD"/>
    <w:multiLevelType w:val="hybridMultilevel"/>
    <w:tmpl w:val="C1BA7E98"/>
    <w:lvl w:ilvl="0" w:tplc="76DE951C">
      <w:start w:val="1"/>
      <w:numFmt w:val="decimal"/>
      <w:lvlText w:val="Figura %1:"/>
      <w:lvlJc w:val="center"/>
      <w:pPr>
        <w:ind w:left="1080" w:hanging="360"/>
      </w:pPr>
      <w:rPr>
        <w:rFonts w:ascii="Times New Roman" w:hAnsi="Times New Roman" w:hint="default"/>
        <w:b/>
        <w:i w:val="0"/>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8F00F00"/>
    <w:multiLevelType w:val="hybridMultilevel"/>
    <w:tmpl w:val="28440F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FB10FB"/>
    <w:multiLevelType w:val="multilevel"/>
    <w:tmpl w:val="2C8098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0F7D0B"/>
    <w:multiLevelType w:val="hybridMultilevel"/>
    <w:tmpl w:val="E7E61408"/>
    <w:lvl w:ilvl="0" w:tplc="DF7A0C42">
      <w:start w:val="1"/>
      <w:numFmt w:val="decimal"/>
      <w:pStyle w:val="Estilo25"/>
      <w:lvlText w:val="2.5.%1"/>
      <w:lvlJc w:val="left"/>
      <w:pPr>
        <w:ind w:left="360" w:hanging="360"/>
      </w:pPr>
      <w:rPr>
        <w:rFonts w:ascii="Times New Roman" w:hAnsi="Times New Roman" w:hint="default"/>
        <w:b/>
        <w:i w:val="0"/>
        <w:caps/>
        <w:sz w:val="24"/>
      </w:rPr>
    </w:lvl>
    <w:lvl w:ilvl="1" w:tplc="04160019" w:tentative="1">
      <w:start w:val="1"/>
      <w:numFmt w:val="lowerLetter"/>
      <w:pStyle w:val="Estilo25"/>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D6C3D"/>
    <w:multiLevelType w:val="hybridMultilevel"/>
    <w:tmpl w:val="C18E109C"/>
    <w:lvl w:ilvl="0" w:tplc="F26A58F4">
      <w:start w:val="1"/>
      <w:numFmt w:val="decimal"/>
      <w:lvlText w:val="2.%1"/>
      <w:lvlJc w:val="left"/>
      <w:pPr>
        <w:ind w:left="360" w:hanging="360"/>
      </w:pPr>
      <w:rPr>
        <w:rFonts w:ascii="Times New Roman" w:hAnsi="Times New Roman" w:hint="default"/>
        <w:b/>
        <w:i w:val="0"/>
        <w:caps/>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A6B3EEC"/>
    <w:multiLevelType w:val="hybridMultilevel"/>
    <w:tmpl w:val="4EC2C422"/>
    <w:lvl w:ilvl="0" w:tplc="4CE8EA86">
      <w:start w:val="1"/>
      <w:numFmt w:val="decimal"/>
      <w:pStyle w:val="algoritmo"/>
      <w:lvlText w:val="Algoritmo %1:"/>
      <w:lvlJc w:val="center"/>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2870CA"/>
    <w:multiLevelType w:val="hybridMultilevel"/>
    <w:tmpl w:val="834677B2"/>
    <w:lvl w:ilvl="0" w:tplc="A6F8FE32">
      <w:start w:val="1"/>
      <w:numFmt w:val="decimal"/>
      <w:pStyle w:val="figura"/>
      <w:lvlText w:val="Figura %1 -"/>
      <w:lvlJc w:val="center"/>
      <w:pPr>
        <w:ind w:left="360" w:hanging="360"/>
      </w:pPr>
      <w:rPr>
        <w:rFonts w:ascii="Times New Roman" w:hAnsi="Times New Roman"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02E3CA9"/>
    <w:multiLevelType w:val="hybridMultilevel"/>
    <w:tmpl w:val="A5682FE6"/>
    <w:lvl w:ilvl="0" w:tplc="04160001">
      <w:start w:val="1"/>
      <w:numFmt w:val="bullet"/>
      <w:lvlText w:val=""/>
      <w:lvlJc w:val="left"/>
      <w:pPr>
        <w:ind w:left="1484" w:hanging="360"/>
      </w:pPr>
      <w:rPr>
        <w:rFonts w:ascii="Symbol" w:hAnsi="Symbol" w:hint="default"/>
      </w:rPr>
    </w:lvl>
    <w:lvl w:ilvl="1" w:tplc="04160003" w:tentative="1">
      <w:start w:val="1"/>
      <w:numFmt w:val="bullet"/>
      <w:lvlText w:val="o"/>
      <w:lvlJc w:val="left"/>
      <w:pPr>
        <w:ind w:left="2204" w:hanging="360"/>
      </w:pPr>
      <w:rPr>
        <w:rFonts w:ascii="Courier New" w:hAnsi="Courier New" w:cs="Courier New" w:hint="default"/>
      </w:rPr>
    </w:lvl>
    <w:lvl w:ilvl="2" w:tplc="04160005" w:tentative="1">
      <w:start w:val="1"/>
      <w:numFmt w:val="bullet"/>
      <w:lvlText w:val=""/>
      <w:lvlJc w:val="left"/>
      <w:pPr>
        <w:ind w:left="2924" w:hanging="360"/>
      </w:pPr>
      <w:rPr>
        <w:rFonts w:ascii="Wingdings" w:hAnsi="Wingdings" w:hint="default"/>
      </w:rPr>
    </w:lvl>
    <w:lvl w:ilvl="3" w:tplc="04160001" w:tentative="1">
      <w:start w:val="1"/>
      <w:numFmt w:val="bullet"/>
      <w:lvlText w:val=""/>
      <w:lvlJc w:val="left"/>
      <w:pPr>
        <w:ind w:left="3644" w:hanging="360"/>
      </w:pPr>
      <w:rPr>
        <w:rFonts w:ascii="Symbol" w:hAnsi="Symbol" w:hint="default"/>
      </w:rPr>
    </w:lvl>
    <w:lvl w:ilvl="4" w:tplc="04160003" w:tentative="1">
      <w:start w:val="1"/>
      <w:numFmt w:val="bullet"/>
      <w:lvlText w:val="o"/>
      <w:lvlJc w:val="left"/>
      <w:pPr>
        <w:ind w:left="4364" w:hanging="360"/>
      </w:pPr>
      <w:rPr>
        <w:rFonts w:ascii="Courier New" w:hAnsi="Courier New" w:cs="Courier New" w:hint="default"/>
      </w:rPr>
    </w:lvl>
    <w:lvl w:ilvl="5" w:tplc="04160005" w:tentative="1">
      <w:start w:val="1"/>
      <w:numFmt w:val="bullet"/>
      <w:lvlText w:val=""/>
      <w:lvlJc w:val="left"/>
      <w:pPr>
        <w:ind w:left="5084" w:hanging="360"/>
      </w:pPr>
      <w:rPr>
        <w:rFonts w:ascii="Wingdings" w:hAnsi="Wingdings" w:hint="default"/>
      </w:rPr>
    </w:lvl>
    <w:lvl w:ilvl="6" w:tplc="04160001" w:tentative="1">
      <w:start w:val="1"/>
      <w:numFmt w:val="bullet"/>
      <w:lvlText w:val=""/>
      <w:lvlJc w:val="left"/>
      <w:pPr>
        <w:ind w:left="5804" w:hanging="360"/>
      </w:pPr>
      <w:rPr>
        <w:rFonts w:ascii="Symbol" w:hAnsi="Symbol" w:hint="default"/>
      </w:rPr>
    </w:lvl>
    <w:lvl w:ilvl="7" w:tplc="04160003" w:tentative="1">
      <w:start w:val="1"/>
      <w:numFmt w:val="bullet"/>
      <w:lvlText w:val="o"/>
      <w:lvlJc w:val="left"/>
      <w:pPr>
        <w:ind w:left="6524" w:hanging="360"/>
      </w:pPr>
      <w:rPr>
        <w:rFonts w:ascii="Courier New" w:hAnsi="Courier New" w:cs="Courier New" w:hint="default"/>
      </w:rPr>
    </w:lvl>
    <w:lvl w:ilvl="8" w:tplc="04160005" w:tentative="1">
      <w:start w:val="1"/>
      <w:numFmt w:val="bullet"/>
      <w:lvlText w:val=""/>
      <w:lvlJc w:val="left"/>
      <w:pPr>
        <w:ind w:left="7244" w:hanging="360"/>
      </w:pPr>
      <w:rPr>
        <w:rFonts w:ascii="Wingdings" w:hAnsi="Wingdings" w:hint="default"/>
      </w:rPr>
    </w:lvl>
  </w:abstractNum>
  <w:abstractNum w:abstractNumId="9" w15:restartNumberingAfterBreak="0">
    <w:nsid w:val="22BF3D05"/>
    <w:multiLevelType w:val="hybridMultilevel"/>
    <w:tmpl w:val="716CD1D6"/>
    <w:lvl w:ilvl="0" w:tplc="DABE4BA2">
      <w:start w:val="1"/>
      <w:numFmt w:val="decimal"/>
      <w:pStyle w:val="Estilo24"/>
      <w:lvlText w:val="2.4.%1"/>
      <w:lvlJc w:val="left"/>
      <w:pPr>
        <w:ind w:left="720" w:hanging="360"/>
      </w:pPr>
      <w:rPr>
        <w:rFonts w:ascii="Times New Roman" w:hAnsi="Times New Roman" w:hint="default"/>
        <w:b/>
        <w:i w:val="0"/>
        <w:caps/>
        <w:sz w:val="24"/>
      </w:rPr>
    </w:lvl>
    <w:lvl w:ilvl="1" w:tplc="04160019" w:tentative="1">
      <w:start w:val="1"/>
      <w:numFmt w:val="lowerLetter"/>
      <w:pStyle w:val="Estilo24"/>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4778E2"/>
    <w:multiLevelType w:val="hybridMultilevel"/>
    <w:tmpl w:val="7A4ADE06"/>
    <w:lvl w:ilvl="0" w:tplc="15FA8E24">
      <w:start w:val="1"/>
      <w:numFmt w:val="decimal"/>
      <w:lvlText w:val="3.%1"/>
      <w:lvlJc w:val="left"/>
      <w:pPr>
        <w:ind w:left="360" w:hanging="360"/>
      </w:pPr>
      <w:rPr>
        <w:rFonts w:ascii="Times New Roman" w:hAnsi="Times New Roman" w:hint="default"/>
        <w:b/>
        <w:i w:val="0"/>
        <w:caps/>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07497F"/>
    <w:multiLevelType w:val="hybridMultilevel"/>
    <w:tmpl w:val="2AC897C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7B760DD"/>
    <w:multiLevelType w:val="hybridMultilevel"/>
    <w:tmpl w:val="528888DE"/>
    <w:lvl w:ilvl="0" w:tplc="FFFFFFFF">
      <w:start w:val="1"/>
      <w:numFmt w:val="decimal"/>
      <w:lvlText w:val="%1."/>
      <w:lvlJc w:val="left"/>
      <w:pPr>
        <w:ind w:left="720" w:hanging="360"/>
      </w:pPr>
    </w:lvl>
    <w:lvl w:ilvl="1" w:tplc="42C03074">
      <w:start w:val="1"/>
      <w:numFmt w:val="upperLetter"/>
      <w:lvlText w:val="%2."/>
      <w:lvlJc w:val="left"/>
      <w:pPr>
        <w:ind w:left="1440" w:hanging="360"/>
      </w:pPr>
      <w:rPr>
        <w:rFonts w:hint="default"/>
        <w:b/>
      </w:rPr>
    </w:lvl>
    <w:lvl w:ilvl="2" w:tplc="FFFFFFFF">
      <w:start w:val="1"/>
      <w:numFmt w:val="lowerRoman"/>
      <w:lvlText w:val="%3."/>
      <w:lvlJc w:val="right"/>
      <w:pPr>
        <w:ind w:left="2160" w:hanging="180"/>
      </w:pPr>
    </w:lvl>
    <w:lvl w:ilvl="3" w:tplc="04160003">
      <w:start w:val="1"/>
      <w:numFmt w:val="bullet"/>
      <w:lvlText w:val="o"/>
      <w:lvlJc w:val="left"/>
      <w:pPr>
        <w:ind w:left="2061"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7A06A2"/>
    <w:multiLevelType w:val="hybridMultilevel"/>
    <w:tmpl w:val="3E84C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D832609"/>
    <w:multiLevelType w:val="hybridMultilevel"/>
    <w:tmpl w:val="A40249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203488"/>
    <w:multiLevelType w:val="hybridMultilevel"/>
    <w:tmpl w:val="0C94CA04"/>
    <w:lvl w:ilvl="0" w:tplc="EAC2AD1E">
      <w:start w:val="1"/>
      <w:numFmt w:val="decimal"/>
      <w:pStyle w:val="numeracaEq"/>
      <w:lvlText w:val="(%1)"/>
      <w:lvlJc w:val="center"/>
      <w:pPr>
        <w:ind w:left="720" w:hanging="360"/>
      </w:pPr>
      <w:rPr>
        <w:rFonts w:ascii="Times New Roman" w:hAnsi="Times New Roman"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51B0574"/>
    <w:multiLevelType w:val="hybridMultilevel"/>
    <w:tmpl w:val="D68C48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5DA1938"/>
    <w:multiLevelType w:val="multilevel"/>
    <w:tmpl w:val="A89E5B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D05945"/>
    <w:multiLevelType w:val="hybridMultilevel"/>
    <w:tmpl w:val="D892ED5C"/>
    <w:lvl w:ilvl="0" w:tplc="B0AADED4">
      <w:start w:val="1"/>
      <w:numFmt w:val="decimal"/>
      <w:lvlText w:val="Figura %1:"/>
      <w:lvlJc w:val="left"/>
      <w:pPr>
        <w:ind w:left="360" w:hanging="360"/>
      </w:pPr>
      <w:rPr>
        <w:rFonts w:ascii="Times New Roman" w:hAnsi="Times New Roman" w:hint="default"/>
        <w:b/>
        <w:i w:val="0"/>
        <w:caps/>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3B143E3B"/>
    <w:multiLevelType w:val="hybridMultilevel"/>
    <w:tmpl w:val="D74AE5A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3E6321CF"/>
    <w:multiLevelType w:val="hybridMultilevel"/>
    <w:tmpl w:val="92A412FE"/>
    <w:lvl w:ilvl="0" w:tplc="556471A8">
      <w:start w:val="1"/>
      <w:numFmt w:val="decimal"/>
      <w:pStyle w:val="Estilo26"/>
      <w:lvlText w:val="2.6.%1 "/>
      <w:lvlJc w:val="left"/>
      <w:pPr>
        <w:ind w:left="360" w:hanging="360"/>
      </w:pPr>
      <w:rPr>
        <w:rFonts w:ascii="Times" w:hAnsi="Times" w:hint="default"/>
        <w:b/>
        <w:i w:val="0"/>
        <w:caps/>
        <w:sz w:val="24"/>
      </w:rPr>
    </w:lvl>
    <w:lvl w:ilvl="1" w:tplc="04160019">
      <w:start w:val="1"/>
      <w:numFmt w:val="lowerLetter"/>
      <w:pStyle w:val="Estilo26"/>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9C0BBE"/>
    <w:multiLevelType w:val="hybridMultilevel"/>
    <w:tmpl w:val="9782F2A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454C4403"/>
    <w:multiLevelType w:val="hybridMultilevel"/>
    <w:tmpl w:val="E446FBD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480D613D"/>
    <w:multiLevelType w:val="multilevel"/>
    <w:tmpl w:val="04160025"/>
    <w:lvl w:ilvl="0">
      <w:start w:val="1"/>
      <w:numFmt w:val="decimal"/>
      <w:pStyle w:val="Ttulo1"/>
      <w:lvlText w:val="%1"/>
      <w:lvlJc w:val="left"/>
      <w:pPr>
        <w:ind w:left="432" w:hanging="432"/>
      </w:pPr>
      <w:rPr>
        <w:rFonts w:hint="default"/>
        <w:b/>
        <w:i w:val="0"/>
        <w:sz w:val="24"/>
      </w:rPr>
    </w:lvl>
    <w:lvl w:ilvl="1">
      <w:start w:val="1"/>
      <w:numFmt w:val="decimal"/>
      <w:pStyle w:val="Ttulo2"/>
      <w:lvlText w:val="%1.%2"/>
      <w:lvlJc w:val="left"/>
      <w:pPr>
        <w:ind w:left="576" w:hanging="576"/>
      </w:pPr>
      <w:rPr>
        <w:rFonts w:hint="default"/>
        <w:b/>
        <w:i w:val="0"/>
        <w:caps/>
        <w:sz w:val="24"/>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4E142B05"/>
    <w:multiLevelType w:val="hybridMultilevel"/>
    <w:tmpl w:val="0F7A33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19223EB"/>
    <w:multiLevelType w:val="hybridMultilevel"/>
    <w:tmpl w:val="F1781C2A"/>
    <w:lvl w:ilvl="0" w:tplc="096A73C0">
      <w:start w:val="1"/>
      <w:numFmt w:val="decimal"/>
      <w:pStyle w:val="tabela"/>
      <w:lvlText w:val="Tabela %1 -"/>
      <w:lvlJc w:val="center"/>
      <w:pPr>
        <w:ind w:left="360" w:hanging="360"/>
      </w:pPr>
      <w:rPr>
        <w:rFonts w:ascii="Times New Roman" w:hAnsi="Times New Roman"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B16D41"/>
    <w:multiLevelType w:val="hybridMultilevel"/>
    <w:tmpl w:val="3522B8A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7" w15:restartNumberingAfterBreak="0">
    <w:nsid w:val="5C810E4A"/>
    <w:multiLevelType w:val="hybridMultilevel"/>
    <w:tmpl w:val="AF1427D8"/>
    <w:lvl w:ilvl="0" w:tplc="29AE576E">
      <w:start w:val="1"/>
      <w:numFmt w:val="decimal"/>
      <w:pStyle w:val="grafico"/>
      <w:lvlText w:val="Gráfico %1 -"/>
      <w:lvlJc w:val="center"/>
      <w:pPr>
        <w:ind w:left="360" w:hanging="360"/>
      </w:pPr>
      <w:rPr>
        <w:rFonts w:ascii="Times New Roman" w:hAnsi="Times New Roman"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C153C1"/>
    <w:multiLevelType w:val="multilevel"/>
    <w:tmpl w:val="8F5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75B39"/>
    <w:multiLevelType w:val="hybridMultilevel"/>
    <w:tmpl w:val="27507A4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0" w15:restartNumberingAfterBreak="0">
    <w:nsid w:val="6152640A"/>
    <w:multiLevelType w:val="hybridMultilevel"/>
    <w:tmpl w:val="29589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7086FFC"/>
    <w:multiLevelType w:val="hybridMultilevel"/>
    <w:tmpl w:val="83467FA6"/>
    <w:lvl w:ilvl="0" w:tplc="4014A574">
      <w:start w:val="1"/>
      <w:numFmt w:val="decimal"/>
      <w:pStyle w:val="Estilo1"/>
      <w:lvlText w:val="2.2.%1"/>
      <w:lvlJc w:val="left"/>
      <w:pPr>
        <w:ind w:left="360" w:hanging="360"/>
      </w:pPr>
      <w:rPr>
        <w:rFonts w:ascii="Times New Roman" w:hAnsi="Times New Roman" w:hint="default"/>
        <w:b/>
        <w:i w:val="0"/>
        <w:caps/>
        <w:sz w:val="24"/>
      </w:rPr>
    </w:lvl>
    <w:lvl w:ilvl="1" w:tplc="04160019" w:tentative="1">
      <w:start w:val="1"/>
      <w:numFmt w:val="lowerLetter"/>
      <w:pStyle w:val="Estilo1"/>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C76E58"/>
    <w:multiLevelType w:val="hybridMultilevel"/>
    <w:tmpl w:val="D1FAEF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3973BB0"/>
    <w:multiLevelType w:val="hybridMultilevel"/>
    <w:tmpl w:val="0ECAAC24"/>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34" w15:restartNumberingAfterBreak="0">
    <w:nsid w:val="75580E7D"/>
    <w:multiLevelType w:val="hybridMultilevel"/>
    <w:tmpl w:val="F16A1AAA"/>
    <w:lvl w:ilvl="0" w:tplc="89424F60">
      <w:start w:val="1"/>
      <w:numFmt w:val="decimal"/>
      <w:lvlText w:val="Figura %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BCE6E4B"/>
    <w:multiLevelType w:val="hybridMultilevel"/>
    <w:tmpl w:val="736A4C4A"/>
    <w:lvl w:ilvl="0" w:tplc="EF38CED6">
      <w:start w:val="1"/>
      <w:numFmt w:val="bullet"/>
      <w:lvlText w:val="●"/>
      <w:lvlJc w:val="left"/>
      <w:pPr>
        <w:ind w:left="1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start w:val="1"/>
      <w:numFmt w:val="bullet"/>
      <w:lvlText w:val="o"/>
      <w:lvlJc w:val="left"/>
      <w:pPr>
        <w:ind w:left="2061" w:hanging="360"/>
      </w:pPr>
      <w:rPr>
        <w:rFonts w:ascii="Courier New" w:hAnsi="Courier New" w:cs="Courier New" w:hint="default"/>
      </w:rPr>
    </w:lvl>
    <w:lvl w:ilvl="2" w:tplc="507C1E14">
      <w:start w:val="1"/>
      <w:numFmt w:val="bullet"/>
      <w:lvlText w:val="▪"/>
      <w:lvlJc w:val="left"/>
      <w:pPr>
        <w:ind w:left="3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7AC148">
      <w:start w:val="1"/>
      <w:numFmt w:val="bullet"/>
      <w:lvlText w:val="•"/>
      <w:lvlJc w:val="left"/>
      <w:pPr>
        <w:ind w:left="3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48310">
      <w:start w:val="1"/>
      <w:numFmt w:val="bullet"/>
      <w:lvlText w:val="o"/>
      <w:lvlJc w:val="left"/>
      <w:pPr>
        <w:ind w:left="4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D27898">
      <w:start w:val="1"/>
      <w:numFmt w:val="bullet"/>
      <w:lvlText w:val="▪"/>
      <w:lvlJc w:val="left"/>
      <w:pPr>
        <w:ind w:left="5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3A74CA">
      <w:start w:val="1"/>
      <w:numFmt w:val="bullet"/>
      <w:lvlText w:val="•"/>
      <w:lvlJc w:val="left"/>
      <w:pPr>
        <w:ind w:left="5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EEC02C">
      <w:start w:val="1"/>
      <w:numFmt w:val="bullet"/>
      <w:lvlText w:val="o"/>
      <w:lvlJc w:val="left"/>
      <w:pPr>
        <w:ind w:left="6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7056EA">
      <w:start w:val="1"/>
      <w:numFmt w:val="bullet"/>
      <w:lvlText w:val="▪"/>
      <w:lvlJc w:val="left"/>
      <w:pPr>
        <w:ind w:left="7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670A7C"/>
    <w:multiLevelType w:val="hybridMultilevel"/>
    <w:tmpl w:val="D320218C"/>
    <w:lvl w:ilvl="0" w:tplc="C1C8CC06">
      <w:start w:val="1"/>
      <w:numFmt w:val="decimal"/>
      <w:lvlText w:val="Figur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35"/>
  </w:num>
  <w:num w:numId="3">
    <w:abstractNumId w:val="12"/>
  </w:num>
  <w:num w:numId="4">
    <w:abstractNumId w:val="19"/>
  </w:num>
  <w:num w:numId="5">
    <w:abstractNumId w:val="33"/>
  </w:num>
  <w:num w:numId="6">
    <w:abstractNumId w:val="26"/>
  </w:num>
  <w:num w:numId="7">
    <w:abstractNumId w:val="8"/>
  </w:num>
  <w:num w:numId="8">
    <w:abstractNumId w:val="29"/>
  </w:num>
  <w:num w:numId="9">
    <w:abstractNumId w:val="21"/>
  </w:num>
  <w:num w:numId="10">
    <w:abstractNumId w:val="28"/>
  </w:num>
  <w:num w:numId="11">
    <w:abstractNumId w:val="11"/>
  </w:num>
  <w:num w:numId="12">
    <w:abstractNumId w:val="13"/>
  </w:num>
  <w:num w:numId="13">
    <w:abstractNumId w:val="23"/>
  </w:num>
  <w:num w:numId="14">
    <w:abstractNumId w:val="5"/>
  </w:num>
  <w:num w:numId="15">
    <w:abstractNumId w:val="31"/>
  </w:num>
  <w:num w:numId="16">
    <w:abstractNumId w:val="4"/>
  </w:num>
  <w:num w:numId="17">
    <w:abstractNumId w:val="16"/>
  </w:num>
  <w:num w:numId="18">
    <w:abstractNumId w:val="9"/>
  </w:num>
  <w:num w:numId="19">
    <w:abstractNumId w:val="10"/>
  </w:num>
  <w:num w:numId="20">
    <w:abstractNumId w:val="22"/>
  </w:num>
  <w:num w:numId="21">
    <w:abstractNumId w:val="2"/>
  </w:num>
  <w:num w:numId="22">
    <w:abstractNumId w:val="24"/>
  </w:num>
  <w:num w:numId="23">
    <w:abstractNumId w:val="14"/>
  </w:num>
  <w:num w:numId="24">
    <w:abstractNumId w:val="30"/>
  </w:num>
  <w:num w:numId="25">
    <w:abstractNumId w:val="32"/>
  </w:num>
  <w:num w:numId="26">
    <w:abstractNumId w:val="23"/>
  </w:num>
  <w:num w:numId="27">
    <w:abstractNumId w:val="3"/>
  </w:num>
  <w:num w:numId="28">
    <w:abstractNumId w:val="4"/>
  </w:num>
  <w:num w:numId="29">
    <w:abstractNumId w:val="20"/>
  </w:num>
  <w:num w:numId="30">
    <w:abstractNumId w:val="18"/>
  </w:num>
  <w:num w:numId="31">
    <w:abstractNumId w:val="34"/>
  </w:num>
  <w:num w:numId="32">
    <w:abstractNumId w:val="0"/>
  </w:num>
  <w:num w:numId="33">
    <w:abstractNumId w:val="1"/>
  </w:num>
  <w:num w:numId="34">
    <w:abstractNumId w:val="36"/>
  </w:num>
  <w:num w:numId="35">
    <w:abstractNumId w:val="7"/>
  </w:num>
  <w:num w:numId="36">
    <w:abstractNumId w:val="25"/>
  </w:num>
  <w:num w:numId="37">
    <w:abstractNumId w:val="27"/>
  </w:num>
  <w:num w:numId="38">
    <w:abstractNumId w:val="6"/>
  </w:num>
  <w:num w:numId="39">
    <w:abstractNumId w:val="15"/>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NAN GUILHERME NESPOLO">
    <w15:presenceInfo w15:providerId="AD" w15:userId="S::renan.nespolo01@fatec.sp.gov.br::44ab6f9d-e72a-4b4b-a18f-c847de37b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41"/>
    <w:rsid w:val="00000197"/>
    <w:rsid w:val="000002F3"/>
    <w:rsid w:val="0000032A"/>
    <w:rsid w:val="0000037D"/>
    <w:rsid w:val="00002408"/>
    <w:rsid w:val="00002CC6"/>
    <w:rsid w:val="00003237"/>
    <w:rsid w:val="00003C94"/>
    <w:rsid w:val="00004A63"/>
    <w:rsid w:val="00004E89"/>
    <w:rsid w:val="00005572"/>
    <w:rsid w:val="00005C4C"/>
    <w:rsid w:val="00005D4C"/>
    <w:rsid w:val="00007685"/>
    <w:rsid w:val="000100E7"/>
    <w:rsid w:val="000102D7"/>
    <w:rsid w:val="00010995"/>
    <w:rsid w:val="00010BCC"/>
    <w:rsid w:val="0001142C"/>
    <w:rsid w:val="00011649"/>
    <w:rsid w:val="00011A98"/>
    <w:rsid w:val="00012961"/>
    <w:rsid w:val="00012983"/>
    <w:rsid w:val="00012B6C"/>
    <w:rsid w:val="00013771"/>
    <w:rsid w:val="00014823"/>
    <w:rsid w:val="000148B0"/>
    <w:rsid w:val="00015A81"/>
    <w:rsid w:val="00016F17"/>
    <w:rsid w:val="00016FD9"/>
    <w:rsid w:val="00017327"/>
    <w:rsid w:val="000174F7"/>
    <w:rsid w:val="00017E41"/>
    <w:rsid w:val="000209B7"/>
    <w:rsid w:val="00020EFC"/>
    <w:rsid w:val="0002120E"/>
    <w:rsid w:val="00021E1E"/>
    <w:rsid w:val="0002202F"/>
    <w:rsid w:val="00022107"/>
    <w:rsid w:val="00022B6C"/>
    <w:rsid w:val="00023A6F"/>
    <w:rsid w:val="00023D94"/>
    <w:rsid w:val="000242D3"/>
    <w:rsid w:val="00024375"/>
    <w:rsid w:val="0002450A"/>
    <w:rsid w:val="00024832"/>
    <w:rsid w:val="00025A96"/>
    <w:rsid w:val="00026150"/>
    <w:rsid w:val="00026952"/>
    <w:rsid w:val="00026A8C"/>
    <w:rsid w:val="00027B7A"/>
    <w:rsid w:val="000315E7"/>
    <w:rsid w:val="00031625"/>
    <w:rsid w:val="000319E3"/>
    <w:rsid w:val="00031C9D"/>
    <w:rsid w:val="00031DCE"/>
    <w:rsid w:val="000335E7"/>
    <w:rsid w:val="00033845"/>
    <w:rsid w:val="000343F6"/>
    <w:rsid w:val="00034527"/>
    <w:rsid w:val="000352D0"/>
    <w:rsid w:val="0003550B"/>
    <w:rsid w:val="000359F5"/>
    <w:rsid w:val="0003674D"/>
    <w:rsid w:val="00037536"/>
    <w:rsid w:val="0003767A"/>
    <w:rsid w:val="00037924"/>
    <w:rsid w:val="000409D7"/>
    <w:rsid w:val="00041589"/>
    <w:rsid w:val="0004196E"/>
    <w:rsid w:val="000419F9"/>
    <w:rsid w:val="00041AC3"/>
    <w:rsid w:val="00041FF7"/>
    <w:rsid w:val="000421EB"/>
    <w:rsid w:val="00042396"/>
    <w:rsid w:val="000427CA"/>
    <w:rsid w:val="00042F76"/>
    <w:rsid w:val="00043536"/>
    <w:rsid w:val="00043673"/>
    <w:rsid w:val="00044B9C"/>
    <w:rsid w:val="00044BB8"/>
    <w:rsid w:val="00044E99"/>
    <w:rsid w:val="00045B82"/>
    <w:rsid w:val="00045E23"/>
    <w:rsid w:val="000466B1"/>
    <w:rsid w:val="00046BE6"/>
    <w:rsid w:val="000509AD"/>
    <w:rsid w:val="00050D63"/>
    <w:rsid w:val="00051A75"/>
    <w:rsid w:val="0005288E"/>
    <w:rsid w:val="00052FF8"/>
    <w:rsid w:val="00054ADD"/>
    <w:rsid w:val="000555EC"/>
    <w:rsid w:val="00055A59"/>
    <w:rsid w:val="00055D70"/>
    <w:rsid w:val="00056384"/>
    <w:rsid w:val="000569D7"/>
    <w:rsid w:val="00056C81"/>
    <w:rsid w:val="00056F9A"/>
    <w:rsid w:val="00057180"/>
    <w:rsid w:val="0005762B"/>
    <w:rsid w:val="00057AA9"/>
    <w:rsid w:val="00060166"/>
    <w:rsid w:val="00060A46"/>
    <w:rsid w:val="00060A8E"/>
    <w:rsid w:val="00060F60"/>
    <w:rsid w:val="0006101B"/>
    <w:rsid w:val="000616C1"/>
    <w:rsid w:val="000618FE"/>
    <w:rsid w:val="00061F5E"/>
    <w:rsid w:val="00062773"/>
    <w:rsid w:val="0006295C"/>
    <w:rsid w:val="00064AEA"/>
    <w:rsid w:val="0006638D"/>
    <w:rsid w:val="000670A8"/>
    <w:rsid w:val="00067533"/>
    <w:rsid w:val="00067897"/>
    <w:rsid w:val="00070270"/>
    <w:rsid w:val="00072F6C"/>
    <w:rsid w:val="0007329A"/>
    <w:rsid w:val="00073FF6"/>
    <w:rsid w:val="000740CD"/>
    <w:rsid w:val="00074582"/>
    <w:rsid w:val="000746D8"/>
    <w:rsid w:val="00074B49"/>
    <w:rsid w:val="00074B98"/>
    <w:rsid w:val="00075B00"/>
    <w:rsid w:val="000765C9"/>
    <w:rsid w:val="00076B88"/>
    <w:rsid w:val="00077059"/>
    <w:rsid w:val="000779EE"/>
    <w:rsid w:val="00077C1B"/>
    <w:rsid w:val="00077F57"/>
    <w:rsid w:val="00080229"/>
    <w:rsid w:val="00081775"/>
    <w:rsid w:val="000825E7"/>
    <w:rsid w:val="00082924"/>
    <w:rsid w:val="00082EB3"/>
    <w:rsid w:val="00083032"/>
    <w:rsid w:val="00083C9D"/>
    <w:rsid w:val="00085377"/>
    <w:rsid w:val="00085B16"/>
    <w:rsid w:val="00086BE7"/>
    <w:rsid w:val="00086E19"/>
    <w:rsid w:val="00087236"/>
    <w:rsid w:val="000878A1"/>
    <w:rsid w:val="00090CC6"/>
    <w:rsid w:val="00091723"/>
    <w:rsid w:val="000917A5"/>
    <w:rsid w:val="00091914"/>
    <w:rsid w:val="00093860"/>
    <w:rsid w:val="0009431D"/>
    <w:rsid w:val="0009681E"/>
    <w:rsid w:val="00097528"/>
    <w:rsid w:val="00097650"/>
    <w:rsid w:val="00097EB5"/>
    <w:rsid w:val="000A0A05"/>
    <w:rsid w:val="000A23F4"/>
    <w:rsid w:val="000A2636"/>
    <w:rsid w:val="000A2E22"/>
    <w:rsid w:val="000A45F8"/>
    <w:rsid w:val="000A475A"/>
    <w:rsid w:val="000A4CE2"/>
    <w:rsid w:val="000A4E01"/>
    <w:rsid w:val="000A53DC"/>
    <w:rsid w:val="000A57EE"/>
    <w:rsid w:val="000A6096"/>
    <w:rsid w:val="000A7623"/>
    <w:rsid w:val="000A79DF"/>
    <w:rsid w:val="000B1FC3"/>
    <w:rsid w:val="000B255D"/>
    <w:rsid w:val="000B349E"/>
    <w:rsid w:val="000B3F9A"/>
    <w:rsid w:val="000B425B"/>
    <w:rsid w:val="000B482C"/>
    <w:rsid w:val="000B51BD"/>
    <w:rsid w:val="000B5213"/>
    <w:rsid w:val="000B646D"/>
    <w:rsid w:val="000B735A"/>
    <w:rsid w:val="000B79D0"/>
    <w:rsid w:val="000C0104"/>
    <w:rsid w:val="000C07B5"/>
    <w:rsid w:val="000C08F5"/>
    <w:rsid w:val="000C0997"/>
    <w:rsid w:val="000C0A42"/>
    <w:rsid w:val="000C1460"/>
    <w:rsid w:val="000C2596"/>
    <w:rsid w:val="000C337E"/>
    <w:rsid w:val="000C47A2"/>
    <w:rsid w:val="000C66C6"/>
    <w:rsid w:val="000C6E75"/>
    <w:rsid w:val="000D0A77"/>
    <w:rsid w:val="000D15CB"/>
    <w:rsid w:val="000D187D"/>
    <w:rsid w:val="000D1B44"/>
    <w:rsid w:val="000D21E9"/>
    <w:rsid w:val="000D31D7"/>
    <w:rsid w:val="000D3B01"/>
    <w:rsid w:val="000D3B66"/>
    <w:rsid w:val="000D3E74"/>
    <w:rsid w:val="000D3F5F"/>
    <w:rsid w:val="000D41FB"/>
    <w:rsid w:val="000D428B"/>
    <w:rsid w:val="000D4F5C"/>
    <w:rsid w:val="000D567B"/>
    <w:rsid w:val="000D5949"/>
    <w:rsid w:val="000D5F00"/>
    <w:rsid w:val="000D7127"/>
    <w:rsid w:val="000D7A2D"/>
    <w:rsid w:val="000E111A"/>
    <w:rsid w:val="000E152C"/>
    <w:rsid w:val="000E157E"/>
    <w:rsid w:val="000E1BD2"/>
    <w:rsid w:val="000E259F"/>
    <w:rsid w:val="000E36BC"/>
    <w:rsid w:val="000E425B"/>
    <w:rsid w:val="000E46F6"/>
    <w:rsid w:val="000E471E"/>
    <w:rsid w:val="000E50F4"/>
    <w:rsid w:val="000E6DE9"/>
    <w:rsid w:val="000F0208"/>
    <w:rsid w:val="000F10BD"/>
    <w:rsid w:val="000F133E"/>
    <w:rsid w:val="000F1B99"/>
    <w:rsid w:val="000F1E0A"/>
    <w:rsid w:val="000F20AC"/>
    <w:rsid w:val="000F214B"/>
    <w:rsid w:val="000F2189"/>
    <w:rsid w:val="000F283A"/>
    <w:rsid w:val="000F34A6"/>
    <w:rsid w:val="000F3703"/>
    <w:rsid w:val="000F3B12"/>
    <w:rsid w:val="000F3C85"/>
    <w:rsid w:val="000F3D0B"/>
    <w:rsid w:val="000F45AE"/>
    <w:rsid w:val="000F6225"/>
    <w:rsid w:val="000F62A3"/>
    <w:rsid w:val="000F65E9"/>
    <w:rsid w:val="000F6788"/>
    <w:rsid w:val="000F6A9A"/>
    <w:rsid w:val="000F7068"/>
    <w:rsid w:val="000F7314"/>
    <w:rsid w:val="000F7830"/>
    <w:rsid w:val="00100B3B"/>
    <w:rsid w:val="001010AD"/>
    <w:rsid w:val="00101F0F"/>
    <w:rsid w:val="001026C0"/>
    <w:rsid w:val="00102B70"/>
    <w:rsid w:val="00103653"/>
    <w:rsid w:val="001036AF"/>
    <w:rsid w:val="001041C4"/>
    <w:rsid w:val="001042A3"/>
    <w:rsid w:val="001051B5"/>
    <w:rsid w:val="0010553C"/>
    <w:rsid w:val="001065F9"/>
    <w:rsid w:val="00107571"/>
    <w:rsid w:val="00111C8F"/>
    <w:rsid w:val="00112C5B"/>
    <w:rsid w:val="0011420C"/>
    <w:rsid w:val="00114AD3"/>
    <w:rsid w:val="00114B29"/>
    <w:rsid w:val="0011630F"/>
    <w:rsid w:val="00116DC8"/>
    <w:rsid w:val="001177F6"/>
    <w:rsid w:val="00117873"/>
    <w:rsid w:val="00121197"/>
    <w:rsid w:val="00121468"/>
    <w:rsid w:val="00121E03"/>
    <w:rsid w:val="00121E49"/>
    <w:rsid w:val="001220AF"/>
    <w:rsid w:val="001225E9"/>
    <w:rsid w:val="00122D68"/>
    <w:rsid w:val="00123533"/>
    <w:rsid w:val="00123FC5"/>
    <w:rsid w:val="001245E7"/>
    <w:rsid w:val="00124849"/>
    <w:rsid w:val="001253E5"/>
    <w:rsid w:val="00125A7D"/>
    <w:rsid w:val="00125AAB"/>
    <w:rsid w:val="00126247"/>
    <w:rsid w:val="00126CA9"/>
    <w:rsid w:val="0013056D"/>
    <w:rsid w:val="00130586"/>
    <w:rsid w:val="001315C6"/>
    <w:rsid w:val="0013216F"/>
    <w:rsid w:val="00132E75"/>
    <w:rsid w:val="00132FED"/>
    <w:rsid w:val="00133AC3"/>
    <w:rsid w:val="00133D03"/>
    <w:rsid w:val="001346AC"/>
    <w:rsid w:val="0013473E"/>
    <w:rsid w:val="00134828"/>
    <w:rsid w:val="00134841"/>
    <w:rsid w:val="00134A5E"/>
    <w:rsid w:val="00134B60"/>
    <w:rsid w:val="00134C33"/>
    <w:rsid w:val="00135217"/>
    <w:rsid w:val="0013547B"/>
    <w:rsid w:val="00135BC1"/>
    <w:rsid w:val="00136FF0"/>
    <w:rsid w:val="001374F0"/>
    <w:rsid w:val="00137689"/>
    <w:rsid w:val="00140550"/>
    <w:rsid w:val="00141FAE"/>
    <w:rsid w:val="0014409C"/>
    <w:rsid w:val="001447A9"/>
    <w:rsid w:val="00144E7D"/>
    <w:rsid w:val="00145C4E"/>
    <w:rsid w:val="001462F3"/>
    <w:rsid w:val="00146D0B"/>
    <w:rsid w:val="0014770D"/>
    <w:rsid w:val="00150DD9"/>
    <w:rsid w:val="001512D1"/>
    <w:rsid w:val="001512DF"/>
    <w:rsid w:val="00151A72"/>
    <w:rsid w:val="001522FA"/>
    <w:rsid w:val="001529D1"/>
    <w:rsid w:val="00153710"/>
    <w:rsid w:val="0015378C"/>
    <w:rsid w:val="00153BD1"/>
    <w:rsid w:val="00153C74"/>
    <w:rsid w:val="001542B1"/>
    <w:rsid w:val="00155B4E"/>
    <w:rsid w:val="00156D0C"/>
    <w:rsid w:val="00156E34"/>
    <w:rsid w:val="001576CD"/>
    <w:rsid w:val="00160032"/>
    <w:rsid w:val="0016009F"/>
    <w:rsid w:val="00160449"/>
    <w:rsid w:val="001607AC"/>
    <w:rsid w:val="001617BD"/>
    <w:rsid w:val="00162035"/>
    <w:rsid w:val="001625AC"/>
    <w:rsid w:val="00162C08"/>
    <w:rsid w:val="0016347D"/>
    <w:rsid w:val="00163AF5"/>
    <w:rsid w:val="0016488E"/>
    <w:rsid w:val="00164C07"/>
    <w:rsid w:val="00165B8D"/>
    <w:rsid w:val="00166DF8"/>
    <w:rsid w:val="00167376"/>
    <w:rsid w:val="001700CE"/>
    <w:rsid w:val="001706CC"/>
    <w:rsid w:val="00170BD3"/>
    <w:rsid w:val="001716FE"/>
    <w:rsid w:val="00171D87"/>
    <w:rsid w:val="0017225D"/>
    <w:rsid w:val="00172A00"/>
    <w:rsid w:val="00172FA9"/>
    <w:rsid w:val="001734AB"/>
    <w:rsid w:val="001739BA"/>
    <w:rsid w:val="00173FDD"/>
    <w:rsid w:val="00174DDB"/>
    <w:rsid w:val="00175060"/>
    <w:rsid w:val="001751E9"/>
    <w:rsid w:val="00175B31"/>
    <w:rsid w:val="00176137"/>
    <w:rsid w:val="00176936"/>
    <w:rsid w:val="00176D2D"/>
    <w:rsid w:val="00177252"/>
    <w:rsid w:val="00177EA5"/>
    <w:rsid w:val="00180479"/>
    <w:rsid w:val="001807F3"/>
    <w:rsid w:val="00181756"/>
    <w:rsid w:val="0018355D"/>
    <w:rsid w:val="00183CC2"/>
    <w:rsid w:val="00184233"/>
    <w:rsid w:val="00184E68"/>
    <w:rsid w:val="00185068"/>
    <w:rsid w:val="001854B8"/>
    <w:rsid w:val="00185B17"/>
    <w:rsid w:val="00186D3C"/>
    <w:rsid w:val="001872DD"/>
    <w:rsid w:val="0018785F"/>
    <w:rsid w:val="00190867"/>
    <w:rsid w:val="00191A60"/>
    <w:rsid w:val="0019235D"/>
    <w:rsid w:val="001923A5"/>
    <w:rsid w:val="0019291A"/>
    <w:rsid w:val="00192B55"/>
    <w:rsid w:val="00193140"/>
    <w:rsid w:val="00193907"/>
    <w:rsid w:val="00194562"/>
    <w:rsid w:val="00195687"/>
    <w:rsid w:val="00195D04"/>
    <w:rsid w:val="00195EA7"/>
    <w:rsid w:val="00196135"/>
    <w:rsid w:val="00196D9C"/>
    <w:rsid w:val="00197740"/>
    <w:rsid w:val="001A0074"/>
    <w:rsid w:val="001A02B4"/>
    <w:rsid w:val="001A07AB"/>
    <w:rsid w:val="001A0E21"/>
    <w:rsid w:val="001A2833"/>
    <w:rsid w:val="001A34AF"/>
    <w:rsid w:val="001A39CB"/>
    <w:rsid w:val="001A4451"/>
    <w:rsid w:val="001A4942"/>
    <w:rsid w:val="001A4C91"/>
    <w:rsid w:val="001A5A10"/>
    <w:rsid w:val="001A5CBA"/>
    <w:rsid w:val="001A74E0"/>
    <w:rsid w:val="001A7A81"/>
    <w:rsid w:val="001A7F82"/>
    <w:rsid w:val="001B20E8"/>
    <w:rsid w:val="001B2A72"/>
    <w:rsid w:val="001B2BA4"/>
    <w:rsid w:val="001B4038"/>
    <w:rsid w:val="001B54F0"/>
    <w:rsid w:val="001B56C7"/>
    <w:rsid w:val="001B6E56"/>
    <w:rsid w:val="001B76CD"/>
    <w:rsid w:val="001C026F"/>
    <w:rsid w:val="001C090D"/>
    <w:rsid w:val="001C15BD"/>
    <w:rsid w:val="001C22B8"/>
    <w:rsid w:val="001C2486"/>
    <w:rsid w:val="001C2BE8"/>
    <w:rsid w:val="001C2EB6"/>
    <w:rsid w:val="001C366A"/>
    <w:rsid w:val="001C37A7"/>
    <w:rsid w:val="001C37F6"/>
    <w:rsid w:val="001C4420"/>
    <w:rsid w:val="001C4435"/>
    <w:rsid w:val="001C4EB4"/>
    <w:rsid w:val="001C63C6"/>
    <w:rsid w:val="001C6775"/>
    <w:rsid w:val="001C69AF"/>
    <w:rsid w:val="001C6EB3"/>
    <w:rsid w:val="001C738A"/>
    <w:rsid w:val="001C79B0"/>
    <w:rsid w:val="001D02E0"/>
    <w:rsid w:val="001D0520"/>
    <w:rsid w:val="001D098E"/>
    <w:rsid w:val="001D0DF1"/>
    <w:rsid w:val="001D18C0"/>
    <w:rsid w:val="001D1B0E"/>
    <w:rsid w:val="001D1EF7"/>
    <w:rsid w:val="001D1F2B"/>
    <w:rsid w:val="001D2B29"/>
    <w:rsid w:val="001D2E61"/>
    <w:rsid w:val="001D3140"/>
    <w:rsid w:val="001D5493"/>
    <w:rsid w:val="001D73A2"/>
    <w:rsid w:val="001D7CCF"/>
    <w:rsid w:val="001E1468"/>
    <w:rsid w:val="001E1BC1"/>
    <w:rsid w:val="001E220D"/>
    <w:rsid w:val="001E243B"/>
    <w:rsid w:val="001E25E5"/>
    <w:rsid w:val="001E27AD"/>
    <w:rsid w:val="001E2D8E"/>
    <w:rsid w:val="001E30B9"/>
    <w:rsid w:val="001E34AB"/>
    <w:rsid w:val="001E3ACB"/>
    <w:rsid w:val="001E4133"/>
    <w:rsid w:val="001E4E8F"/>
    <w:rsid w:val="001E5F92"/>
    <w:rsid w:val="001E656C"/>
    <w:rsid w:val="001E6C28"/>
    <w:rsid w:val="001E6D89"/>
    <w:rsid w:val="001E7764"/>
    <w:rsid w:val="001E7C40"/>
    <w:rsid w:val="001F0222"/>
    <w:rsid w:val="001F2E17"/>
    <w:rsid w:val="001F3662"/>
    <w:rsid w:val="001F3DBE"/>
    <w:rsid w:val="001F3F52"/>
    <w:rsid w:val="001F3FE4"/>
    <w:rsid w:val="001F41FC"/>
    <w:rsid w:val="001F42BD"/>
    <w:rsid w:val="001F4B3D"/>
    <w:rsid w:val="001F5D63"/>
    <w:rsid w:val="001F61D9"/>
    <w:rsid w:val="001F632C"/>
    <w:rsid w:val="002001AC"/>
    <w:rsid w:val="00200867"/>
    <w:rsid w:val="002010B1"/>
    <w:rsid w:val="00204405"/>
    <w:rsid w:val="002058FA"/>
    <w:rsid w:val="00205992"/>
    <w:rsid w:val="00205AAB"/>
    <w:rsid w:val="00206050"/>
    <w:rsid w:val="00207276"/>
    <w:rsid w:val="00210025"/>
    <w:rsid w:val="002101E9"/>
    <w:rsid w:val="002105B5"/>
    <w:rsid w:val="00211A08"/>
    <w:rsid w:val="00212069"/>
    <w:rsid w:val="002123C7"/>
    <w:rsid w:val="00212442"/>
    <w:rsid w:val="00212A03"/>
    <w:rsid w:val="00212FA2"/>
    <w:rsid w:val="00214067"/>
    <w:rsid w:val="00215D8B"/>
    <w:rsid w:val="00215E8C"/>
    <w:rsid w:val="00216384"/>
    <w:rsid w:val="002164EB"/>
    <w:rsid w:val="002167D1"/>
    <w:rsid w:val="00217012"/>
    <w:rsid w:val="00217ECF"/>
    <w:rsid w:val="00217FBC"/>
    <w:rsid w:val="00222110"/>
    <w:rsid w:val="00222341"/>
    <w:rsid w:val="002238DE"/>
    <w:rsid w:val="00223F5D"/>
    <w:rsid w:val="00224EED"/>
    <w:rsid w:val="0022569A"/>
    <w:rsid w:val="00226EDD"/>
    <w:rsid w:val="00227449"/>
    <w:rsid w:val="002300FD"/>
    <w:rsid w:val="002323AC"/>
    <w:rsid w:val="00232D4E"/>
    <w:rsid w:val="0023318B"/>
    <w:rsid w:val="002344A6"/>
    <w:rsid w:val="00235C44"/>
    <w:rsid w:val="0023694D"/>
    <w:rsid w:val="00237004"/>
    <w:rsid w:val="0023798A"/>
    <w:rsid w:val="00237B20"/>
    <w:rsid w:val="00240C69"/>
    <w:rsid w:val="00240D5C"/>
    <w:rsid w:val="002411D2"/>
    <w:rsid w:val="00241329"/>
    <w:rsid w:val="00241BE5"/>
    <w:rsid w:val="002422DA"/>
    <w:rsid w:val="002424E5"/>
    <w:rsid w:val="00242B61"/>
    <w:rsid w:val="00242E7E"/>
    <w:rsid w:val="0024374B"/>
    <w:rsid w:val="00244400"/>
    <w:rsid w:val="0024495C"/>
    <w:rsid w:val="002454C5"/>
    <w:rsid w:val="00246F2B"/>
    <w:rsid w:val="00250B5B"/>
    <w:rsid w:val="0025125B"/>
    <w:rsid w:val="002512A3"/>
    <w:rsid w:val="0025131F"/>
    <w:rsid w:val="00251B36"/>
    <w:rsid w:val="002528B5"/>
    <w:rsid w:val="00253DC2"/>
    <w:rsid w:val="00254E69"/>
    <w:rsid w:val="0025561A"/>
    <w:rsid w:val="0025612D"/>
    <w:rsid w:val="002563A9"/>
    <w:rsid w:val="0025642B"/>
    <w:rsid w:val="00256722"/>
    <w:rsid w:val="00256E12"/>
    <w:rsid w:val="00257A1C"/>
    <w:rsid w:val="00257C01"/>
    <w:rsid w:val="00260803"/>
    <w:rsid w:val="002613C7"/>
    <w:rsid w:val="00262450"/>
    <w:rsid w:val="002625C5"/>
    <w:rsid w:val="00262DA3"/>
    <w:rsid w:val="002633ED"/>
    <w:rsid w:val="002643D2"/>
    <w:rsid w:val="00264870"/>
    <w:rsid w:val="00264B65"/>
    <w:rsid w:val="00265BA4"/>
    <w:rsid w:val="00266BFE"/>
    <w:rsid w:val="00266ECC"/>
    <w:rsid w:val="00266F7C"/>
    <w:rsid w:val="00267341"/>
    <w:rsid w:val="0026784D"/>
    <w:rsid w:val="002709A5"/>
    <w:rsid w:val="0027100A"/>
    <w:rsid w:val="0027103C"/>
    <w:rsid w:val="002711AF"/>
    <w:rsid w:val="002716AB"/>
    <w:rsid w:val="0027296D"/>
    <w:rsid w:val="00273006"/>
    <w:rsid w:val="002738D2"/>
    <w:rsid w:val="00274A42"/>
    <w:rsid w:val="00274C29"/>
    <w:rsid w:val="00274E1D"/>
    <w:rsid w:val="002756F7"/>
    <w:rsid w:val="002765D4"/>
    <w:rsid w:val="002766B3"/>
    <w:rsid w:val="002769AD"/>
    <w:rsid w:val="00277A3A"/>
    <w:rsid w:val="00280E04"/>
    <w:rsid w:val="00281DD0"/>
    <w:rsid w:val="00283008"/>
    <w:rsid w:val="002838E6"/>
    <w:rsid w:val="00283974"/>
    <w:rsid w:val="0028429B"/>
    <w:rsid w:val="00285EA6"/>
    <w:rsid w:val="00285F9E"/>
    <w:rsid w:val="00286BDE"/>
    <w:rsid w:val="00286E87"/>
    <w:rsid w:val="00286F26"/>
    <w:rsid w:val="00287486"/>
    <w:rsid w:val="0028774E"/>
    <w:rsid w:val="00287BAB"/>
    <w:rsid w:val="00287C52"/>
    <w:rsid w:val="002916F9"/>
    <w:rsid w:val="00291720"/>
    <w:rsid w:val="00292301"/>
    <w:rsid w:val="002952D4"/>
    <w:rsid w:val="00296CE1"/>
    <w:rsid w:val="00296EAB"/>
    <w:rsid w:val="00296EEC"/>
    <w:rsid w:val="002977FF"/>
    <w:rsid w:val="00297B61"/>
    <w:rsid w:val="00297EE8"/>
    <w:rsid w:val="002A03CF"/>
    <w:rsid w:val="002A05D6"/>
    <w:rsid w:val="002A09ED"/>
    <w:rsid w:val="002A0CC4"/>
    <w:rsid w:val="002A0CF7"/>
    <w:rsid w:val="002A15B5"/>
    <w:rsid w:val="002A194E"/>
    <w:rsid w:val="002A1FA9"/>
    <w:rsid w:val="002A2328"/>
    <w:rsid w:val="002A39F6"/>
    <w:rsid w:val="002A481E"/>
    <w:rsid w:val="002A6163"/>
    <w:rsid w:val="002A669B"/>
    <w:rsid w:val="002A7294"/>
    <w:rsid w:val="002A77B6"/>
    <w:rsid w:val="002A7D1D"/>
    <w:rsid w:val="002B0355"/>
    <w:rsid w:val="002B093A"/>
    <w:rsid w:val="002B1249"/>
    <w:rsid w:val="002B1663"/>
    <w:rsid w:val="002B197B"/>
    <w:rsid w:val="002B2056"/>
    <w:rsid w:val="002B2346"/>
    <w:rsid w:val="002B3994"/>
    <w:rsid w:val="002B3F11"/>
    <w:rsid w:val="002B3F14"/>
    <w:rsid w:val="002B474A"/>
    <w:rsid w:val="002B5B6D"/>
    <w:rsid w:val="002B63D8"/>
    <w:rsid w:val="002B698B"/>
    <w:rsid w:val="002B69E2"/>
    <w:rsid w:val="002B78DD"/>
    <w:rsid w:val="002C014E"/>
    <w:rsid w:val="002C0298"/>
    <w:rsid w:val="002C1FD0"/>
    <w:rsid w:val="002C22DC"/>
    <w:rsid w:val="002C233E"/>
    <w:rsid w:val="002C2C0B"/>
    <w:rsid w:val="002C2F99"/>
    <w:rsid w:val="002C316D"/>
    <w:rsid w:val="002C3265"/>
    <w:rsid w:val="002C3320"/>
    <w:rsid w:val="002C3DF1"/>
    <w:rsid w:val="002C3F26"/>
    <w:rsid w:val="002C42B4"/>
    <w:rsid w:val="002C4FA6"/>
    <w:rsid w:val="002C5A45"/>
    <w:rsid w:val="002C65F4"/>
    <w:rsid w:val="002C66C3"/>
    <w:rsid w:val="002C66C6"/>
    <w:rsid w:val="002C7917"/>
    <w:rsid w:val="002C7AF6"/>
    <w:rsid w:val="002C7C2E"/>
    <w:rsid w:val="002C7CF6"/>
    <w:rsid w:val="002D01A3"/>
    <w:rsid w:val="002D0E0E"/>
    <w:rsid w:val="002D16DA"/>
    <w:rsid w:val="002D186C"/>
    <w:rsid w:val="002D25D3"/>
    <w:rsid w:val="002D3829"/>
    <w:rsid w:val="002D3DF8"/>
    <w:rsid w:val="002D3E5B"/>
    <w:rsid w:val="002D40A8"/>
    <w:rsid w:val="002D430A"/>
    <w:rsid w:val="002D4441"/>
    <w:rsid w:val="002D5A91"/>
    <w:rsid w:val="002D7921"/>
    <w:rsid w:val="002D7D22"/>
    <w:rsid w:val="002E0898"/>
    <w:rsid w:val="002E14B3"/>
    <w:rsid w:val="002E1524"/>
    <w:rsid w:val="002E294D"/>
    <w:rsid w:val="002E3799"/>
    <w:rsid w:val="002E4953"/>
    <w:rsid w:val="002E4DDF"/>
    <w:rsid w:val="002E5A8E"/>
    <w:rsid w:val="002E66E8"/>
    <w:rsid w:val="002E672A"/>
    <w:rsid w:val="002E6F2C"/>
    <w:rsid w:val="002E7079"/>
    <w:rsid w:val="002F10E0"/>
    <w:rsid w:val="002F13ED"/>
    <w:rsid w:val="002F1D20"/>
    <w:rsid w:val="002F2021"/>
    <w:rsid w:val="002F3925"/>
    <w:rsid w:val="002F43E9"/>
    <w:rsid w:val="002F4511"/>
    <w:rsid w:val="002F4604"/>
    <w:rsid w:val="002F50CB"/>
    <w:rsid w:val="002F5529"/>
    <w:rsid w:val="002F600D"/>
    <w:rsid w:val="002F6FCC"/>
    <w:rsid w:val="00300213"/>
    <w:rsid w:val="003003CA"/>
    <w:rsid w:val="00300FA4"/>
    <w:rsid w:val="003017E4"/>
    <w:rsid w:val="003040C1"/>
    <w:rsid w:val="00304F5F"/>
    <w:rsid w:val="0030522D"/>
    <w:rsid w:val="00305291"/>
    <w:rsid w:val="00306B89"/>
    <w:rsid w:val="00310160"/>
    <w:rsid w:val="003114F7"/>
    <w:rsid w:val="0031162B"/>
    <w:rsid w:val="0031223A"/>
    <w:rsid w:val="00312C74"/>
    <w:rsid w:val="00312DA6"/>
    <w:rsid w:val="0031311C"/>
    <w:rsid w:val="003137BB"/>
    <w:rsid w:val="00313B01"/>
    <w:rsid w:val="00313E5D"/>
    <w:rsid w:val="00314333"/>
    <w:rsid w:val="003150D8"/>
    <w:rsid w:val="00315639"/>
    <w:rsid w:val="00315D92"/>
    <w:rsid w:val="00316202"/>
    <w:rsid w:val="003167BA"/>
    <w:rsid w:val="003178D4"/>
    <w:rsid w:val="003179F5"/>
    <w:rsid w:val="003214A7"/>
    <w:rsid w:val="003228B2"/>
    <w:rsid w:val="00323845"/>
    <w:rsid w:val="0032387F"/>
    <w:rsid w:val="00323B3D"/>
    <w:rsid w:val="00323E96"/>
    <w:rsid w:val="0032457D"/>
    <w:rsid w:val="00324790"/>
    <w:rsid w:val="003248FF"/>
    <w:rsid w:val="0032549C"/>
    <w:rsid w:val="00325E20"/>
    <w:rsid w:val="003266B3"/>
    <w:rsid w:val="00327D1E"/>
    <w:rsid w:val="00330240"/>
    <w:rsid w:val="00330C54"/>
    <w:rsid w:val="003313C2"/>
    <w:rsid w:val="00331E3E"/>
    <w:rsid w:val="00332B72"/>
    <w:rsid w:val="00333038"/>
    <w:rsid w:val="00333604"/>
    <w:rsid w:val="0033377F"/>
    <w:rsid w:val="00333D57"/>
    <w:rsid w:val="00335312"/>
    <w:rsid w:val="00335ED3"/>
    <w:rsid w:val="003364DC"/>
    <w:rsid w:val="0033703E"/>
    <w:rsid w:val="00337E11"/>
    <w:rsid w:val="00337E60"/>
    <w:rsid w:val="00340AE6"/>
    <w:rsid w:val="00340DE8"/>
    <w:rsid w:val="00340FDA"/>
    <w:rsid w:val="00341933"/>
    <w:rsid w:val="00341CDB"/>
    <w:rsid w:val="00341CE6"/>
    <w:rsid w:val="00341DA6"/>
    <w:rsid w:val="00342DD5"/>
    <w:rsid w:val="00343C19"/>
    <w:rsid w:val="0034453D"/>
    <w:rsid w:val="00345EB7"/>
    <w:rsid w:val="003460BD"/>
    <w:rsid w:val="00347229"/>
    <w:rsid w:val="00350C59"/>
    <w:rsid w:val="00351376"/>
    <w:rsid w:val="003520DA"/>
    <w:rsid w:val="00352FDC"/>
    <w:rsid w:val="00353E60"/>
    <w:rsid w:val="0035457E"/>
    <w:rsid w:val="00354D08"/>
    <w:rsid w:val="00355DC9"/>
    <w:rsid w:val="00355EE2"/>
    <w:rsid w:val="00356AE7"/>
    <w:rsid w:val="003576FF"/>
    <w:rsid w:val="00357747"/>
    <w:rsid w:val="00357F42"/>
    <w:rsid w:val="00360E78"/>
    <w:rsid w:val="0036173F"/>
    <w:rsid w:val="00361B48"/>
    <w:rsid w:val="0036227F"/>
    <w:rsid w:val="00362301"/>
    <w:rsid w:val="00362944"/>
    <w:rsid w:val="00363D03"/>
    <w:rsid w:val="00365068"/>
    <w:rsid w:val="00365476"/>
    <w:rsid w:val="00367981"/>
    <w:rsid w:val="00370031"/>
    <w:rsid w:val="00370DD3"/>
    <w:rsid w:val="003711D5"/>
    <w:rsid w:val="003721E9"/>
    <w:rsid w:val="003723F2"/>
    <w:rsid w:val="00373334"/>
    <w:rsid w:val="0037374A"/>
    <w:rsid w:val="00373A8D"/>
    <w:rsid w:val="00374296"/>
    <w:rsid w:val="003746BD"/>
    <w:rsid w:val="00374BB3"/>
    <w:rsid w:val="00374EA9"/>
    <w:rsid w:val="003757D8"/>
    <w:rsid w:val="00375C58"/>
    <w:rsid w:val="003762DC"/>
    <w:rsid w:val="00377E80"/>
    <w:rsid w:val="0038042A"/>
    <w:rsid w:val="00380AC7"/>
    <w:rsid w:val="00380D84"/>
    <w:rsid w:val="0038361A"/>
    <w:rsid w:val="00383761"/>
    <w:rsid w:val="00383C55"/>
    <w:rsid w:val="00383EB1"/>
    <w:rsid w:val="003844DD"/>
    <w:rsid w:val="003846BA"/>
    <w:rsid w:val="00384EE8"/>
    <w:rsid w:val="00386238"/>
    <w:rsid w:val="00386903"/>
    <w:rsid w:val="00387475"/>
    <w:rsid w:val="00387B9A"/>
    <w:rsid w:val="00387DDB"/>
    <w:rsid w:val="00390E8C"/>
    <w:rsid w:val="003911EF"/>
    <w:rsid w:val="00391405"/>
    <w:rsid w:val="00391DDE"/>
    <w:rsid w:val="00392172"/>
    <w:rsid w:val="0039224A"/>
    <w:rsid w:val="00392F86"/>
    <w:rsid w:val="00393363"/>
    <w:rsid w:val="003935C2"/>
    <w:rsid w:val="00393F5A"/>
    <w:rsid w:val="0039402C"/>
    <w:rsid w:val="003976E3"/>
    <w:rsid w:val="00397D57"/>
    <w:rsid w:val="003A02D1"/>
    <w:rsid w:val="003A04B0"/>
    <w:rsid w:val="003A0B1C"/>
    <w:rsid w:val="003A156E"/>
    <w:rsid w:val="003A17C0"/>
    <w:rsid w:val="003A1B7D"/>
    <w:rsid w:val="003A1D9E"/>
    <w:rsid w:val="003A2B76"/>
    <w:rsid w:val="003A3868"/>
    <w:rsid w:val="003A4C04"/>
    <w:rsid w:val="003A53B7"/>
    <w:rsid w:val="003A7053"/>
    <w:rsid w:val="003A7219"/>
    <w:rsid w:val="003A7235"/>
    <w:rsid w:val="003A7E32"/>
    <w:rsid w:val="003B1222"/>
    <w:rsid w:val="003B18E2"/>
    <w:rsid w:val="003B1E51"/>
    <w:rsid w:val="003B23C6"/>
    <w:rsid w:val="003B3003"/>
    <w:rsid w:val="003B344E"/>
    <w:rsid w:val="003B39B9"/>
    <w:rsid w:val="003B4332"/>
    <w:rsid w:val="003B4A36"/>
    <w:rsid w:val="003B5121"/>
    <w:rsid w:val="003B5A12"/>
    <w:rsid w:val="003B5FA7"/>
    <w:rsid w:val="003B600C"/>
    <w:rsid w:val="003B68B9"/>
    <w:rsid w:val="003B695C"/>
    <w:rsid w:val="003B7DF6"/>
    <w:rsid w:val="003C0523"/>
    <w:rsid w:val="003C0622"/>
    <w:rsid w:val="003C0DCE"/>
    <w:rsid w:val="003C0E0A"/>
    <w:rsid w:val="003C1B69"/>
    <w:rsid w:val="003C1C79"/>
    <w:rsid w:val="003C1CD8"/>
    <w:rsid w:val="003C3E75"/>
    <w:rsid w:val="003C3FB0"/>
    <w:rsid w:val="003C4889"/>
    <w:rsid w:val="003C5300"/>
    <w:rsid w:val="003C56E9"/>
    <w:rsid w:val="003C5CF2"/>
    <w:rsid w:val="003C68CB"/>
    <w:rsid w:val="003C7311"/>
    <w:rsid w:val="003C7487"/>
    <w:rsid w:val="003D0B0B"/>
    <w:rsid w:val="003D0BB6"/>
    <w:rsid w:val="003D121F"/>
    <w:rsid w:val="003D1379"/>
    <w:rsid w:val="003D1849"/>
    <w:rsid w:val="003D1C0A"/>
    <w:rsid w:val="003D1FB3"/>
    <w:rsid w:val="003D2073"/>
    <w:rsid w:val="003D31FC"/>
    <w:rsid w:val="003D36E6"/>
    <w:rsid w:val="003D37C1"/>
    <w:rsid w:val="003D3E57"/>
    <w:rsid w:val="003D4AC0"/>
    <w:rsid w:val="003D4D36"/>
    <w:rsid w:val="003D4FB5"/>
    <w:rsid w:val="003D5EA7"/>
    <w:rsid w:val="003D6184"/>
    <w:rsid w:val="003D64D3"/>
    <w:rsid w:val="003D66FD"/>
    <w:rsid w:val="003E0024"/>
    <w:rsid w:val="003E0034"/>
    <w:rsid w:val="003E0FB4"/>
    <w:rsid w:val="003E11BC"/>
    <w:rsid w:val="003E15AD"/>
    <w:rsid w:val="003E31FA"/>
    <w:rsid w:val="003E345B"/>
    <w:rsid w:val="003E570E"/>
    <w:rsid w:val="003E584A"/>
    <w:rsid w:val="003E6471"/>
    <w:rsid w:val="003E657F"/>
    <w:rsid w:val="003E7433"/>
    <w:rsid w:val="003E7C51"/>
    <w:rsid w:val="003E7CCF"/>
    <w:rsid w:val="003E7FB5"/>
    <w:rsid w:val="003F1D26"/>
    <w:rsid w:val="003F23DB"/>
    <w:rsid w:val="003F27D4"/>
    <w:rsid w:val="003F31AD"/>
    <w:rsid w:val="003F3370"/>
    <w:rsid w:val="003F344A"/>
    <w:rsid w:val="003F3C19"/>
    <w:rsid w:val="003F4BDD"/>
    <w:rsid w:val="003F503B"/>
    <w:rsid w:val="003F5515"/>
    <w:rsid w:val="003F69E9"/>
    <w:rsid w:val="003F7232"/>
    <w:rsid w:val="003F76E6"/>
    <w:rsid w:val="004012A8"/>
    <w:rsid w:val="00402734"/>
    <w:rsid w:val="0040283E"/>
    <w:rsid w:val="00403351"/>
    <w:rsid w:val="004033AD"/>
    <w:rsid w:val="00403A31"/>
    <w:rsid w:val="00403CD8"/>
    <w:rsid w:val="00403DAB"/>
    <w:rsid w:val="00404723"/>
    <w:rsid w:val="00404978"/>
    <w:rsid w:val="004050BC"/>
    <w:rsid w:val="0040552A"/>
    <w:rsid w:val="00405CF0"/>
    <w:rsid w:val="0040626A"/>
    <w:rsid w:val="0040733D"/>
    <w:rsid w:val="00407348"/>
    <w:rsid w:val="00410380"/>
    <w:rsid w:val="004105C4"/>
    <w:rsid w:val="0041073E"/>
    <w:rsid w:val="00410A4E"/>
    <w:rsid w:val="004116C2"/>
    <w:rsid w:val="00411CDB"/>
    <w:rsid w:val="00412427"/>
    <w:rsid w:val="00413705"/>
    <w:rsid w:val="00414E47"/>
    <w:rsid w:val="004158A0"/>
    <w:rsid w:val="00415DC4"/>
    <w:rsid w:val="004160C3"/>
    <w:rsid w:val="0041621F"/>
    <w:rsid w:val="004169D5"/>
    <w:rsid w:val="00416E63"/>
    <w:rsid w:val="004178AA"/>
    <w:rsid w:val="00420635"/>
    <w:rsid w:val="00420BD3"/>
    <w:rsid w:val="00420E2F"/>
    <w:rsid w:val="004212E3"/>
    <w:rsid w:val="0042205D"/>
    <w:rsid w:val="004230CD"/>
    <w:rsid w:val="00426481"/>
    <w:rsid w:val="00427B1A"/>
    <w:rsid w:val="00427ECC"/>
    <w:rsid w:val="00430552"/>
    <w:rsid w:val="0043079D"/>
    <w:rsid w:val="004316CB"/>
    <w:rsid w:val="004323F7"/>
    <w:rsid w:val="0043468D"/>
    <w:rsid w:val="00434FA9"/>
    <w:rsid w:val="00435058"/>
    <w:rsid w:val="00435C21"/>
    <w:rsid w:val="004367A8"/>
    <w:rsid w:val="00436FC3"/>
    <w:rsid w:val="004377B1"/>
    <w:rsid w:val="004378D1"/>
    <w:rsid w:val="004408F3"/>
    <w:rsid w:val="00443988"/>
    <w:rsid w:val="00443D99"/>
    <w:rsid w:val="0044417C"/>
    <w:rsid w:val="0044484F"/>
    <w:rsid w:val="00444E98"/>
    <w:rsid w:val="00445580"/>
    <w:rsid w:val="0044583D"/>
    <w:rsid w:val="00445C02"/>
    <w:rsid w:val="00445C5E"/>
    <w:rsid w:val="00445CAE"/>
    <w:rsid w:val="004462BB"/>
    <w:rsid w:val="0044639D"/>
    <w:rsid w:val="004468A3"/>
    <w:rsid w:val="00446B53"/>
    <w:rsid w:val="00446C9B"/>
    <w:rsid w:val="00450A10"/>
    <w:rsid w:val="00450BC5"/>
    <w:rsid w:val="00451E2B"/>
    <w:rsid w:val="00452B46"/>
    <w:rsid w:val="0045460A"/>
    <w:rsid w:val="00455573"/>
    <w:rsid w:val="00456745"/>
    <w:rsid w:val="0045721C"/>
    <w:rsid w:val="004609BF"/>
    <w:rsid w:val="00460AD8"/>
    <w:rsid w:val="00460D2F"/>
    <w:rsid w:val="0046181F"/>
    <w:rsid w:val="00461E8A"/>
    <w:rsid w:val="00463190"/>
    <w:rsid w:val="004635E2"/>
    <w:rsid w:val="00463B21"/>
    <w:rsid w:val="00464397"/>
    <w:rsid w:val="004648FA"/>
    <w:rsid w:val="004650A6"/>
    <w:rsid w:val="004668DF"/>
    <w:rsid w:val="00466F3C"/>
    <w:rsid w:val="00467993"/>
    <w:rsid w:val="00467B92"/>
    <w:rsid w:val="00470668"/>
    <w:rsid w:val="004707F8"/>
    <w:rsid w:val="00470C6B"/>
    <w:rsid w:val="004716DC"/>
    <w:rsid w:val="00471BAF"/>
    <w:rsid w:val="00472B4A"/>
    <w:rsid w:val="00472FA1"/>
    <w:rsid w:val="0047353D"/>
    <w:rsid w:val="00474605"/>
    <w:rsid w:val="00474F54"/>
    <w:rsid w:val="00475095"/>
    <w:rsid w:val="0047546C"/>
    <w:rsid w:val="004757CE"/>
    <w:rsid w:val="00475B3B"/>
    <w:rsid w:val="00476A9A"/>
    <w:rsid w:val="00476B06"/>
    <w:rsid w:val="00476B60"/>
    <w:rsid w:val="00476D4E"/>
    <w:rsid w:val="004771C4"/>
    <w:rsid w:val="004771EF"/>
    <w:rsid w:val="00477652"/>
    <w:rsid w:val="00477D29"/>
    <w:rsid w:val="00481F90"/>
    <w:rsid w:val="00482512"/>
    <w:rsid w:val="00482622"/>
    <w:rsid w:val="00482649"/>
    <w:rsid w:val="00482984"/>
    <w:rsid w:val="00482FA3"/>
    <w:rsid w:val="00483000"/>
    <w:rsid w:val="00484E6E"/>
    <w:rsid w:val="00487ABF"/>
    <w:rsid w:val="0049004B"/>
    <w:rsid w:val="0049045A"/>
    <w:rsid w:val="00490D0F"/>
    <w:rsid w:val="0049106E"/>
    <w:rsid w:val="00491BAD"/>
    <w:rsid w:val="004929B6"/>
    <w:rsid w:val="00493938"/>
    <w:rsid w:val="00493F92"/>
    <w:rsid w:val="00494D76"/>
    <w:rsid w:val="00495588"/>
    <w:rsid w:val="004963C1"/>
    <w:rsid w:val="004964E7"/>
    <w:rsid w:val="00496732"/>
    <w:rsid w:val="004976E1"/>
    <w:rsid w:val="004A006C"/>
    <w:rsid w:val="004A0E2C"/>
    <w:rsid w:val="004A11B2"/>
    <w:rsid w:val="004A124D"/>
    <w:rsid w:val="004A4712"/>
    <w:rsid w:val="004A4EA3"/>
    <w:rsid w:val="004A56D5"/>
    <w:rsid w:val="004A57FE"/>
    <w:rsid w:val="004A6403"/>
    <w:rsid w:val="004A7131"/>
    <w:rsid w:val="004A7310"/>
    <w:rsid w:val="004A7B89"/>
    <w:rsid w:val="004B1401"/>
    <w:rsid w:val="004B18A9"/>
    <w:rsid w:val="004B1D7C"/>
    <w:rsid w:val="004B210D"/>
    <w:rsid w:val="004B2A06"/>
    <w:rsid w:val="004B2AB7"/>
    <w:rsid w:val="004B2C5F"/>
    <w:rsid w:val="004B301C"/>
    <w:rsid w:val="004B3FAB"/>
    <w:rsid w:val="004B4284"/>
    <w:rsid w:val="004B5E5F"/>
    <w:rsid w:val="004B6DDF"/>
    <w:rsid w:val="004B6F58"/>
    <w:rsid w:val="004B71C6"/>
    <w:rsid w:val="004B73FA"/>
    <w:rsid w:val="004C019B"/>
    <w:rsid w:val="004C0DD5"/>
    <w:rsid w:val="004C2417"/>
    <w:rsid w:val="004C27FF"/>
    <w:rsid w:val="004C2908"/>
    <w:rsid w:val="004C305B"/>
    <w:rsid w:val="004C31D0"/>
    <w:rsid w:val="004C425B"/>
    <w:rsid w:val="004C44B8"/>
    <w:rsid w:val="004C4945"/>
    <w:rsid w:val="004C5BBE"/>
    <w:rsid w:val="004C61B9"/>
    <w:rsid w:val="004C6368"/>
    <w:rsid w:val="004C6972"/>
    <w:rsid w:val="004D004C"/>
    <w:rsid w:val="004D0A8B"/>
    <w:rsid w:val="004D0AC6"/>
    <w:rsid w:val="004D1B8A"/>
    <w:rsid w:val="004D1EFA"/>
    <w:rsid w:val="004D2D18"/>
    <w:rsid w:val="004D3327"/>
    <w:rsid w:val="004D3765"/>
    <w:rsid w:val="004D3FE0"/>
    <w:rsid w:val="004D43AF"/>
    <w:rsid w:val="004D6A2E"/>
    <w:rsid w:val="004D6D23"/>
    <w:rsid w:val="004D71F1"/>
    <w:rsid w:val="004E0871"/>
    <w:rsid w:val="004E10E0"/>
    <w:rsid w:val="004E195D"/>
    <w:rsid w:val="004E1C81"/>
    <w:rsid w:val="004E2411"/>
    <w:rsid w:val="004E2B51"/>
    <w:rsid w:val="004E2E16"/>
    <w:rsid w:val="004E3932"/>
    <w:rsid w:val="004E3D23"/>
    <w:rsid w:val="004E41C1"/>
    <w:rsid w:val="004E4A88"/>
    <w:rsid w:val="004E4C0B"/>
    <w:rsid w:val="004E4F73"/>
    <w:rsid w:val="004E6FF8"/>
    <w:rsid w:val="004E747B"/>
    <w:rsid w:val="004E7508"/>
    <w:rsid w:val="004F0722"/>
    <w:rsid w:val="004F0E48"/>
    <w:rsid w:val="004F1F83"/>
    <w:rsid w:val="004F307D"/>
    <w:rsid w:val="004F3303"/>
    <w:rsid w:val="004F408B"/>
    <w:rsid w:val="004F5A0B"/>
    <w:rsid w:val="004F5D34"/>
    <w:rsid w:val="004F625A"/>
    <w:rsid w:val="004F792B"/>
    <w:rsid w:val="005000AE"/>
    <w:rsid w:val="005000B2"/>
    <w:rsid w:val="0050013C"/>
    <w:rsid w:val="00500336"/>
    <w:rsid w:val="00500CE8"/>
    <w:rsid w:val="00502B35"/>
    <w:rsid w:val="005041A9"/>
    <w:rsid w:val="0050571B"/>
    <w:rsid w:val="005063E7"/>
    <w:rsid w:val="0050644D"/>
    <w:rsid w:val="005069A0"/>
    <w:rsid w:val="00506D0D"/>
    <w:rsid w:val="0050787B"/>
    <w:rsid w:val="00510D78"/>
    <w:rsid w:val="005115EC"/>
    <w:rsid w:val="0051226B"/>
    <w:rsid w:val="0051226F"/>
    <w:rsid w:val="005122EB"/>
    <w:rsid w:val="00512540"/>
    <w:rsid w:val="005127DC"/>
    <w:rsid w:val="00512AE1"/>
    <w:rsid w:val="00513603"/>
    <w:rsid w:val="00513A2A"/>
    <w:rsid w:val="00513C26"/>
    <w:rsid w:val="00513F9D"/>
    <w:rsid w:val="00514FB8"/>
    <w:rsid w:val="00516635"/>
    <w:rsid w:val="005166BF"/>
    <w:rsid w:val="00520274"/>
    <w:rsid w:val="00520B02"/>
    <w:rsid w:val="00520BAF"/>
    <w:rsid w:val="00520CD3"/>
    <w:rsid w:val="00521341"/>
    <w:rsid w:val="00521A5C"/>
    <w:rsid w:val="005223A5"/>
    <w:rsid w:val="00523605"/>
    <w:rsid w:val="005241AD"/>
    <w:rsid w:val="0052478B"/>
    <w:rsid w:val="00525020"/>
    <w:rsid w:val="00525DB1"/>
    <w:rsid w:val="00526621"/>
    <w:rsid w:val="00527249"/>
    <w:rsid w:val="00527567"/>
    <w:rsid w:val="00527F2A"/>
    <w:rsid w:val="0053211C"/>
    <w:rsid w:val="00532380"/>
    <w:rsid w:val="00532B81"/>
    <w:rsid w:val="00532E17"/>
    <w:rsid w:val="00532EC6"/>
    <w:rsid w:val="00534FBE"/>
    <w:rsid w:val="00535160"/>
    <w:rsid w:val="005352A2"/>
    <w:rsid w:val="0053581E"/>
    <w:rsid w:val="00535F5B"/>
    <w:rsid w:val="0053622A"/>
    <w:rsid w:val="0053662A"/>
    <w:rsid w:val="00536B13"/>
    <w:rsid w:val="0053771C"/>
    <w:rsid w:val="00537B6D"/>
    <w:rsid w:val="00537D84"/>
    <w:rsid w:val="005402CD"/>
    <w:rsid w:val="00540648"/>
    <w:rsid w:val="00540EDE"/>
    <w:rsid w:val="00541B9B"/>
    <w:rsid w:val="00542A1C"/>
    <w:rsid w:val="00543705"/>
    <w:rsid w:val="00543938"/>
    <w:rsid w:val="00543F2D"/>
    <w:rsid w:val="005461B8"/>
    <w:rsid w:val="0054631E"/>
    <w:rsid w:val="005467B5"/>
    <w:rsid w:val="00550304"/>
    <w:rsid w:val="00552289"/>
    <w:rsid w:val="005527D4"/>
    <w:rsid w:val="00552806"/>
    <w:rsid w:val="00553B26"/>
    <w:rsid w:val="00553C5D"/>
    <w:rsid w:val="0055408F"/>
    <w:rsid w:val="0055456B"/>
    <w:rsid w:val="0055484F"/>
    <w:rsid w:val="00554BEA"/>
    <w:rsid w:val="005558EB"/>
    <w:rsid w:val="00556250"/>
    <w:rsid w:val="00556536"/>
    <w:rsid w:val="005567B8"/>
    <w:rsid w:val="00556B78"/>
    <w:rsid w:val="00557482"/>
    <w:rsid w:val="0055793B"/>
    <w:rsid w:val="00560220"/>
    <w:rsid w:val="005608EA"/>
    <w:rsid w:val="00560BF6"/>
    <w:rsid w:val="00560E9D"/>
    <w:rsid w:val="00561222"/>
    <w:rsid w:val="005616F2"/>
    <w:rsid w:val="005618B2"/>
    <w:rsid w:val="00561B29"/>
    <w:rsid w:val="00561B7F"/>
    <w:rsid w:val="00561C19"/>
    <w:rsid w:val="0056219F"/>
    <w:rsid w:val="00562392"/>
    <w:rsid w:val="00563299"/>
    <w:rsid w:val="0056486B"/>
    <w:rsid w:val="00564CE1"/>
    <w:rsid w:val="00565468"/>
    <w:rsid w:val="00565723"/>
    <w:rsid w:val="00565A63"/>
    <w:rsid w:val="00565CCB"/>
    <w:rsid w:val="00565F9A"/>
    <w:rsid w:val="00567026"/>
    <w:rsid w:val="0057007F"/>
    <w:rsid w:val="005701FE"/>
    <w:rsid w:val="005714A8"/>
    <w:rsid w:val="0057164C"/>
    <w:rsid w:val="00571C93"/>
    <w:rsid w:val="0057349D"/>
    <w:rsid w:val="005735BE"/>
    <w:rsid w:val="00573AF4"/>
    <w:rsid w:val="00574245"/>
    <w:rsid w:val="00574800"/>
    <w:rsid w:val="00574B38"/>
    <w:rsid w:val="00574D71"/>
    <w:rsid w:val="0057523B"/>
    <w:rsid w:val="00575992"/>
    <w:rsid w:val="00576144"/>
    <w:rsid w:val="00576303"/>
    <w:rsid w:val="005769DE"/>
    <w:rsid w:val="00577C65"/>
    <w:rsid w:val="00577D7C"/>
    <w:rsid w:val="00580235"/>
    <w:rsid w:val="0058072A"/>
    <w:rsid w:val="0058174C"/>
    <w:rsid w:val="00581BE2"/>
    <w:rsid w:val="00581CCB"/>
    <w:rsid w:val="00582B86"/>
    <w:rsid w:val="005833D2"/>
    <w:rsid w:val="005834C8"/>
    <w:rsid w:val="0058396D"/>
    <w:rsid w:val="00583B16"/>
    <w:rsid w:val="005845CB"/>
    <w:rsid w:val="00584E39"/>
    <w:rsid w:val="00585741"/>
    <w:rsid w:val="00585DA6"/>
    <w:rsid w:val="00586CC7"/>
    <w:rsid w:val="0058719D"/>
    <w:rsid w:val="00587306"/>
    <w:rsid w:val="00587A28"/>
    <w:rsid w:val="00587BA0"/>
    <w:rsid w:val="00590421"/>
    <w:rsid w:val="00591233"/>
    <w:rsid w:val="00591781"/>
    <w:rsid w:val="0059184A"/>
    <w:rsid w:val="00591CDA"/>
    <w:rsid w:val="00591FF6"/>
    <w:rsid w:val="00592664"/>
    <w:rsid w:val="00592E80"/>
    <w:rsid w:val="00592F1D"/>
    <w:rsid w:val="00592FCC"/>
    <w:rsid w:val="005930C3"/>
    <w:rsid w:val="00593320"/>
    <w:rsid w:val="005944C6"/>
    <w:rsid w:val="00594B44"/>
    <w:rsid w:val="00595B4C"/>
    <w:rsid w:val="00597142"/>
    <w:rsid w:val="005A031A"/>
    <w:rsid w:val="005A097B"/>
    <w:rsid w:val="005A11B7"/>
    <w:rsid w:val="005A13D3"/>
    <w:rsid w:val="005A2A3C"/>
    <w:rsid w:val="005A32FE"/>
    <w:rsid w:val="005A3C40"/>
    <w:rsid w:val="005A3CB8"/>
    <w:rsid w:val="005A3F76"/>
    <w:rsid w:val="005A457C"/>
    <w:rsid w:val="005A47CA"/>
    <w:rsid w:val="005A488D"/>
    <w:rsid w:val="005A4F7A"/>
    <w:rsid w:val="005A56D0"/>
    <w:rsid w:val="005A5E74"/>
    <w:rsid w:val="005A6905"/>
    <w:rsid w:val="005A7E17"/>
    <w:rsid w:val="005B00AB"/>
    <w:rsid w:val="005B043F"/>
    <w:rsid w:val="005B0528"/>
    <w:rsid w:val="005B12CD"/>
    <w:rsid w:val="005B1AE7"/>
    <w:rsid w:val="005B38E1"/>
    <w:rsid w:val="005B3902"/>
    <w:rsid w:val="005B3C21"/>
    <w:rsid w:val="005B43B7"/>
    <w:rsid w:val="005B45AF"/>
    <w:rsid w:val="005B4D50"/>
    <w:rsid w:val="005B5667"/>
    <w:rsid w:val="005B5856"/>
    <w:rsid w:val="005B5A51"/>
    <w:rsid w:val="005B5A59"/>
    <w:rsid w:val="005B5E05"/>
    <w:rsid w:val="005B65C5"/>
    <w:rsid w:val="005B6822"/>
    <w:rsid w:val="005B68E7"/>
    <w:rsid w:val="005B6C97"/>
    <w:rsid w:val="005B73AD"/>
    <w:rsid w:val="005B7617"/>
    <w:rsid w:val="005C0BDF"/>
    <w:rsid w:val="005C1AED"/>
    <w:rsid w:val="005C3BF0"/>
    <w:rsid w:val="005C3F89"/>
    <w:rsid w:val="005C5A47"/>
    <w:rsid w:val="005C5B3A"/>
    <w:rsid w:val="005C6D7C"/>
    <w:rsid w:val="005C7C91"/>
    <w:rsid w:val="005D0445"/>
    <w:rsid w:val="005D1B7D"/>
    <w:rsid w:val="005D1C92"/>
    <w:rsid w:val="005D1D24"/>
    <w:rsid w:val="005D3CB2"/>
    <w:rsid w:val="005D3D80"/>
    <w:rsid w:val="005D3FF4"/>
    <w:rsid w:val="005D68C7"/>
    <w:rsid w:val="005D709E"/>
    <w:rsid w:val="005D7D68"/>
    <w:rsid w:val="005D7DC8"/>
    <w:rsid w:val="005D7E05"/>
    <w:rsid w:val="005E033B"/>
    <w:rsid w:val="005E275B"/>
    <w:rsid w:val="005E2C00"/>
    <w:rsid w:val="005E3035"/>
    <w:rsid w:val="005E360A"/>
    <w:rsid w:val="005E43F9"/>
    <w:rsid w:val="005E489C"/>
    <w:rsid w:val="005E4DEC"/>
    <w:rsid w:val="005E5B7C"/>
    <w:rsid w:val="005E5D57"/>
    <w:rsid w:val="005E61CA"/>
    <w:rsid w:val="005E6456"/>
    <w:rsid w:val="005F0461"/>
    <w:rsid w:val="005F0AA6"/>
    <w:rsid w:val="005F2C96"/>
    <w:rsid w:val="005F2EBC"/>
    <w:rsid w:val="005F3549"/>
    <w:rsid w:val="005F4587"/>
    <w:rsid w:val="005F4833"/>
    <w:rsid w:val="005F50F7"/>
    <w:rsid w:val="005F558D"/>
    <w:rsid w:val="005F5C2E"/>
    <w:rsid w:val="005F70E3"/>
    <w:rsid w:val="005F7443"/>
    <w:rsid w:val="005F74A4"/>
    <w:rsid w:val="005F7BD2"/>
    <w:rsid w:val="00600909"/>
    <w:rsid w:val="00600C47"/>
    <w:rsid w:val="0060136B"/>
    <w:rsid w:val="00601918"/>
    <w:rsid w:val="00602BC5"/>
    <w:rsid w:val="00602C52"/>
    <w:rsid w:val="006035C9"/>
    <w:rsid w:val="0060439A"/>
    <w:rsid w:val="00604ED5"/>
    <w:rsid w:val="00605C18"/>
    <w:rsid w:val="006065FA"/>
    <w:rsid w:val="006067CA"/>
    <w:rsid w:val="006068B0"/>
    <w:rsid w:val="006069E7"/>
    <w:rsid w:val="00607514"/>
    <w:rsid w:val="00610B07"/>
    <w:rsid w:val="00610B5A"/>
    <w:rsid w:val="00610D61"/>
    <w:rsid w:val="00611915"/>
    <w:rsid w:val="00612387"/>
    <w:rsid w:val="006133FA"/>
    <w:rsid w:val="006151F1"/>
    <w:rsid w:val="00615FEC"/>
    <w:rsid w:val="006160FC"/>
    <w:rsid w:val="006161D6"/>
    <w:rsid w:val="00617096"/>
    <w:rsid w:val="00617C38"/>
    <w:rsid w:val="00620207"/>
    <w:rsid w:val="006209E1"/>
    <w:rsid w:val="00620DE8"/>
    <w:rsid w:val="0062168D"/>
    <w:rsid w:val="00621CF4"/>
    <w:rsid w:val="006243D9"/>
    <w:rsid w:val="00624CE9"/>
    <w:rsid w:val="00625A68"/>
    <w:rsid w:val="0063061E"/>
    <w:rsid w:val="006308D8"/>
    <w:rsid w:val="006312B3"/>
    <w:rsid w:val="00631360"/>
    <w:rsid w:val="00631B2E"/>
    <w:rsid w:val="006330C1"/>
    <w:rsid w:val="00633699"/>
    <w:rsid w:val="0063411A"/>
    <w:rsid w:val="006347B5"/>
    <w:rsid w:val="00634D6F"/>
    <w:rsid w:val="00635293"/>
    <w:rsid w:val="006352CD"/>
    <w:rsid w:val="006355EC"/>
    <w:rsid w:val="006368EF"/>
    <w:rsid w:val="00637FD0"/>
    <w:rsid w:val="00640230"/>
    <w:rsid w:val="006406B6"/>
    <w:rsid w:val="00640B71"/>
    <w:rsid w:val="00640BA6"/>
    <w:rsid w:val="00641F07"/>
    <w:rsid w:val="00641F5E"/>
    <w:rsid w:val="00641F8F"/>
    <w:rsid w:val="00642096"/>
    <w:rsid w:val="0064251B"/>
    <w:rsid w:val="00642FE4"/>
    <w:rsid w:val="00643120"/>
    <w:rsid w:val="00643D39"/>
    <w:rsid w:val="006455D6"/>
    <w:rsid w:val="00646027"/>
    <w:rsid w:val="0064617E"/>
    <w:rsid w:val="006463BA"/>
    <w:rsid w:val="00646640"/>
    <w:rsid w:val="00647B3A"/>
    <w:rsid w:val="00647BF8"/>
    <w:rsid w:val="00650314"/>
    <w:rsid w:val="006513BB"/>
    <w:rsid w:val="00651DE8"/>
    <w:rsid w:val="006534F9"/>
    <w:rsid w:val="006536AE"/>
    <w:rsid w:val="00653A33"/>
    <w:rsid w:val="00653AC7"/>
    <w:rsid w:val="00653B8A"/>
    <w:rsid w:val="00653BD4"/>
    <w:rsid w:val="0065410B"/>
    <w:rsid w:val="006543C3"/>
    <w:rsid w:val="00654577"/>
    <w:rsid w:val="00656559"/>
    <w:rsid w:val="00656D28"/>
    <w:rsid w:val="00657F22"/>
    <w:rsid w:val="00657F8F"/>
    <w:rsid w:val="0066052B"/>
    <w:rsid w:val="006606EE"/>
    <w:rsid w:val="0066092C"/>
    <w:rsid w:val="00660B3C"/>
    <w:rsid w:val="0066107D"/>
    <w:rsid w:val="00661131"/>
    <w:rsid w:val="006611DC"/>
    <w:rsid w:val="0066136D"/>
    <w:rsid w:val="00661B57"/>
    <w:rsid w:val="00663514"/>
    <w:rsid w:val="00663623"/>
    <w:rsid w:val="00663654"/>
    <w:rsid w:val="00663F6E"/>
    <w:rsid w:val="00665F8B"/>
    <w:rsid w:val="00666A25"/>
    <w:rsid w:val="00670089"/>
    <w:rsid w:val="0067098F"/>
    <w:rsid w:val="006713D3"/>
    <w:rsid w:val="006738E8"/>
    <w:rsid w:val="006745D1"/>
    <w:rsid w:val="00674602"/>
    <w:rsid w:val="0067470B"/>
    <w:rsid w:val="00674EE7"/>
    <w:rsid w:val="00674F56"/>
    <w:rsid w:val="00675130"/>
    <w:rsid w:val="006765CB"/>
    <w:rsid w:val="00677E20"/>
    <w:rsid w:val="006802B0"/>
    <w:rsid w:val="0068107C"/>
    <w:rsid w:val="00681887"/>
    <w:rsid w:val="00681AEB"/>
    <w:rsid w:val="00681BBA"/>
    <w:rsid w:val="00682A41"/>
    <w:rsid w:val="006843E0"/>
    <w:rsid w:val="00686024"/>
    <w:rsid w:val="00686DBF"/>
    <w:rsid w:val="00686F06"/>
    <w:rsid w:val="0069017F"/>
    <w:rsid w:val="0069057A"/>
    <w:rsid w:val="00691690"/>
    <w:rsid w:val="00691717"/>
    <w:rsid w:val="00692189"/>
    <w:rsid w:val="00692FE6"/>
    <w:rsid w:val="006935C6"/>
    <w:rsid w:val="006939A1"/>
    <w:rsid w:val="00693CF0"/>
    <w:rsid w:val="00693EEF"/>
    <w:rsid w:val="0069454F"/>
    <w:rsid w:val="00694DE4"/>
    <w:rsid w:val="006967F6"/>
    <w:rsid w:val="00697280"/>
    <w:rsid w:val="00697952"/>
    <w:rsid w:val="006A01A4"/>
    <w:rsid w:val="006A0B57"/>
    <w:rsid w:val="006A1F13"/>
    <w:rsid w:val="006A357F"/>
    <w:rsid w:val="006A3730"/>
    <w:rsid w:val="006A4F23"/>
    <w:rsid w:val="006A4F90"/>
    <w:rsid w:val="006A785A"/>
    <w:rsid w:val="006A7C7E"/>
    <w:rsid w:val="006A7F95"/>
    <w:rsid w:val="006B0BC8"/>
    <w:rsid w:val="006B0C75"/>
    <w:rsid w:val="006B1352"/>
    <w:rsid w:val="006B13D7"/>
    <w:rsid w:val="006B1447"/>
    <w:rsid w:val="006B2031"/>
    <w:rsid w:val="006B3EC0"/>
    <w:rsid w:val="006B408E"/>
    <w:rsid w:val="006B429B"/>
    <w:rsid w:val="006B4F64"/>
    <w:rsid w:val="006B51CB"/>
    <w:rsid w:val="006B5475"/>
    <w:rsid w:val="006B63EB"/>
    <w:rsid w:val="006B6487"/>
    <w:rsid w:val="006B6D92"/>
    <w:rsid w:val="006B74C0"/>
    <w:rsid w:val="006B7A7A"/>
    <w:rsid w:val="006C0456"/>
    <w:rsid w:val="006C2685"/>
    <w:rsid w:val="006C2BD0"/>
    <w:rsid w:val="006C2E61"/>
    <w:rsid w:val="006C314D"/>
    <w:rsid w:val="006C3B6F"/>
    <w:rsid w:val="006C3BC2"/>
    <w:rsid w:val="006C4E87"/>
    <w:rsid w:val="006C4FF6"/>
    <w:rsid w:val="006C520C"/>
    <w:rsid w:val="006C595E"/>
    <w:rsid w:val="006C5A6D"/>
    <w:rsid w:val="006C609A"/>
    <w:rsid w:val="006C6127"/>
    <w:rsid w:val="006C6216"/>
    <w:rsid w:val="006C628F"/>
    <w:rsid w:val="006C6FFD"/>
    <w:rsid w:val="006D0396"/>
    <w:rsid w:val="006D0713"/>
    <w:rsid w:val="006D0D37"/>
    <w:rsid w:val="006D0D48"/>
    <w:rsid w:val="006D13CF"/>
    <w:rsid w:val="006D145C"/>
    <w:rsid w:val="006D1E87"/>
    <w:rsid w:val="006D2E33"/>
    <w:rsid w:val="006D301E"/>
    <w:rsid w:val="006D39FA"/>
    <w:rsid w:val="006D3A8F"/>
    <w:rsid w:val="006D5AC9"/>
    <w:rsid w:val="006D5DC7"/>
    <w:rsid w:val="006D6021"/>
    <w:rsid w:val="006D65D4"/>
    <w:rsid w:val="006D6E39"/>
    <w:rsid w:val="006E0218"/>
    <w:rsid w:val="006E0BCA"/>
    <w:rsid w:val="006E0CE8"/>
    <w:rsid w:val="006E23B7"/>
    <w:rsid w:val="006E2757"/>
    <w:rsid w:val="006E2FDA"/>
    <w:rsid w:val="006E3341"/>
    <w:rsid w:val="006E3593"/>
    <w:rsid w:val="006E4D8D"/>
    <w:rsid w:val="006E5F19"/>
    <w:rsid w:val="006E6414"/>
    <w:rsid w:val="006F0146"/>
    <w:rsid w:val="006F0189"/>
    <w:rsid w:val="006F01C7"/>
    <w:rsid w:val="006F3510"/>
    <w:rsid w:val="006F3C4F"/>
    <w:rsid w:val="006F3C8E"/>
    <w:rsid w:val="006F3E18"/>
    <w:rsid w:val="006F41D3"/>
    <w:rsid w:val="006F44AA"/>
    <w:rsid w:val="006F5798"/>
    <w:rsid w:val="006F5B6D"/>
    <w:rsid w:val="006F6B40"/>
    <w:rsid w:val="006F7756"/>
    <w:rsid w:val="006F7B11"/>
    <w:rsid w:val="006F7EF4"/>
    <w:rsid w:val="0070143B"/>
    <w:rsid w:val="00704EA3"/>
    <w:rsid w:val="007050A0"/>
    <w:rsid w:val="007055BD"/>
    <w:rsid w:val="00706227"/>
    <w:rsid w:val="00706A8B"/>
    <w:rsid w:val="00707641"/>
    <w:rsid w:val="007104D1"/>
    <w:rsid w:val="00710824"/>
    <w:rsid w:val="0071202E"/>
    <w:rsid w:val="0071224B"/>
    <w:rsid w:val="007128C2"/>
    <w:rsid w:val="00712995"/>
    <w:rsid w:val="00712B6E"/>
    <w:rsid w:val="00712F99"/>
    <w:rsid w:val="007134C8"/>
    <w:rsid w:val="0071554F"/>
    <w:rsid w:val="00717876"/>
    <w:rsid w:val="00717E22"/>
    <w:rsid w:val="00720549"/>
    <w:rsid w:val="00720E31"/>
    <w:rsid w:val="007210F4"/>
    <w:rsid w:val="007213EC"/>
    <w:rsid w:val="00721C3E"/>
    <w:rsid w:val="00722178"/>
    <w:rsid w:val="00722B8C"/>
    <w:rsid w:val="0072353A"/>
    <w:rsid w:val="00724588"/>
    <w:rsid w:val="00724DA9"/>
    <w:rsid w:val="00725627"/>
    <w:rsid w:val="007265A3"/>
    <w:rsid w:val="00730293"/>
    <w:rsid w:val="007306CA"/>
    <w:rsid w:val="00730DB4"/>
    <w:rsid w:val="007311BE"/>
    <w:rsid w:val="007311D8"/>
    <w:rsid w:val="00731400"/>
    <w:rsid w:val="0073171E"/>
    <w:rsid w:val="00732ADD"/>
    <w:rsid w:val="007332D6"/>
    <w:rsid w:val="007332FA"/>
    <w:rsid w:val="00733D28"/>
    <w:rsid w:val="00734011"/>
    <w:rsid w:val="007343F7"/>
    <w:rsid w:val="007361CD"/>
    <w:rsid w:val="00736317"/>
    <w:rsid w:val="0073714E"/>
    <w:rsid w:val="00737155"/>
    <w:rsid w:val="00737AE5"/>
    <w:rsid w:val="007402DD"/>
    <w:rsid w:val="007409B3"/>
    <w:rsid w:val="00740C68"/>
    <w:rsid w:val="007411AD"/>
    <w:rsid w:val="00741F7E"/>
    <w:rsid w:val="00742A86"/>
    <w:rsid w:val="007434C6"/>
    <w:rsid w:val="00744990"/>
    <w:rsid w:val="007458B6"/>
    <w:rsid w:val="007472BF"/>
    <w:rsid w:val="00751EA3"/>
    <w:rsid w:val="00752298"/>
    <w:rsid w:val="0075324F"/>
    <w:rsid w:val="007539D8"/>
    <w:rsid w:val="0075502A"/>
    <w:rsid w:val="007552FA"/>
    <w:rsid w:val="00755ACE"/>
    <w:rsid w:val="00757E3C"/>
    <w:rsid w:val="00757EB2"/>
    <w:rsid w:val="007609C3"/>
    <w:rsid w:val="00761544"/>
    <w:rsid w:val="0076160A"/>
    <w:rsid w:val="00761F46"/>
    <w:rsid w:val="0076230C"/>
    <w:rsid w:val="00762455"/>
    <w:rsid w:val="00762B05"/>
    <w:rsid w:val="007631C8"/>
    <w:rsid w:val="0076538E"/>
    <w:rsid w:val="007654CA"/>
    <w:rsid w:val="007656CB"/>
    <w:rsid w:val="00765F8A"/>
    <w:rsid w:val="00766DFE"/>
    <w:rsid w:val="00766F24"/>
    <w:rsid w:val="007672F5"/>
    <w:rsid w:val="00767B1E"/>
    <w:rsid w:val="00771B7B"/>
    <w:rsid w:val="00772048"/>
    <w:rsid w:val="00772F82"/>
    <w:rsid w:val="007734EB"/>
    <w:rsid w:val="00773AB1"/>
    <w:rsid w:val="007741F1"/>
    <w:rsid w:val="00774A59"/>
    <w:rsid w:val="00774EB8"/>
    <w:rsid w:val="0077536F"/>
    <w:rsid w:val="007753E8"/>
    <w:rsid w:val="00776BF4"/>
    <w:rsid w:val="0077744C"/>
    <w:rsid w:val="00777FAE"/>
    <w:rsid w:val="007805C4"/>
    <w:rsid w:val="0078069F"/>
    <w:rsid w:val="00780AAD"/>
    <w:rsid w:val="00780CCF"/>
    <w:rsid w:val="00780D19"/>
    <w:rsid w:val="00781772"/>
    <w:rsid w:val="00781F51"/>
    <w:rsid w:val="00782CAF"/>
    <w:rsid w:val="00782CE8"/>
    <w:rsid w:val="007832FE"/>
    <w:rsid w:val="007834ED"/>
    <w:rsid w:val="00783A26"/>
    <w:rsid w:val="00783B75"/>
    <w:rsid w:val="0078464B"/>
    <w:rsid w:val="00784740"/>
    <w:rsid w:val="00784AF7"/>
    <w:rsid w:val="00786498"/>
    <w:rsid w:val="00787384"/>
    <w:rsid w:val="007902B2"/>
    <w:rsid w:val="00790495"/>
    <w:rsid w:val="0079052C"/>
    <w:rsid w:val="00790BA9"/>
    <w:rsid w:val="00790CB4"/>
    <w:rsid w:val="0079157D"/>
    <w:rsid w:val="00791BF1"/>
    <w:rsid w:val="00791EC2"/>
    <w:rsid w:val="00792E77"/>
    <w:rsid w:val="00793CD2"/>
    <w:rsid w:val="00794CA6"/>
    <w:rsid w:val="00794EE8"/>
    <w:rsid w:val="00794F0A"/>
    <w:rsid w:val="007952A1"/>
    <w:rsid w:val="007955CD"/>
    <w:rsid w:val="00795F52"/>
    <w:rsid w:val="0079612B"/>
    <w:rsid w:val="00796B14"/>
    <w:rsid w:val="00797561"/>
    <w:rsid w:val="007A0354"/>
    <w:rsid w:val="007A0974"/>
    <w:rsid w:val="007A0F79"/>
    <w:rsid w:val="007A1767"/>
    <w:rsid w:val="007A1777"/>
    <w:rsid w:val="007A1D7A"/>
    <w:rsid w:val="007A257D"/>
    <w:rsid w:val="007A281B"/>
    <w:rsid w:val="007A2F12"/>
    <w:rsid w:val="007A375C"/>
    <w:rsid w:val="007A4B38"/>
    <w:rsid w:val="007A63B0"/>
    <w:rsid w:val="007A7CAC"/>
    <w:rsid w:val="007B1362"/>
    <w:rsid w:val="007B1DA0"/>
    <w:rsid w:val="007B2912"/>
    <w:rsid w:val="007B35AE"/>
    <w:rsid w:val="007B5413"/>
    <w:rsid w:val="007B54EE"/>
    <w:rsid w:val="007B5BF5"/>
    <w:rsid w:val="007B5C02"/>
    <w:rsid w:val="007B665B"/>
    <w:rsid w:val="007C0480"/>
    <w:rsid w:val="007C0EF7"/>
    <w:rsid w:val="007C18DD"/>
    <w:rsid w:val="007C1DD2"/>
    <w:rsid w:val="007C2007"/>
    <w:rsid w:val="007C28B8"/>
    <w:rsid w:val="007C36C5"/>
    <w:rsid w:val="007C3ACD"/>
    <w:rsid w:val="007C4BAC"/>
    <w:rsid w:val="007C545D"/>
    <w:rsid w:val="007C583E"/>
    <w:rsid w:val="007C6434"/>
    <w:rsid w:val="007C707E"/>
    <w:rsid w:val="007C78B9"/>
    <w:rsid w:val="007C7CF5"/>
    <w:rsid w:val="007D07E0"/>
    <w:rsid w:val="007D097F"/>
    <w:rsid w:val="007D16C9"/>
    <w:rsid w:val="007D2486"/>
    <w:rsid w:val="007D26C5"/>
    <w:rsid w:val="007D272D"/>
    <w:rsid w:val="007D2940"/>
    <w:rsid w:val="007D3867"/>
    <w:rsid w:val="007D3EB6"/>
    <w:rsid w:val="007D51DE"/>
    <w:rsid w:val="007D57D9"/>
    <w:rsid w:val="007D5C6B"/>
    <w:rsid w:val="007D5FED"/>
    <w:rsid w:val="007D6C9B"/>
    <w:rsid w:val="007D6D36"/>
    <w:rsid w:val="007E010F"/>
    <w:rsid w:val="007E049A"/>
    <w:rsid w:val="007E07D2"/>
    <w:rsid w:val="007E0B01"/>
    <w:rsid w:val="007E3B3F"/>
    <w:rsid w:val="007E3DD2"/>
    <w:rsid w:val="007E4BD6"/>
    <w:rsid w:val="007E52DB"/>
    <w:rsid w:val="007E5DB5"/>
    <w:rsid w:val="007E5E33"/>
    <w:rsid w:val="007E63C4"/>
    <w:rsid w:val="007E6404"/>
    <w:rsid w:val="007E7F56"/>
    <w:rsid w:val="007F0612"/>
    <w:rsid w:val="007F0814"/>
    <w:rsid w:val="007F0AC6"/>
    <w:rsid w:val="007F0D8A"/>
    <w:rsid w:val="007F1357"/>
    <w:rsid w:val="007F2397"/>
    <w:rsid w:val="007F3BDD"/>
    <w:rsid w:val="007F4A62"/>
    <w:rsid w:val="007F55AD"/>
    <w:rsid w:val="007F64EE"/>
    <w:rsid w:val="007F740B"/>
    <w:rsid w:val="007F760D"/>
    <w:rsid w:val="007F7ECF"/>
    <w:rsid w:val="0080076B"/>
    <w:rsid w:val="00801EBD"/>
    <w:rsid w:val="008022BA"/>
    <w:rsid w:val="008023B9"/>
    <w:rsid w:val="008026C1"/>
    <w:rsid w:val="0080322A"/>
    <w:rsid w:val="00803918"/>
    <w:rsid w:val="00804044"/>
    <w:rsid w:val="00804EF7"/>
    <w:rsid w:val="008052F7"/>
    <w:rsid w:val="0080549A"/>
    <w:rsid w:val="00805665"/>
    <w:rsid w:val="00805E62"/>
    <w:rsid w:val="0080619C"/>
    <w:rsid w:val="008061F3"/>
    <w:rsid w:val="008071B9"/>
    <w:rsid w:val="008074B0"/>
    <w:rsid w:val="00810901"/>
    <w:rsid w:val="00810E1E"/>
    <w:rsid w:val="0081142A"/>
    <w:rsid w:val="00811D90"/>
    <w:rsid w:val="00812A92"/>
    <w:rsid w:val="00813279"/>
    <w:rsid w:val="00814292"/>
    <w:rsid w:val="00814C21"/>
    <w:rsid w:val="00815095"/>
    <w:rsid w:val="008154C7"/>
    <w:rsid w:val="00816AFC"/>
    <w:rsid w:val="00816DA3"/>
    <w:rsid w:val="00817BE2"/>
    <w:rsid w:val="00820657"/>
    <w:rsid w:val="00820BFB"/>
    <w:rsid w:val="0082109F"/>
    <w:rsid w:val="00821536"/>
    <w:rsid w:val="008219BC"/>
    <w:rsid w:val="008223EA"/>
    <w:rsid w:val="00822AB7"/>
    <w:rsid w:val="00822F0F"/>
    <w:rsid w:val="008231EC"/>
    <w:rsid w:val="0082322E"/>
    <w:rsid w:val="00823DA6"/>
    <w:rsid w:val="00823E15"/>
    <w:rsid w:val="008245F7"/>
    <w:rsid w:val="00824DD7"/>
    <w:rsid w:val="008254BB"/>
    <w:rsid w:val="00825727"/>
    <w:rsid w:val="00825FBF"/>
    <w:rsid w:val="0082624F"/>
    <w:rsid w:val="00826A0B"/>
    <w:rsid w:val="00827090"/>
    <w:rsid w:val="008270FF"/>
    <w:rsid w:val="00827ED4"/>
    <w:rsid w:val="0083090F"/>
    <w:rsid w:val="008309E6"/>
    <w:rsid w:val="00830D99"/>
    <w:rsid w:val="00830E9A"/>
    <w:rsid w:val="008315E0"/>
    <w:rsid w:val="00831E10"/>
    <w:rsid w:val="0083232B"/>
    <w:rsid w:val="008323C1"/>
    <w:rsid w:val="008326F3"/>
    <w:rsid w:val="00832986"/>
    <w:rsid w:val="00832E38"/>
    <w:rsid w:val="00833A83"/>
    <w:rsid w:val="00834A40"/>
    <w:rsid w:val="00835348"/>
    <w:rsid w:val="00835A99"/>
    <w:rsid w:val="00835FB3"/>
    <w:rsid w:val="00835FEE"/>
    <w:rsid w:val="0083695A"/>
    <w:rsid w:val="00836966"/>
    <w:rsid w:val="008371C7"/>
    <w:rsid w:val="00837C08"/>
    <w:rsid w:val="00840FF0"/>
    <w:rsid w:val="00841310"/>
    <w:rsid w:val="00841599"/>
    <w:rsid w:val="00842C3E"/>
    <w:rsid w:val="008431A9"/>
    <w:rsid w:val="00843955"/>
    <w:rsid w:val="00843B63"/>
    <w:rsid w:val="00845DE3"/>
    <w:rsid w:val="00845E82"/>
    <w:rsid w:val="00845EB5"/>
    <w:rsid w:val="0084673F"/>
    <w:rsid w:val="00846DE1"/>
    <w:rsid w:val="00847012"/>
    <w:rsid w:val="0084795F"/>
    <w:rsid w:val="00850B72"/>
    <w:rsid w:val="00851206"/>
    <w:rsid w:val="00851BE0"/>
    <w:rsid w:val="0085275D"/>
    <w:rsid w:val="00853DDC"/>
    <w:rsid w:val="00854059"/>
    <w:rsid w:val="008541EC"/>
    <w:rsid w:val="00854DD9"/>
    <w:rsid w:val="00855577"/>
    <w:rsid w:val="008568B0"/>
    <w:rsid w:val="008568EF"/>
    <w:rsid w:val="0085693B"/>
    <w:rsid w:val="0085763F"/>
    <w:rsid w:val="00857D6C"/>
    <w:rsid w:val="00857FBC"/>
    <w:rsid w:val="00860BFD"/>
    <w:rsid w:val="00860EE0"/>
    <w:rsid w:val="008614C4"/>
    <w:rsid w:val="00861979"/>
    <w:rsid w:val="00861D9D"/>
    <w:rsid w:val="0086247C"/>
    <w:rsid w:val="00862714"/>
    <w:rsid w:val="00863B8F"/>
    <w:rsid w:val="00863C3C"/>
    <w:rsid w:val="00864E2F"/>
    <w:rsid w:val="0086517E"/>
    <w:rsid w:val="00865C98"/>
    <w:rsid w:val="008709F9"/>
    <w:rsid w:val="00870CBC"/>
    <w:rsid w:val="00870FBB"/>
    <w:rsid w:val="00871CB4"/>
    <w:rsid w:val="0087339B"/>
    <w:rsid w:val="008734EE"/>
    <w:rsid w:val="0087351E"/>
    <w:rsid w:val="008736A6"/>
    <w:rsid w:val="00873C0B"/>
    <w:rsid w:val="00873EA1"/>
    <w:rsid w:val="00873F8B"/>
    <w:rsid w:val="0087585B"/>
    <w:rsid w:val="0087674D"/>
    <w:rsid w:val="00876CA1"/>
    <w:rsid w:val="008776BC"/>
    <w:rsid w:val="00877763"/>
    <w:rsid w:val="008777A6"/>
    <w:rsid w:val="00877B3A"/>
    <w:rsid w:val="00880CE3"/>
    <w:rsid w:val="00880DA2"/>
    <w:rsid w:val="00880E2E"/>
    <w:rsid w:val="00881008"/>
    <w:rsid w:val="0088170C"/>
    <w:rsid w:val="0088176D"/>
    <w:rsid w:val="00881CEB"/>
    <w:rsid w:val="00881EBF"/>
    <w:rsid w:val="008821C2"/>
    <w:rsid w:val="00883F92"/>
    <w:rsid w:val="008845A6"/>
    <w:rsid w:val="0088600A"/>
    <w:rsid w:val="008865FC"/>
    <w:rsid w:val="00886F3C"/>
    <w:rsid w:val="008875FA"/>
    <w:rsid w:val="00891884"/>
    <w:rsid w:val="00891BCD"/>
    <w:rsid w:val="00891DFC"/>
    <w:rsid w:val="008926F6"/>
    <w:rsid w:val="00894784"/>
    <w:rsid w:val="00894C32"/>
    <w:rsid w:val="00894CBB"/>
    <w:rsid w:val="0089613A"/>
    <w:rsid w:val="00896551"/>
    <w:rsid w:val="00896E2B"/>
    <w:rsid w:val="00897198"/>
    <w:rsid w:val="008A0B30"/>
    <w:rsid w:val="008A1882"/>
    <w:rsid w:val="008A22E2"/>
    <w:rsid w:val="008A2BFC"/>
    <w:rsid w:val="008A2CF9"/>
    <w:rsid w:val="008A3195"/>
    <w:rsid w:val="008A33B5"/>
    <w:rsid w:val="008A3C9F"/>
    <w:rsid w:val="008A452B"/>
    <w:rsid w:val="008A4A42"/>
    <w:rsid w:val="008A4DE0"/>
    <w:rsid w:val="008A5CCA"/>
    <w:rsid w:val="008A5D65"/>
    <w:rsid w:val="008A6020"/>
    <w:rsid w:val="008A69FB"/>
    <w:rsid w:val="008A6C0C"/>
    <w:rsid w:val="008A7580"/>
    <w:rsid w:val="008A79E0"/>
    <w:rsid w:val="008B0C15"/>
    <w:rsid w:val="008B1696"/>
    <w:rsid w:val="008B2610"/>
    <w:rsid w:val="008B2680"/>
    <w:rsid w:val="008B2B0B"/>
    <w:rsid w:val="008B2BA2"/>
    <w:rsid w:val="008B2D5E"/>
    <w:rsid w:val="008B35A0"/>
    <w:rsid w:val="008B4856"/>
    <w:rsid w:val="008B5C01"/>
    <w:rsid w:val="008B617E"/>
    <w:rsid w:val="008B68AC"/>
    <w:rsid w:val="008B7F30"/>
    <w:rsid w:val="008C090A"/>
    <w:rsid w:val="008C09E4"/>
    <w:rsid w:val="008C17D2"/>
    <w:rsid w:val="008C1CCF"/>
    <w:rsid w:val="008C2F86"/>
    <w:rsid w:val="008C388D"/>
    <w:rsid w:val="008C4068"/>
    <w:rsid w:val="008C4D58"/>
    <w:rsid w:val="008C56F4"/>
    <w:rsid w:val="008C58AC"/>
    <w:rsid w:val="008C60D0"/>
    <w:rsid w:val="008C6DEB"/>
    <w:rsid w:val="008C746F"/>
    <w:rsid w:val="008C74C0"/>
    <w:rsid w:val="008C7690"/>
    <w:rsid w:val="008C7C64"/>
    <w:rsid w:val="008D030C"/>
    <w:rsid w:val="008D1FF6"/>
    <w:rsid w:val="008D2109"/>
    <w:rsid w:val="008D2295"/>
    <w:rsid w:val="008D2698"/>
    <w:rsid w:val="008D2F94"/>
    <w:rsid w:val="008D31C7"/>
    <w:rsid w:val="008D3656"/>
    <w:rsid w:val="008D3865"/>
    <w:rsid w:val="008D4570"/>
    <w:rsid w:val="008D48A3"/>
    <w:rsid w:val="008D4C4F"/>
    <w:rsid w:val="008D4E39"/>
    <w:rsid w:val="008D4FBB"/>
    <w:rsid w:val="008D53B6"/>
    <w:rsid w:val="008D782C"/>
    <w:rsid w:val="008E0C0E"/>
    <w:rsid w:val="008E0DA2"/>
    <w:rsid w:val="008E0F5A"/>
    <w:rsid w:val="008E1772"/>
    <w:rsid w:val="008E1991"/>
    <w:rsid w:val="008E2DAC"/>
    <w:rsid w:val="008E3D81"/>
    <w:rsid w:val="008E5676"/>
    <w:rsid w:val="008E569A"/>
    <w:rsid w:val="008E60D1"/>
    <w:rsid w:val="008E78D1"/>
    <w:rsid w:val="008F18DD"/>
    <w:rsid w:val="008F1C74"/>
    <w:rsid w:val="008F289D"/>
    <w:rsid w:val="008F2DE5"/>
    <w:rsid w:val="008F3057"/>
    <w:rsid w:val="008F3C29"/>
    <w:rsid w:val="008F3D5C"/>
    <w:rsid w:val="008F435C"/>
    <w:rsid w:val="008F5E1F"/>
    <w:rsid w:val="008F62A0"/>
    <w:rsid w:val="008F68D3"/>
    <w:rsid w:val="008F68F7"/>
    <w:rsid w:val="008F7315"/>
    <w:rsid w:val="008F7F70"/>
    <w:rsid w:val="009008D7"/>
    <w:rsid w:val="00900912"/>
    <w:rsid w:val="009013FB"/>
    <w:rsid w:val="0090198E"/>
    <w:rsid w:val="00901D26"/>
    <w:rsid w:val="00901DEB"/>
    <w:rsid w:val="00901E24"/>
    <w:rsid w:val="009022DC"/>
    <w:rsid w:val="009037E8"/>
    <w:rsid w:val="00903A27"/>
    <w:rsid w:val="00904477"/>
    <w:rsid w:val="009046F2"/>
    <w:rsid w:val="00904774"/>
    <w:rsid w:val="00904CE4"/>
    <w:rsid w:val="00905AB0"/>
    <w:rsid w:val="00906BE8"/>
    <w:rsid w:val="00906EFC"/>
    <w:rsid w:val="0090742E"/>
    <w:rsid w:val="009079DE"/>
    <w:rsid w:val="00910481"/>
    <w:rsid w:val="00910D77"/>
    <w:rsid w:val="00911055"/>
    <w:rsid w:val="00911765"/>
    <w:rsid w:val="00911F9E"/>
    <w:rsid w:val="009120C1"/>
    <w:rsid w:val="00912242"/>
    <w:rsid w:val="009127F9"/>
    <w:rsid w:val="009136DF"/>
    <w:rsid w:val="00914117"/>
    <w:rsid w:val="00914302"/>
    <w:rsid w:val="0091463A"/>
    <w:rsid w:val="00915CF5"/>
    <w:rsid w:val="009165C3"/>
    <w:rsid w:val="0091675E"/>
    <w:rsid w:val="00916D61"/>
    <w:rsid w:val="0091773A"/>
    <w:rsid w:val="009203BB"/>
    <w:rsid w:val="00920B38"/>
    <w:rsid w:val="00920FD5"/>
    <w:rsid w:val="009216D4"/>
    <w:rsid w:val="0092262E"/>
    <w:rsid w:val="00922962"/>
    <w:rsid w:val="00922AE8"/>
    <w:rsid w:val="00922B72"/>
    <w:rsid w:val="009237AC"/>
    <w:rsid w:val="00923AE4"/>
    <w:rsid w:val="00924B16"/>
    <w:rsid w:val="00924C5E"/>
    <w:rsid w:val="00925016"/>
    <w:rsid w:val="009259FF"/>
    <w:rsid w:val="00925BB5"/>
    <w:rsid w:val="009268C3"/>
    <w:rsid w:val="0092778F"/>
    <w:rsid w:val="00927F2E"/>
    <w:rsid w:val="009303E5"/>
    <w:rsid w:val="00930B4E"/>
    <w:rsid w:val="00930C52"/>
    <w:rsid w:val="00930DC7"/>
    <w:rsid w:val="00932C6A"/>
    <w:rsid w:val="00934042"/>
    <w:rsid w:val="00935F0E"/>
    <w:rsid w:val="00940677"/>
    <w:rsid w:val="00940BF5"/>
    <w:rsid w:val="009415A5"/>
    <w:rsid w:val="00942405"/>
    <w:rsid w:val="009424E4"/>
    <w:rsid w:val="0094266D"/>
    <w:rsid w:val="009429C6"/>
    <w:rsid w:val="00942C42"/>
    <w:rsid w:val="00942C67"/>
    <w:rsid w:val="00943E19"/>
    <w:rsid w:val="00944180"/>
    <w:rsid w:val="009442DF"/>
    <w:rsid w:val="00945C77"/>
    <w:rsid w:val="00945ECB"/>
    <w:rsid w:val="0094613E"/>
    <w:rsid w:val="009466D0"/>
    <w:rsid w:val="00947640"/>
    <w:rsid w:val="0095008F"/>
    <w:rsid w:val="009529E5"/>
    <w:rsid w:val="00952B85"/>
    <w:rsid w:val="00952BAB"/>
    <w:rsid w:val="0095349A"/>
    <w:rsid w:val="009542BA"/>
    <w:rsid w:val="009548AB"/>
    <w:rsid w:val="00954A55"/>
    <w:rsid w:val="00955B66"/>
    <w:rsid w:val="00956115"/>
    <w:rsid w:val="00957037"/>
    <w:rsid w:val="009570D6"/>
    <w:rsid w:val="009572A8"/>
    <w:rsid w:val="009601AA"/>
    <w:rsid w:val="0096057E"/>
    <w:rsid w:val="00961660"/>
    <w:rsid w:val="0096180A"/>
    <w:rsid w:val="00962907"/>
    <w:rsid w:val="00962EA8"/>
    <w:rsid w:val="00963989"/>
    <w:rsid w:val="00963C5D"/>
    <w:rsid w:val="00964128"/>
    <w:rsid w:val="00964C16"/>
    <w:rsid w:val="009661BB"/>
    <w:rsid w:val="009668FF"/>
    <w:rsid w:val="00966BCE"/>
    <w:rsid w:val="0096785A"/>
    <w:rsid w:val="0097086C"/>
    <w:rsid w:val="00970934"/>
    <w:rsid w:val="009709CC"/>
    <w:rsid w:val="00970FC7"/>
    <w:rsid w:val="00971B9E"/>
    <w:rsid w:val="009733E8"/>
    <w:rsid w:val="00973F34"/>
    <w:rsid w:val="0097418E"/>
    <w:rsid w:val="0097422F"/>
    <w:rsid w:val="009742BE"/>
    <w:rsid w:val="00975605"/>
    <w:rsid w:val="0097600E"/>
    <w:rsid w:val="009766D5"/>
    <w:rsid w:val="00976BFF"/>
    <w:rsid w:val="009771BF"/>
    <w:rsid w:val="009802A5"/>
    <w:rsid w:val="00980C96"/>
    <w:rsid w:val="00981463"/>
    <w:rsid w:val="00981D97"/>
    <w:rsid w:val="00981D98"/>
    <w:rsid w:val="00982145"/>
    <w:rsid w:val="009824FE"/>
    <w:rsid w:val="00982E6D"/>
    <w:rsid w:val="00983BD5"/>
    <w:rsid w:val="009844D5"/>
    <w:rsid w:val="0098452C"/>
    <w:rsid w:val="00984B0A"/>
    <w:rsid w:val="0098554F"/>
    <w:rsid w:val="0098572A"/>
    <w:rsid w:val="00985A23"/>
    <w:rsid w:val="00985EFF"/>
    <w:rsid w:val="00985FB5"/>
    <w:rsid w:val="009862FB"/>
    <w:rsid w:val="0098642C"/>
    <w:rsid w:val="009876C7"/>
    <w:rsid w:val="00987B49"/>
    <w:rsid w:val="009902BB"/>
    <w:rsid w:val="009907BD"/>
    <w:rsid w:val="00990A6A"/>
    <w:rsid w:val="00990F92"/>
    <w:rsid w:val="00991213"/>
    <w:rsid w:val="009913FC"/>
    <w:rsid w:val="009931BA"/>
    <w:rsid w:val="0099421A"/>
    <w:rsid w:val="009945BB"/>
    <w:rsid w:val="00994C56"/>
    <w:rsid w:val="00995693"/>
    <w:rsid w:val="009956EA"/>
    <w:rsid w:val="0099650C"/>
    <w:rsid w:val="00996F18"/>
    <w:rsid w:val="00997926"/>
    <w:rsid w:val="009A0102"/>
    <w:rsid w:val="009A112A"/>
    <w:rsid w:val="009A219D"/>
    <w:rsid w:val="009A2CCA"/>
    <w:rsid w:val="009A2EAF"/>
    <w:rsid w:val="009A386F"/>
    <w:rsid w:val="009A394D"/>
    <w:rsid w:val="009A4637"/>
    <w:rsid w:val="009A46AA"/>
    <w:rsid w:val="009A47E6"/>
    <w:rsid w:val="009A4A81"/>
    <w:rsid w:val="009A4BC6"/>
    <w:rsid w:val="009A562E"/>
    <w:rsid w:val="009A5DC6"/>
    <w:rsid w:val="009A5FBB"/>
    <w:rsid w:val="009A695F"/>
    <w:rsid w:val="009A6BCE"/>
    <w:rsid w:val="009A7065"/>
    <w:rsid w:val="009A7D5B"/>
    <w:rsid w:val="009B0123"/>
    <w:rsid w:val="009B015E"/>
    <w:rsid w:val="009B0446"/>
    <w:rsid w:val="009B0E0C"/>
    <w:rsid w:val="009B12B2"/>
    <w:rsid w:val="009B1E0C"/>
    <w:rsid w:val="009B22A2"/>
    <w:rsid w:val="009B2905"/>
    <w:rsid w:val="009B4363"/>
    <w:rsid w:val="009B4380"/>
    <w:rsid w:val="009B55FC"/>
    <w:rsid w:val="009B5A70"/>
    <w:rsid w:val="009B5B48"/>
    <w:rsid w:val="009B6F21"/>
    <w:rsid w:val="009B70EC"/>
    <w:rsid w:val="009B74A0"/>
    <w:rsid w:val="009B7D83"/>
    <w:rsid w:val="009C0019"/>
    <w:rsid w:val="009C00DF"/>
    <w:rsid w:val="009C0C8D"/>
    <w:rsid w:val="009C1B83"/>
    <w:rsid w:val="009C1E33"/>
    <w:rsid w:val="009C263A"/>
    <w:rsid w:val="009C2C70"/>
    <w:rsid w:val="009C2E22"/>
    <w:rsid w:val="009C3356"/>
    <w:rsid w:val="009C5F4B"/>
    <w:rsid w:val="009C61EE"/>
    <w:rsid w:val="009C65FF"/>
    <w:rsid w:val="009C6B9B"/>
    <w:rsid w:val="009C6D59"/>
    <w:rsid w:val="009C73C8"/>
    <w:rsid w:val="009C7504"/>
    <w:rsid w:val="009D0037"/>
    <w:rsid w:val="009D02C6"/>
    <w:rsid w:val="009D0315"/>
    <w:rsid w:val="009D0363"/>
    <w:rsid w:val="009D112D"/>
    <w:rsid w:val="009D16BA"/>
    <w:rsid w:val="009D1CBE"/>
    <w:rsid w:val="009D1DC6"/>
    <w:rsid w:val="009D2024"/>
    <w:rsid w:val="009D2A73"/>
    <w:rsid w:val="009D2C94"/>
    <w:rsid w:val="009D44C9"/>
    <w:rsid w:val="009D4AEF"/>
    <w:rsid w:val="009D58BA"/>
    <w:rsid w:val="009D5AB7"/>
    <w:rsid w:val="009D5ADC"/>
    <w:rsid w:val="009D65ED"/>
    <w:rsid w:val="009D68C4"/>
    <w:rsid w:val="009D6BDF"/>
    <w:rsid w:val="009D71E3"/>
    <w:rsid w:val="009E202B"/>
    <w:rsid w:val="009E260C"/>
    <w:rsid w:val="009E2D2A"/>
    <w:rsid w:val="009E2E9D"/>
    <w:rsid w:val="009E3B6C"/>
    <w:rsid w:val="009E3E92"/>
    <w:rsid w:val="009E4E3C"/>
    <w:rsid w:val="009E54D6"/>
    <w:rsid w:val="009E6511"/>
    <w:rsid w:val="009E66F8"/>
    <w:rsid w:val="009E6D50"/>
    <w:rsid w:val="009E6F4A"/>
    <w:rsid w:val="009E7AD7"/>
    <w:rsid w:val="009F019A"/>
    <w:rsid w:val="009F0613"/>
    <w:rsid w:val="009F068B"/>
    <w:rsid w:val="009F0B82"/>
    <w:rsid w:val="009F126A"/>
    <w:rsid w:val="009F13CF"/>
    <w:rsid w:val="009F27BF"/>
    <w:rsid w:val="009F2F65"/>
    <w:rsid w:val="009F3398"/>
    <w:rsid w:val="009F6412"/>
    <w:rsid w:val="009F6C3A"/>
    <w:rsid w:val="009F6EA0"/>
    <w:rsid w:val="009F73A1"/>
    <w:rsid w:val="009F7F71"/>
    <w:rsid w:val="00A00007"/>
    <w:rsid w:val="00A0086F"/>
    <w:rsid w:val="00A00C95"/>
    <w:rsid w:val="00A00D37"/>
    <w:rsid w:val="00A01017"/>
    <w:rsid w:val="00A02409"/>
    <w:rsid w:val="00A028CF"/>
    <w:rsid w:val="00A03593"/>
    <w:rsid w:val="00A035D7"/>
    <w:rsid w:val="00A03C7C"/>
    <w:rsid w:val="00A041C1"/>
    <w:rsid w:val="00A041CC"/>
    <w:rsid w:val="00A04909"/>
    <w:rsid w:val="00A05482"/>
    <w:rsid w:val="00A055BB"/>
    <w:rsid w:val="00A05AA3"/>
    <w:rsid w:val="00A05BD9"/>
    <w:rsid w:val="00A05BDE"/>
    <w:rsid w:val="00A05C8F"/>
    <w:rsid w:val="00A064CE"/>
    <w:rsid w:val="00A071A9"/>
    <w:rsid w:val="00A07645"/>
    <w:rsid w:val="00A0776C"/>
    <w:rsid w:val="00A07CBC"/>
    <w:rsid w:val="00A10A22"/>
    <w:rsid w:val="00A11837"/>
    <w:rsid w:val="00A119EB"/>
    <w:rsid w:val="00A12627"/>
    <w:rsid w:val="00A1286D"/>
    <w:rsid w:val="00A12ED0"/>
    <w:rsid w:val="00A1478C"/>
    <w:rsid w:val="00A148D3"/>
    <w:rsid w:val="00A14B66"/>
    <w:rsid w:val="00A14BB7"/>
    <w:rsid w:val="00A16207"/>
    <w:rsid w:val="00A16321"/>
    <w:rsid w:val="00A163D4"/>
    <w:rsid w:val="00A20341"/>
    <w:rsid w:val="00A20426"/>
    <w:rsid w:val="00A21ABC"/>
    <w:rsid w:val="00A2232C"/>
    <w:rsid w:val="00A223F8"/>
    <w:rsid w:val="00A22C37"/>
    <w:rsid w:val="00A22FE1"/>
    <w:rsid w:val="00A24373"/>
    <w:rsid w:val="00A2464D"/>
    <w:rsid w:val="00A2472D"/>
    <w:rsid w:val="00A24993"/>
    <w:rsid w:val="00A24F0C"/>
    <w:rsid w:val="00A25581"/>
    <w:rsid w:val="00A258D5"/>
    <w:rsid w:val="00A2693A"/>
    <w:rsid w:val="00A26F80"/>
    <w:rsid w:val="00A27268"/>
    <w:rsid w:val="00A27310"/>
    <w:rsid w:val="00A3069D"/>
    <w:rsid w:val="00A3093B"/>
    <w:rsid w:val="00A313BC"/>
    <w:rsid w:val="00A31D5C"/>
    <w:rsid w:val="00A31F25"/>
    <w:rsid w:val="00A32004"/>
    <w:rsid w:val="00A32966"/>
    <w:rsid w:val="00A33023"/>
    <w:rsid w:val="00A330F7"/>
    <w:rsid w:val="00A3393F"/>
    <w:rsid w:val="00A33B0D"/>
    <w:rsid w:val="00A34237"/>
    <w:rsid w:val="00A349D8"/>
    <w:rsid w:val="00A35095"/>
    <w:rsid w:val="00A354CA"/>
    <w:rsid w:val="00A358E0"/>
    <w:rsid w:val="00A35E75"/>
    <w:rsid w:val="00A36090"/>
    <w:rsid w:val="00A360B4"/>
    <w:rsid w:val="00A36326"/>
    <w:rsid w:val="00A3656E"/>
    <w:rsid w:val="00A36A34"/>
    <w:rsid w:val="00A36D45"/>
    <w:rsid w:val="00A36D9E"/>
    <w:rsid w:val="00A375C2"/>
    <w:rsid w:val="00A404D1"/>
    <w:rsid w:val="00A404D8"/>
    <w:rsid w:val="00A40F0F"/>
    <w:rsid w:val="00A41D2B"/>
    <w:rsid w:val="00A41E41"/>
    <w:rsid w:val="00A41FF6"/>
    <w:rsid w:val="00A42A63"/>
    <w:rsid w:val="00A44E50"/>
    <w:rsid w:val="00A456E7"/>
    <w:rsid w:val="00A45ABD"/>
    <w:rsid w:val="00A45CCD"/>
    <w:rsid w:val="00A46028"/>
    <w:rsid w:val="00A464B7"/>
    <w:rsid w:val="00A46B60"/>
    <w:rsid w:val="00A47389"/>
    <w:rsid w:val="00A47C33"/>
    <w:rsid w:val="00A47FB4"/>
    <w:rsid w:val="00A50950"/>
    <w:rsid w:val="00A509BF"/>
    <w:rsid w:val="00A51203"/>
    <w:rsid w:val="00A516DE"/>
    <w:rsid w:val="00A527F4"/>
    <w:rsid w:val="00A52A24"/>
    <w:rsid w:val="00A53249"/>
    <w:rsid w:val="00A532AF"/>
    <w:rsid w:val="00A53680"/>
    <w:rsid w:val="00A53C70"/>
    <w:rsid w:val="00A5477E"/>
    <w:rsid w:val="00A54D8A"/>
    <w:rsid w:val="00A55242"/>
    <w:rsid w:val="00A55878"/>
    <w:rsid w:val="00A563BF"/>
    <w:rsid w:val="00A57774"/>
    <w:rsid w:val="00A6002A"/>
    <w:rsid w:val="00A612E1"/>
    <w:rsid w:val="00A62950"/>
    <w:rsid w:val="00A63728"/>
    <w:rsid w:val="00A6388E"/>
    <w:rsid w:val="00A64476"/>
    <w:rsid w:val="00A650E8"/>
    <w:rsid w:val="00A666EB"/>
    <w:rsid w:val="00A66757"/>
    <w:rsid w:val="00A66BEE"/>
    <w:rsid w:val="00A66D54"/>
    <w:rsid w:val="00A671B4"/>
    <w:rsid w:val="00A674A2"/>
    <w:rsid w:val="00A70118"/>
    <w:rsid w:val="00A70276"/>
    <w:rsid w:val="00A70A7D"/>
    <w:rsid w:val="00A70E84"/>
    <w:rsid w:val="00A718D0"/>
    <w:rsid w:val="00A71E07"/>
    <w:rsid w:val="00A71F7C"/>
    <w:rsid w:val="00A723C1"/>
    <w:rsid w:val="00A72434"/>
    <w:rsid w:val="00A72758"/>
    <w:rsid w:val="00A72FA2"/>
    <w:rsid w:val="00A7336B"/>
    <w:rsid w:val="00A73425"/>
    <w:rsid w:val="00A73F78"/>
    <w:rsid w:val="00A74C09"/>
    <w:rsid w:val="00A74CB9"/>
    <w:rsid w:val="00A750C6"/>
    <w:rsid w:val="00A76006"/>
    <w:rsid w:val="00A76367"/>
    <w:rsid w:val="00A775DB"/>
    <w:rsid w:val="00A8047E"/>
    <w:rsid w:val="00A8077A"/>
    <w:rsid w:val="00A81776"/>
    <w:rsid w:val="00A81F56"/>
    <w:rsid w:val="00A82A77"/>
    <w:rsid w:val="00A82D59"/>
    <w:rsid w:val="00A83DD5"/>
    <w:rsid w:val="00A83F0D"/>
    <w:rsid w:val="00A84321"/>
    <w:rsid w:val="00A8557A"/>
    <w:rsid w:val="00A856DF"/>
    <w:rsid w:val="00A86181"/>
    <w:rsid w:val="00A862A9"/>
    <w:rsid w:val="00A86A93"/>
    <w:rsid w:val="00A874F2"/>
    <w:rsid w:val="00A900E3"/>
    <w:rsid w:val="00A907E8"/>
    <w:rsid w:val="00A90915"/>
    <w:rsid w:val="00A91436"/>
    <w:rsid w:val="00A9144E"/>
    <w:rsid w:val="00A91CDF"/>
    <w:rsid w:val="00A91E98"/>
    <w:rsid w:val="00A92F1A"/>
    <w:rsid w:val="00A9332B"/>
    <w:rsid w:val="00A940B5"/>
    <w:rsid w:val="00A94A50"/>
    <w:rsid w:val="00A9566A"/>
    <w:rsid w:val="00A964FF"/>
    <w:rsid w:val="00A96583"/>
    <w:rsid w:val="00A96DE5"/>
    <w:rsid w:val="00A979F7"/>
    <w:rsid w:val="00AA02B2"/>
    <w:rsid w:val="00AA0DFE"/>
    <w:rsid w:val="00AA1680"/>
    <w:rsid w:val="00AA233B"/>
    <w:rsid w:val="00AA277B"/>
    <w:rsid w:val="00AA3871"/>
    <w:rsid w:val="00AA3A30"/>
    <w:rsid w:val="00AA5346"/>
    <w:rsid w:val="00AA61E4"/>
    <w:rsid w:val="00AA631B"/>
    <w:rsid w:val="00AA6F87"/>
    <w:rsid w:val="00AA736F"/>
    <w:rsid w:val="00AA7815"/>
    <w:rsid w:val="00AB06F5"/>
    <w:rsid w:val="00AB0C75"/>
    <w:rsid w:val="00AB1270"/>
    <w:rsid w:val="00AB20E3"/>
    <w:rsid w:val="00AB22EC"/>
    <w:rsid w:val="00AB2E74"/>
    <w:rsid w:val="00AB42DE"/>
    <w:rsid w:val="00AB433F"/>
    <w:rsid w:val="00AB4BB1"/>
    <w:rsid w:val="00AB4CD0"/>
    <w:rsid w:val="00AB52DB"/>
    <w:rsid w:val="00AB5B89"/>
    <w:rsid w:val="00AB64BC"/>
    <w:rsid w:val="00AB6522"/>
    <w:rsid w:val="00AB73D0"/>
    <w:rsid w:val="00AB7783"/>
    <w:rsid w:val="00AC04B2"/>
    <w:rsid w:val="00AC0F25"/>
    <w:rsid w:val="00AC1891"/>
    <w:rsid w:val="00AC215B"/>
    <w:rsid w:val="00AC22C4"/>
    <w:rsid w:val="00AC2F65"/>
    <w:rsid w:val="00AC3187"/>
    <w:rsid w:val="00AC31D9"/>
    <w:rsid w:val="00AC422B"/>
    <w:rsid w:val="00AC43C7"/>
    <w:rsid w:val="00AC49E5"/>
    <w:rsid w:val="00AC5168"/>
    <w:rsid w:val="00AC5ADB"/>
    <w:rsid w:val="00AC5ED8"/>
    <w:rsid w:val="00AC60EF"/>
    <w:rsid w:val="00AC6252"/>
    <w:rsid w:val="00AC6289"/>
    <w:rsid w:val="00AC6291"/>
    <w:rsid w:val="00AC6FD8"/>
    <w:rsid w:val="00AC72CE"/>
    <w:rsid w:val="00AD0D98"/>
    <w:rsid w:val="00AD0F0C"/>
    <w:rsid w:val="00AD1963"/>
    <w:rsid w:val="00AD1BFD"/>
    <w:rsid w:val="00AD2CC2"/>
    <w:rsid w:val="00AD31B4"/>
    <w:rsid w:val="00AD37F0"/>
    <w:rsid w:val="00AD4356"/>
    <w:rsid w:val="00AD79AC"/>
    <w:rsid w:val="00AE0970"/>
    <w:rsid w:val="00AE138F"/>
    <w:rsid w:val="00AE15D9"/>
    <w:rsid w:val="00AE1614"/>
    <w:rsid w:val="00AE24DE"/>
    <w:rsid w:val="00AE324E"/>
    <w:rsid w:val="00AE332C"/>
    <w:rsid w:val="00AE415C"/>
    <w:rsid w:val="00AE469B"/>
    <w:rsid w:val="00AE475A"/>
    <w:rsid w:val="00AE4D2D"/>
    <w:rsid w:val="00AE4F9D"/>
    <w:rsid w:val="00AE5A43"/>
    <w:rsid w:val="00AE5F44"/>
    <w:rsid w:val="00AE66C1"/>
    <w:rsid w:val="00AE72C3"/>
    <w:rsid w:val="00AE750A"/>
    <w:rsid w:val="00AE7FF2"/>
    <w:rsid w:val="00AF1478"/>
    <w:rsid w:val="00AF4F5E"/>
    <w:rsid w:val="00AF7255"/>
    <w:rsid w:val="00B00263"/>
    <w:rsid w:val="00B00483"/>
    <w:rsid w:val="00B00D48"/>
    <w:rsid w:val="00B02356"/>
    <w:rsid w:val="00B02E5F"/>
    <w:rsid w:val="00B0335A"/>
    <w:rsid w:val="00B03680"/>
    <w:rsid w:val="00B04287"/>
    <w:rsid w:val="00B04A65"/>
    <w:rsid w:val="00B065A3"/>
    <w:rsid w:val="00B06B2A"/>
    <w:rsid w:val="00B06F2E"/>
    <w:rsid w:val="00B07105"/>
    <w:rsid w:val="00B0775A"/>
    <w:rsid w:val="00B1022C"/>
    <w:rsid w:val="00B107CD"/>
    <w:rsid w:val="00B10CAE"/>
    <w:rsid w:val="00B111BC"/>
    <w:rsid w:val="00B11CE1"/>
    <w:rsid w:val="00B1239F"/>
    <w:rsid w:val="00B1294F"/>
    <w:rsid w:val="00B12BF2"/>
    <w:rsid w:val="00B14841"/>
    <w:rsid w:val="00B16059"/>
    <w:rsid w:val="00B1629D"/>
    <w:rsid w:val="00B16328"/>
    <w:rsid w:val="00B1725A"/>
    <w:rsid w:val="00B1786B"/>
    <w:rsid w:val="00B21191"/>
    <w:rsid w:val="00B22397"/>
    <w:rsid w:val="00B22F88"/>
    <w:rsid w:val="00B239BE"/>
    <w:rsid w:val="00B2400C"/>
    <w:rsid w:val="00B24241"/>
    <w:rsid w:val="00B24722"/>
    <w:rsid w:val="00B252BA"/>
    <w:rsid w:val="00B2588B"/>
    <w:rsid w:val="00B25B23"/>
    <w:rsid w:val="00B25FC6"/>
    <w:rsid w:val="00B26325"/>
    <w:rsid w:val="00B27483"/>
    <w:rsid w:val="00B27F4D"/>
    <w:rsid w:val="00B3048E"/>
    <w:rsid w:val="00B30A99"/>
    <w:rsid w:val="00B31C9B"/>
    <w:rsid w:val="00B336C3"/>
    <w:rsid w:val="00B33D0E"/>
    <w:rsid w:val="00B34490"/>
    <w:rsid w:val="00B346DC"/>
    <w:rsid w:val="00B34D37"/>
    <w:rsid w:val="00B354D3"/>
    <w:rsid w:val="00B35EEE"/>
    <w:rsid w:val="00B36A2B"/>
    <w:rsid w:val="00B40058"/>
    <w:rsid w:val="00B40101"/>
    <w:rsid w:val="00B401DC"/>
    <w:rsid w:val="00B40A4C"/>
    <w:rsid w:val="00B4133D"/>
    <w:rsid w:val="00B42199"/>
    <w:rsid w:val="00B42547"/>
    <w:rsid w:val="00B43272"/>
    <w:rsid w:val="00B45E78"/>
    <w:rsid w:val="00B45F46"/>
    <w:rsid w:val="00B4647D"/>
    <w:rsid w:val="00B46B9F"/>
    <w:rsid w:val="00B46F1A"/>
    <w:rsid w:val="00B47917"/>
    <w:rsid w:val="00B4794F"/>
    <w:rsid w:val="00B51CEF"/>
    <w:rsid w:val="00B530E9"/>
    <w:rsid w:val="00B54027"/>
    <w:rsid w:val="00B54232"/>
    <w:rsid w:val="00B54669"/>
    <w:rsid w:val="00B559AC"/>
    <w:rsid w:val="00B55C2A"/>
    <w:rsid w:val="00B55E71"/>
    <w:rsid w:val="00B5630D"/>
    <w:rsid w:val="00B571CF"/>
    <w:rsid w:val="00B57250"/>
    <w:rsid w:val="00B57AA1"/>
    <w:rsid w:val="00B57CCB"/>
    <w:rsid w:val="00B600A1"/>
    <w:rsid w:val="00B614F3"/>
    <w:rsid w:val="00B61E53"/>
    <w:rsid w:val="00B621AA"/>
    <w:rsid w:val="00B62962"/>
    <w:rsid w:val="00B62C3E"/>
    <w:rsid w:val="00B62E13"/>
    <w:rsid w:val="00B64E8F"/>
    <w:rsid w:val="00B65158"/>
    <w:rsid w:val="00B66B43"/>
    <w:rsid w:val="00B66F0F"/>
    <w:rsid w:val="00B67247"/>
    <w:rsid w:val="00B7106C"/>
    <w:rsid w:val="00B71BF2"/>
    <w:rsid w:val="00B71F2F"/>
    <w:rsid w:val="00B71FE4"/>
    <w:rsid w:val="00B72898"/>
    <w:rsid w:val="00B731E8"/>
    <w:rsid w:val="00B732FA"/>
    <w:rsid w:val="00B7389D"/>
    <w:rsid w:val="00B73E8A"/>
    <w:rsid w:val="00B7444B"/>
    <w:rsid w:val="00B74CF4"/>
    <w:rsid w:val="00B75BAD"/>
    <w:rsid w:val="00B75F1E"/>
    <w:rsid w:val="00B762CB"/>
    <w:rsid w:val="00B769B7"/>
    <w:rsid w:val="00B77F88"/>
    <w:rsid w:val="00B8014F"/>
    <w:rsid w:val="00B8099D"/>
    <w:rsid w:val="00B80C4E"/>
    <w:rsid w:val="00B81AF6"/>
    <w:rsid w:val="00B81CBF"/>
    <w:rsid w:val="00B81E2D"/>
    <w:rsid w:val="00B81F1E"/>
    <w:rsid w:val="00B8234E"/>
    <w:rsid w:val="00B8251B"/>
    <w:rsid w:val="00B83519"/>
    <w:rsid w:val="00B83567"/>
    <w:rsid w:val="00B83759"/>
    <w:rsid w:val="00B83A81"/>
    <w:rsid w:val="00B83D79"/>
    <w:rsid w:val="00B83E1A"/>
    <w:rsid w:val="00B85213"/>
    <w:rsid w:val="00B85657"/>
    <w:rsid w:val="00B86133"/>
    <w:rsid w:val="00B8705F"/>
    <w:rsid w:val="00B87384"/>
    <w:rsid w:val="00B90286"/>
    <w:rsid w:val="00B9033F"/>
    <w:rsid w:val="00B9039B"/>
    <w:rsid w:val="00B91312"/>
    <w:rsid w:val="00B9135D"/>
    <w:rsid w:val="00B914FC"/>
    <w:rsid w:val="00B91A3F"/>
    <w:rsid w:val="00B91F32"/>
    <w:rsid w:val="00B93027"/>
    <w:rsid w:val="00B931DC"/>
    <w:rsid w:val="00B93366"/>
    <w:rsid w:val="00B93A12"/>
    <w:rsid w:val="00B946CB"/>
    <w:rsid w:val="00B952C3"/>
    <w:rsid w:val="00B95B17"/>
    <w:rsid w:val="00B95F0F"/>
    <w:rsid w:val="00B96EAA"/>
    <w:rsid w:val="00B970EB"/>
    <w:rsid w:val="00B97769"/>
    <w:rsid w:val="00BA141E"/>
    <w:rsid w:val="00BA154D"/>
    <w:rsid w:val="00BA17DC"/>
    <w:rsid w:val="00BA26B2"/>
    <w:rsid w:val="00BA3209"/>
    <w:rsid w:val="00BA32F1"/>
    <w:rsid w:val="00BA34E7"/>
    <w:rsid w:val="00BA3F68"/>
    <w:rsid w:val="00BA43B7"/>
    <w:rsid w:val="00BA4B01"/>
    <w:rsid w:val="00BA56BA"/>
    <w:rsid w:val="00BA59C6"/>
    <w:rsid w:val="00BA5F0C"/>
    <w:rsid w:val="00BA5F4F"/>
    <w:rsid w:val="00BA64F5"/>
    <w:rsid w:val="00BA6817"/>
    <w:rsid w:val="00BA6E18"/>
    <w:rsid w:val="00BA7AB1"/>
    <w:rsid w:val="00BA7E62"/>
    <w:rsid w:val="00BB0B2F"/>
    <w:rsid w:val="00BB0F2E"/>
    <w:rsid w:val="00BB1433"/>
    <w:rsid w:val="00BB1644"/>
    <w:rsid w:val="00BB203A"/>
    <w:rsid w:val="00BB2F51"/>
    <w:rsid w:val="00BB2FA1"/>
    <w:rsid w:val="00BB4ED1"/>
    <w:rsid w:val="00BB65CE"/>
    <w:rsid w:val="00BB6CC1"/>
    <w:rsid w:val="00BB7346"/>
    <w:rsid w:val="00BB7A75"/>
    <w:rsid w:val="00BB7BA2"/>
    <w:rsid w:val="00BB7F0F"/>
    <w:rsid w:val="00BC0259"/>
    <w:rsid w:val="00BC0D1D"/>
    <w:rsid w:val="00BC14B7"/>
    <w:rsid w:val="00BC187F"/>
    <w:rsid w:val="00BC247A"/>
    <w:rsid w:val="00BC2AD0"/>
    <w:rsid w:val="00BC3145"/>
    <w:rsid w:val="00BC341F"/>
    <w:rsid w:val="00BC42B1"/>
    <w:rsid w:val="00BC5154"/>
    <w:rsid w:val="00BC5368"/>
    <w:rsid w:val="00BC542C"/>
    <w:rsid w:val="00BC57A1"/>
    <w:rsid w:val="00BC5E12"/>
    <w:rsid w:val="00BC7652"/>
    <w:rsid w:val="00BD01DF"/>
    <w:rsid w:val="00BD0848"/>
    <w:rsid w:val="00BD1429"/>
    <w:rsid w:val="00BD21FB"/>
    <w:rsid w:val="00BD236E"/>
    <w:rsid w:val="00BD266D"/>
    <w:rsid w:val="00BD2780"/>
    <w:rsid w:val="00BD3041"/>
    <w:rsid w:val="00BD35C0"/>
    <w:rsid w:val="00BD3B3C"/>
    <w:rsid w:val="00BD451E"/>
    <w:rsid w:val="00BD45F6"/>
    <w:rsid w:val="00BD4B34"/>
    <w:rsid w:val="00BD65AB"/>
    <w:rsid w:val="00BD7557"/>
    <w:rsid w:val="00BE0375"/>
    <w:rsid w:val="00BE05ED"/>
    <w:rsid w:val="00BE209A"/>
    <w:rsid w:val="00BE235D"/>
    <w:rsid w:val="00BE2C33"/>
    <w:rsid w:val="00BE461A"/>
    <w:rsid w:val="00BE46E5"/>
    <w:rsid w:val="00BE4E6C"/>
    <w:rsid w:val="00BE5C7F"/>
    <w:rsid w:val="00BE5D7B"/>
    <w:rsid w:val="00BE5F1B"/>
    <w:rsid w:val="00BE6926"/>
    <w:rsid w:val="00BE6E5D"/>
    <w:rsid w:val="00BE7099"/>
    <w:rsid w:val="00BE7B92"/>
    <w:rsid w:val="00BF0682"/>
    <w:rsid w:val="00BF1305"/>
    <w:rsid w:val="00BF1380"/>
    <w:rsid w:val="00BF19A7"/>
    <w:rsid w:val="00BF1A70"/>
    <w:rsid w:val="00BF275B"/>
    <w:rsid w:val="00BF338A"/>
    <w:rsid w:val="00BF3E35"/>
    <w:rsid w:val="00BF3F50"/>
    <w:rsid w:val="00BF4077"/>
    <w:rsid w:val="00BF558D"/>
    <w:rsid w:val="00BF55C3"/>
    <w:rsid w:val="00BF6E5E"/>
    <w:rsid w:val="00C001A3"/>
    <w:rsid w:val="00C008AD"/>
    <w:rsid w:val="00C00DD3"/>
    <w:rsid w:val="00C04155"/>
    <w:rsid w:val="00C04813"/>
    <w:rsid w:val="00C0605E"/>
    <w:rsid w:val="00C06318"/>
    <w:rsid w:val="00C07287"/>
    <w:rsid w:val="00C076F4"/>
    <w:rsid w:val="00C07732"/>
    <w:rsid w:val="00C07793"/>
    <w:rsid w:val="00C10DB6"/>
    <w:rsid w:val="00C11174"/>
    <w:rsid w:val="00C11BDE"/>
    <w:rsid w:val="00C129BE"/>
    <w:rsid w:val="00C1377F"/>
    <w:rsid w:val="00C13C65"/>
    <w:rsid w:val="00C13DD5"/>
    <w:rsid w:val="00C144BD"/>
    <w:rsid w:val="00C14585"/>
    <w:rsid w:val="00C14B4A"/>
    <w:rsid w:val="00C14F02"/>
    <w:rsid w:val="00C152DB"/>
    <w:rsid w:val="00C175AA"/>
    <w:rsid w:val="00C2097B"/>
    <w:rsid w:val="00C20CD1"/>
    <w:rsid w:val="00C21B2B"/>
    <w:rsid w:val="00C22983"/>
    <w:rsid w:val="00C22ABB"/>
    <w:rsid w:val="00C23075"/>
    <w:rsid w:val="00C24235"/>
    <w:rsid w:val="00C24747"/>
    <w:rsid w:val="00C24A7D"/>
    <w:rsid w:val="00C25391"/>
    <w:rsid w:val="00C254AD"/>
    <w:rsid w:val="00C2591C"/>
    <w:rsid w:val="00C25E8C"/>
    <w:rsid w:val="00C265C6"/>
    <w:rsid w:val="00C273B5"/>
    <w:rsid w:val="00C27740"/>
    <w:rsid w:val="00C306A0"/>
    <w:rsid w:val="00C307B7"/>
    <w:rsid w:val="00C30CE5"/>
    <w:rsid w:val="00C30E68"/>
    <w:rsid w:val="00C318B0"/>
    <w:rsid w:val="00C328EE"/>
    <w:rsid w:val="00C3344E"/>
    <w:rsid w:val="00C3375C"/>
    <w:rsid w:val="00C33D33"/>
    <w:rsid w:val="00C34FAF"/>
    <w:rsid w:val="00C358AC"/>
    <w:rsid w:val="00C359FB"/>
    <w:rsid w:val="00C35A05"/>
    <w:rsid w:val="00C35D32"/>
    <w:rsid w:val="00C36510"/>
    <w:rsid w:val="00C365F1"/>
    <w:rsid w:val="00C36F2E"/>
    <w:rsid w:val="00C37347"/>
    <w:rsid w:val="00C4013B"/>
    <w:rsid w:val="00C40C74"/>
    <w:rsid w:val="00C40F7A"/>
    <w:rsid w:val="00C41ACE"/>
    <w:rsid w:val="00C420B1"/>
    <w:rsid w:val="00C43622"/>
    <w:rsid w:val="00C4439C"/>
    <w:rsid w:val="00C44A14"/>
    <w:rsid w:val="00C450D1"/>
    <w:rsid w:val="00C45804"/>
    <w:rsid w:val="00C458ED"/>
    <w:rsid w:val="00C45F24"/>
    <w:rsid w:val="00C45FE1"/>
    <w:rsid w:val="00C462F0"/>
    <w:rsid w:val="00C46458"/>
    <w:rsid w:val="00C46FFD"/>
    <w:rsid w:val="00C475BB"/>
    <w:rsid w:val="00C47EE1"/>
    <w:rsid w:val="00C47FAD"/>
    <w:rsid w:val="00C50118"/>
    <w:rsid w:val="00C5185F"/>
    <w:rsid w:val="00C51E98"/>
    <w:rsid w:val="00C521F6"/>
    <w:rsid w:val="00C52AE9"/>
    <w:rsid w:val="00C53501"/>
    <w:rsid w:val="00C56241"/>
    <w:rsid w:val="00C56C6A"/>
    <w:rsid w:val="00C56C87"/>
    <w:rsid w:val="00C5744F"/>
    <w:rsid w:val="00C57E9A"/>
    <w:rsid w:val="00C60BB2"/>
    <w:rsid w:val="00C60CD2"/>
    <w:rsid w:val="00C61264"/>
    <w:rsid w:val="00C61D20"/>
    <w:rsid w:val="00C62367"/>
    <w:rsid w:val="00C62BE9"/>
    <w:rsid w:val="00C62CD0"/>
    <w:rsid w:val="00C637CE"/>
    <w:rsid w:val="00C64370"/>
    <w:rsid w:val="00C6479E"/>
    <w:rsid w:val="00C65CA4"/>
    <w:rsid w:val="00C65EE0"/>
    <w:rsid w:val="00C660FE"/>
    <w:rsid w:val="00C665FC"/>
    <w:rsid w:val="00C66F16"/>
    <w:rsid w:val="00C67C82"/>
    <w:rsid w:val="00C704E1"/>
    <w:rsid w:val="00C70DB4"/>
    <w:rsid w:val="00C720C4"/>
    <w:rsid w:val="00C72AFF"/>
    <w:rsid w:val="00C73CB8"/>
    <w:rsid w:val="00C74AD8"/>
    <w:rsid w:val="00C764E2"/>
    <w:rsid w:val="00C77415"/>
    <w:rsid w:val="00C77E97"/>
    <w:rsid w:val="00C80139"/>
    <w:rsid w:val="00C807C7"/>
    <w:rsid w:val="00C8089A"/>
    <w:rsid w:val="00C80C80"/>
    <w:rsid w:val="00C81365"/>
    <w:rsid w:val="00C81484"/>
    <w:rsid w:val="00C8158C"/>
    <w:rsid w:val="00C840DE"/>
    <w:rsid w:val="00C841AD"/>
    <w:rsid w:val="00C857D1"/>
    <w:rsid w:val="00C85859"/>
    <w:rsid w:val="00C859B0"/>
    <w:rsid w:val="00C85B5E"/>
    <w:rsid w:val="00C87E7A"/>
    <w:rsid w:val="00C900BC"/>
    <w:rsid w:val="00C902C1"/>
    <w:rsid w:val="00C90BEE"/>
    <w:rsid w:val="00C90C87"/>
    <w:rsid w:val="00C90D22"/>
    <w:rsid w:val="00C910B1"/>
    <w:rsid w:val="00C93749"/>
    <w:rsid w:val="00C940EF"/>
    <w:rsid w:val="00C9512E"/>
    <w:rsid w:val="00C9563F"/>
    <w:rsid w:val="00C95B03"/>
    <w:rsid w:val="00C95F8B"/>
    <w:rsid w:val="00C973F1"/>
    <w:rsid w:val="00C976FE"/>
    <w:rsid w:val="00C97CDD"/>
    <w:rsid w:val="00CA091C"/>
    <w:rsid w:val="00CA0DE2"/>
    <w:rsid w:val="00CA15ED"/>
    <w:rsid w:val="00CA250A"/>
    <w:rsid w:val="00CA25DB"/>
    <w:rsid w:val="00CA2951"/>
    <w:rsid w:val="00CA2B08"/>
    <w:rsid w:val="00CA2DD2"/>
    <w:rsid w:val="00CA2F76"/>
    <w:rsid w:val="00CA42D2"/>
    <w:rsid w:val="00CA4FDA"/>
    <w:rsid w:val="00CA59D4"/>
    <w:rsid w:val="00CA78A2"/>
    <w:rsid w:val="00CA7BC9"/>
    <w:rsid w:val="00CB0069"/>
    <w:rsid w:val="00CB02F7"/>
    <w:rsid w:val="00CB06C4"/>
    <w:rsid w:val="00CB072E"/>
    <w:rsid w:val="00CB0F99"/>
    <w:rsid w:val="00CB2113"/>
    <w:rsid w:val="00CB2668"/>
    <w:rsid w:val="00CB28B8"/>
    <w:rsid w:val="00CB29D0"/>
    <w:rsid w:val="00CB2C3A"/>
    <w:rsid w:val="00CB3366"/>
    <w:rsid w:val="00CB37EF"/>
    <w:rsid w:val="00CB4120"/>
    <w:rsid w:val="00CB46F9"/>
    <w:rsid w:val="00CB5D2E"/>
    <w:rsid w:val="00CB6FD2"/>
    <w:rsid w:val="00CB7107"/>
    <w:rsid w:val="00CC01E5"/>
    <w:rsid w:val="00CC1F9F"/>
    <w:rsid w:val="00CC2735"/>
    <w:rsid w:val="00CC3563"/>
    <w:rsid w:val="00CC3AC2"/>
    <w:rsid w:val="00CC4088"/>
    <w:rsid w:val="00CC4A22"/>
    <w:rsid w:val="00CC555B"/>
    <w:rsid w:val="00CC6B50"/>
    <w:rsid w:val="00CC7B24"/>
    <w:rsid w:val="00CD1466"/>
    <w:rsid w:val="00CD2083"/>
    <w:rsid w:val="00CD23E6"/>
    <w:rsid w:val="00CD27D7"/>
    <w:rsid w:val="00CD2BC9"/>
    <w:rsid w:val="00CD300C"/>
    <w:rsid w:val="00CD3E68"/>
    <w:rsid w:val="00CD4BC3"/>
    <w:rsid w:val="00CD51B9"/>
    <w:rsid w:val="00CD5E75"/>
    <w:rsid w:val="00CD65B1"/>
    <w:rsid w:val="00CD7276"/>
    <w:rsid w:val="00CD7879"/>
    <w:rsid w:val="00CD7BC9"/>
    <w:rsid w:val="00CE055B"/>
    <w:rsid w:val="00CE0A7C"/>
    <w:rsid w:val="00CE0B94"/>
    <w:rsid w:val="00CE167F"/>
    <w:rsid w:val="00CE175D"/>
    <w:rsid w:val="00CE17EA"/>
    <w:rsid w:val="00CE3096"/>
    <w:rsid w:val="00CE32FD"/>
    <w:rsid w:val="00CE3342"/>
    <w:rsid w:val="00CE34B1"/>
    <w:rsid w:val="00CE35EF"/>
    <w:rsid w:val="00CE39B7"/>
    <w:rsid w:val="00CE435D"/>
    <w:rsid w:val="00CE53E2"/>
    <w:rsid w:val="00CE5E03"/>
    <w:rsid w:val="00CE637E"/>
    <w:rsid w:val="00CE6F8B"/>
    <w:rsid w:val="00CE75C3"/>
    <w:rsid w:val="00CF0630"/>
    <w:rsid w:val="00CF1504"/>
    <w:rsid w:val="00CF1645"/>
    <w:rsid w:val="00CF1A3A"/>
    <w:rsid w:val="00CF1B3B"/>
    <w:rsid w:val="00CF1CF4"/>
    <w:rsid w:val="00CF256D"/>
    <w:rsid w:val="00CF3490"/>
    <w:rsid w:val="00CF3862"/>
    <w:rsid w:val="00CF39D5"/>
    <w:rsid w:val="00CF46D5"/>
    <w:rsid w:val="00CF5AFE"/>
    <w:rsid w:val="00CF7113"/>
    <w:rsid w:val="00CF7306"/>
    <w:rsid w:val="00CF7A4A"/>
    <w:rsid w:val="00CF7E57"/>
    <w:rsid w:val="00D00C11"/>
    <w:rsid w:val="00D00ECD"/>
    <w:rsid w:val="00D01750"/>
    <w:rsid w:val="00D0175E"/>
    <w:rsid w:val="00D01AB8"/>
    <w:rsid w:val="00D01B47"/>
    <w:rsid w:val="00D01FE3"/>
    <w:rsid w:val="00D022E2"/>
    <w:rsid w:val="00D034ED"/>
    <w:rsid w:val="00D03785"/>
    <w:rsid w:val="00D042B4"/>
    <w:rsid w:val="00D04533"/>
    <w:rsid w:val="00D04717"/>
    <w:rsid w:val="00D05DEE"/>
    <w:rsid w:val="00D0631F"/>
    <w:rsid w:val="00D06883"/>
    <w:rsid w:val="00D06BF9"/>
    <w:rsid w:val="00D06C15"/>
    <w:rsid w:val="00D06EB6"/>
    <w:rsid w:val="00D108D4"/>
    <w:rsid w:val="00D10C78"/>
    <w:rsid w:val="00D11674"/>
    <w:rsid w:val="00D12B92"/>
    <w:rsid w:val="00D12D0C"/>
    <w:rsid w:val="00D12D2D"/>
    <w:rsid w:val="00D13AAC"/>
    <w:rsid w:val="00D13D53"/>
    <w:rsid w:val="00D1473F"/>
    <w:rsid w:val="00D15CFC"/>
    <w:rsid w:val="00D171C1"/>
    <w:rsid w:val="00D17666"/>
    <w:rsid w:val="00D17DFF"/>
    <w:rsid w:val="00D2008E"/>
    <w:rsid w:val="00D2048C"/>
    <w:rsid w:val="00D20FD3"/>
    <w:rsid w:val="00D21607"/>
    <w:rsid w:val="00D23274"/>
    <w:rsid w:val="00D240C4"/>
    <w:rsid w:val="00D24632"/>
    <w:rsid w:val="00D24762"/>
    <w:rsid w:val="00D24946"/>
    <w:rsid w:val="00D24B39"/>
    <w:rsid w:val="00D25625"/>
    <w:rsid w:val="00D25682"/>
    <w:rsid w:val="00D265EF"/>
    <w:rsid w:val="00D27753"/>
    <w:rsid w:val="00D30C28"/>
    <w:rsid w:val="00D316B8"/>
    <w:rsid w:val="00D3176A"/>
    <w:rsid w:val="00D31BCE"/>
    <w:rsid w:val="00D32EF4"/>
    <w:rsid w:val="00D33226"/>
    <w:rsid w:val="00D33A37"/>
    <w:rsid w:val="00D34006"/>
    <w:rsid w:val="00D3459D"/>
    <w:rsid w:val="00D34AD0"/>
    <w:rsid w:val="00D35B09"/>
    <w:rsid w:val="00D35C9F"/>
    <w:rsid w:val="00D36991"/>
    <w:rsid w:val="00D370FB"/>
    <w:rsid w:val="00D37DEE"/>
    <w:rsid w:val="00D4093C"/>
    <w:rsid w:val="00D40A6C"/>
    <w:rsid w:val="00D412C7"/>
    <w:rsid w:val="00D413D5"/>
    <w:rsid w:val="00D41896"/>
    <w:rsid w:val="00D424B3"/>
    <w:rsid w:val="00D42A30"/>
    <w:rsid w:val="00D42AB7"/>
    <w:rsid w:val="00D43272"/>
    <w:rsid w:val="00D45068"/>
    <w:rsid w:val="00D45629"/>
    <w:rsid w:val="00D45693"/>
    <w:rsid w:val="00D45745"/>
    <w:rsid w:val="00D457C2"/>
    <w:rsid w:val="00D45937"/>
    <w:rsid w:val="00D46872"/>
    <w:rsid w:val="00D46A4D"/>
    <w:rsid w:val="00D46DDE"/>
    <w:rsid w:val="00D478EA"/>
    <w:rsid w:val="00D5074E"/>
    <w:rsid w:val="00D512A7"/>
    <w:rsid w:val="00D5150F"/>
    <w:rsid w:val="00D51602"/>
    <w:rsid w:val="00D5177B"/>
    <w:rsid w:val="00D52979"/>
    <w:rsid w:val="00D52DCD"/>
    <w:rsid w:val="00D533B8"/>
    <w:rsid w:val="00D5473F"/>
    <w:rsid w:val="00D54C0E"/>
    <w:rsid w:val="00D55DC9"/>
    <w:rsid w:val="00D567B9"/>
    <w:rsid w:val="00D568FD"/>
    <w:rsid w:val="00D57902"/>
    <w:rsid w:val="00D60281"/>
    <w:rsid w:val="00D60B21"/>
    <w:rsid w:val="00D613DB"/>
    <w:rsid w:val="00D618FC"/>
    <w:rsid w:val="00D62091"/>
    <w:rsid w:val="00D623C9"/>
    <w:rsid w:val="00D62BBF"/>
    <w:rsid w:val="00D630E2"/>
    <w:rsid w:val="00D63D3E"/>
    <w:rsid w:val="00D63ED7"/>
    <w:rsid w:val="00D643D9"/>
    <w:rsid w:val="00D64B59"/>
    <w:rsid w:val="00D658D3"/>
    <w:rsid w:val="00D66289"/>
    <w:rsid w:val="00D6713D"/>
    <w:rsid w:val="00D67495"/>
    <w:rsid w:val="00D67A0F"/>
    <w:rsid w:val="00D718AF"/>
    <w:rsid w:val="00D71E16"/>
    <w:rsid w:val="00D721BF"/>
    <w:rsid w:val="00D7269F"/>
    <w:rsid w:val="00D7272B"/>
    <w:rsid w:val="00D72BB7"/>
    <w:rsid w:val="00D72EA9"/>
    <w:rsid w:val="00D731B2"/>
    <w:rsid w:val="00D732AB"/>
    <w:rsid w:val="00D73EBC"/>
    <w:rsid w:val="00D74528"/>
    <w:rsid w:val="00D74A90"/>
    <w:rsid w:val="00D766B9"/>
    <w:rsid w:val="00D779A2"/>
    <w:rsid w:val="00D77B0B"/>
    <w:rsid w:val="00D80D45"/>
    <w:rsid w:val="00D814B6"/>
    <w:rsid w:val="00D8150A"/>
    <w:rsid w:val="00D819C8"/>
    <w:rsid w:val="00D82463"/>
    <w:rsid w:val="00D84A09"/>
    <w:rsid w:val="00D85166"/>
    <w:rsid w:val="00D860E0"/>
    <w:rsid w:val="00D86368"/>
    <w:rsid w:val="00D86A9E"/>
    <w:rsid w:val="00D86CC4"/>
    <w:rsid w:val="00D86E98"/>
    <w:rsid w:val="00D87642"/>
    <w:rsid w:val="00D87F4B"/>
    <w:rsid w:val="00D90020"/>
    <w:rsid w:val="00D904F9"/>
    <w:rsid w:val="00D9073B"/>
    <w:rsid w:val="00D90C93"/>
    <w:rsid w:val="00D9147C"/>
    <w:rsid w:val="00D915D9"/>
    <w:rsid w:val="00D91A30"/>
    <w:rsid w:val="00D932AD"/>
    <w:rsid w:val="00D937CE"/>
    <w:rsid w:val="00D93A31"/>
    <w:rsid w:val="00D93FAF"/>
    <w:rsid w:val="00D9498D"/>
    <w:rsid w:val="00D95025"/>
    <w:rsid w:val="00D9507B"/>
    <w:rsid w:val="00D95759"/>
    <w:rsid w:val="00D96D7F"/>
    <w:rsid w:val="00DA160D"/>
    <w:rsid w:val="00DA190E"/>
    <w:rsid w:val="00DA1E0B"/>
    <w:rsid w:val="00DA1EE5"/>
    <w:rsid w:val="00DA223B"/>
    <w:rsid w:val="00DA226F"/>
    <w:rsid w:val="00DA2565"/>
    <w:rsid w:val="00DA26CA"/>
    <w:rsid w:val="00DA2981"/>
    <w:rsid w:val="00DA4D80"/>
    <w:rsid w:val="00DA5FE5"/>
    <w:rsid w:val="00DA6B48"/>
    <w:rsid w:val="00DA6FB8"/>
    <w:rsid w:val="00DA7610"/>
    <w:rsid w:val="00DA7AA6"/>
    <w:rsid w:val="00DB0791"/>
    <w:rsid w:val="00DB0E78"/>
    <w:rsid w:val="00DB3833"/>
    <w:rsid w:val="00DB5647"/>
    <w:rsid w:val="00DB580F"/>
    <w:rsid w:val="00DB5A26"/>
    <w:rsid w:val="00DB5AE6"/>
    <w:rsid w:val="00DB5FF6"/>
    <w:rsid w:val="00DB6694"/>
    <w:rsid w:val="00DB693D"/>
    <w:rsid w:val="00DB6F92"/>
    <w:rsid w:val="00DB70DB"/>
    <w:rsid w:val="00DB77A5"/>
    <w:rsid w:val="00DB7836"/>
    <w:rsid w:val="00DC17A3"/>
    <w:rsid w:val="00DC1A00"/>
    <w:rsid w:val="00DC272E"/>
    <w:rsid w:val="00DC2B37"/>
    <w:rsid w:val="00DC4092"/>
    <w:rsid w:val="00DC580B"/>
    <w:rsid w:val="00DC6781"/>
    <w:rsid w:val="00DC67DD"/>
    <w:rsid w:val="00DC6808"/>
    <w:rsid w:val="00DC6C81"/>
    <w:rsid w:val="00DC7857"/>
    <w:rsid w:val="00DD0369"/>
    <w:rsid w:val="00DD0923"/>
    <w:rsid w:val="00DD2394"/>
    <w:rsid w:val="00DD245F"/>
    <w:rsid w:val="00DD31DF"/>
    <w:rsid w:val="00DD33DF"/>
    <w:rsid w:val="00DD36C4"/>
    <w:rsid w:val="00DD36F1"/>
    <w:rsid w:val="00DD472B"/>
    <w:rsid w:val="00DD49D0"/>
    <w:rsid w:val="00DD5434"/>
    <w:rsid w:val="00DD54EF"/>
    <w:rsid w:val="00DD557A"/>
    <w:rsid w:val="00DD5D3E"/>
    <w:rsid w:val="00DD5E18"/>
    <w:rsid w:val="00DD6B6F"/>
    <w:rsid w:val="00DD7262"/>
    <w:rsid w:val="00DD744C"/>
    <w:rsid w:val="00DD757D"/>
    <w:rsid w:val="00DE00CA"/>
    <w:rsid w:val="00DE0DF6"/>
    <w:rsid w:val="00DE0EBE"/>
    <w:rsid w:val="00DE19C6"/>
    <w:rsid w:val="00DE1D11"/>
    <w:rsid w:val="00DE2482"/>
    <w:rsid w:val="00DE2C1B"/>
    <w:rsid w:val="00DE325F"/>
    <w:rsid w:val="00DE3292"/>
    <w:rsid w:val="00DE35A2"/>
    <w:rsid w:val="00DE3679"/>
    <w:rsid w:val="00DE3EDF"/>
    <w:rsid w:val="00DE454E"/>
    <w:rsid w:val="00DE49A6"/>
    <w:rsid w:val="00DE4D5D"/>
    <w:rsid w:val="00DE5659"/>
    <w:rsid w:val="00DE5677"/>
    <w:rsid w:val="00DE6FC4"/>
    <w:rsid w:val="00DF022D"/>
    <w:rsid w:val="00DF0D77"/>
    <w:rsid w:val="00DF0F5B"/>
    <w:rsid w:val="00DF1A44"/>
    <w:rsid w:val="00DF2B53"/>
    <w:rsid w:val="00DF2F96"/>
    <w:rsid w:val="00DF4C53"/>
    <w:rsid w:val="00DF585C"/>
    <w:rsid w:val="00DF60B7"/>
    <w:rsid w:val="00E008C8"/>
    <w:rsid w:val="00E00BD1"/>
    <w:rsid w:val="00E01762"/>
    <w:rsid w:val="00E032D1"/>
    <w:rsid w:val="00E04460"/>
    <w:rsid w:val="00E046E1"/>
    <w:rsid w:val="00E05443"/>
    <w:rsid w:val="00E05F5A"/>
    <w:rsid w:val="00E066D1"/>
    <w:rsid w:val="00E06CF6"/>
    <w:rsid w:val="00E077D2"/>
    <w:rsid w:val="00E079C7"/>
    <w:rsid w:val="00E07D16"/>
    <w:rsid w:val="00E10259"/>
    <w:rsid w:val="00E104DA"/>
    <w:rsid w:val="00E10889"/>
    <w:rsid w:val="00E112A0"/>
    <w:rsid w:val="00E11520"/>
    <w:rsid w:val="00E120E8"/>
    <w:rsid w:val="00E128B7"/>
    <w:rsid w:val="00E13350"/>
    <w:rsid w:val="00E13F4D"/>
    <w:rsid w:val="00E14B38"/>
    <w:rsid w:val="00E159A6"/>
    <w:rsid w:val="00E15BED"/>
    <w:rsid w:val="00E161AB"/>
    <w:rsid w:val="00E16DEA"/>
    <w:rsid w:val="00E16F94"/>
    <w:rsid w:val="00E17342"/>
    <w:rsid w:val="00E1759D"/>
    <w:rsid w:val="00E20689"/>
    <w:rsid w:val="00E212FB"/>
    <w:rsid w:val="00E22A38"/>
    <w:rsid w:val="00E23790"/>
    <w:rsid w:val="00E23875"/>
    <w:rsid w:val="00E2738B"/>
    <w:rsid w:val="00E27471"/>
    <w:rsid w:val="00E27A8C"/>
    <w:rsid w:val="00E27D3F"/>
    <w:rsid w:val="00E30CB7"/>
    <w:rsid w:val="00E30D80"/>
    <w:rsid w:val="00E30E08"/>
    <w:rsid w:val="00E314CD"/>
    <w:rsid w:val="00E31797"/>
    <w:rsid w:val="00E31919"/>
    <w:rsid w:val="00E31B72"/>
    <w:rsid w:val="00E31BB0"/>
    <w:rsid w:val="00E31BEB"/>
    <w:rsid w:val="00E31D4C"/>
    <w:rsid w:val="00E32489"/>
    <w:rsid w:val="00E324B1"/>
    <w:rsid w:val="00E3261F"/>
    <w:rsid w:val="00E337DE"/>
    <w:rsid w:val="00E33C4A"/>
    <w:rsid w:val="00E34E2B"/>
    <w:rsid w:val="00E354D6"/>
    <w:rsid w:val="00E35555"/>
    <w:rsid w:val="00E36A31"/>
    <w:rsid w:val="00E36D25"/>
    <w:rsid w:val="00E37728"/>
    <w:rsid w:val="00E37992"/>
    <w:rsid w:val="00E37F03"/>
    <w:rsid w:val="00E40E97"/>
    <w:rsid w:val="00E4120E"/>
    <w:rsid w:val="00E41FD4"/>
    <w:rsid w:val="00E41FFE"/>
    <w:rsid w:val="00E44053"/>
    <w:rsid w:val="00E4422B"/>
    <w:rsid w:val="00E44588"/>
    <w:rsid w:val="00E44E3D"/>
    <w:rsid w:val="00E44E60"/>
    <w:rsid w:val="00E458B3"/>
    <w:rsid w:val="00E4654D"/>
    <w:rsid w:val="00E46C84"/>
    <w:rsid w:val="00E46D36"/>
    <w:rsid w:val="00E50894"/>
    <w:rsid w:val="00E510FD"/>
    <w:rsid w:val="00E5118B"/>
    <w:rsid w:val="00E51FE3"/>
    <w:rsid w:val="00E52286"/>
    <w:rsid w:val="00E52ABA"/>
    <w:rsid w:val="00E52DA0"/>
    <w:rsid w:val="00E531FB"/>
    <w:rsid w:val="00E53E75"/>
    <w:rsid w:val="00E541A3"/>
    <w:rsid w:val="00E54393"/>
    <w:rsid w:val="00E54F76"/>
    <w:rsid w:val="00E555CF"/>
    <w:rsid w:val="00E5718C"/>
    <w:rsid w:val="00E57922"/>
    <w:rsid w:val="00E601EA"/>
    <w:rsid w:val="00E608D3"/>
    <w:rsid w:val="00E60999"/>
    <w:rsid w:val="00E60DAD"/>
    <w:rsid w:val="00E614AC"/>
    <w:rsid w:val="00E61980"/>
    <w:rsid w:val="00E61E4A"/>
    <w:rsid w:val="00E61E94"/>
    <w:rsid w:val="00E625C7"/>
    <w:rsid w:val="00E62CE1"/>
    <w:rsid w:val="00E62DB9"/>
    <w:rsid w:val="00E63AB4"/>
    <w:rsid w:val="00E640E4"/>
    <w:rsid w:val="00E64F34"/>
    <w:rsid w:val="00E65514"/>
    <w:rsid w:val="00E65586"/>
    <w:rsid w:val="00E6567C"/>
    <w:rsid w:val="00E66342"/>
    <w:rsid w:val="00E66830"/>
    <w:rsid w:val="00E66B2F"/>
    <w:rsid w:val="00E66D5A"/>
    <w:rsid w:val="00E67B5D"/>
    <w:rsid w:val="00E70181"/>
    <w:rsid w:val="00E704C9"/>
    <w:rsid w:val="00E7153C"/>
    <w:rsid w:val="00E72B9A"/>
    <w:rsid w:val="00E7353A"/>
    <w:rsid w:val="00E738C5"/>
    <w:rsid w:val="00E73AB3"/>
    <w:rsid w:val="00E74368"/>
    <w:rsid w:val="00E749E3"/>
    <w:rsid w:val="00E74BA3"/>
    <w:rsid w:val="00E753D8"/>
    <w:rsid w:val="00E755CD"/>
    <w:rsid w:val="00E75DC0"/>
    <w:rsid w:val="00E77DC1"/>
    <w:rsid w:val="00E806CA"/>
    <w:rsid w:val="00E80707"/>
    <w:rsid w:val="00E80E24"/>
    <w:rsid w:val="00E81299"/>
    <w:rsid w:val="00E81709"/>
    <w:rsid w:val="00E81CA7"/>
    <w:rsid w:val="00E81EB2"/>
    <w:rsid w:val="00E82ABF"/>
    <w:rsid w:val="00E83A09"/>
    <w:rsid w:val="00E83F4C"/>
    <w:rsid w:val="00E85542"/>
    <w:rsid w:val="00E85E8E"/>
    <w:rsid w:val="00E86EF7"/>
    <w:rsid w:val="00E8710C"/>
    <w:rsid w:val="00E8710D"/>
    <w:rsid w:val="00E879FF"/>
    <w:rsid w:val="00E87F81"/>
    <w:rsid w:val="00E90620"/>
    <w:rsid w:val="00E912E6"/>
    <w:rsid w:val="00E9155E"/>
    <w:rsid w:val="00E916F6"/>
    <w:rsid w:val="00E91721"/>
    <w:rsid w:val="00E91DCC"/>
    <w:rsid w:val="00E91ECA"/>
    <w:rsid w:val="00E92057"/>
    <w:rsid w:val="00E92677"/>
    <w:rsid w:val="00E92C27"/>
    <w:rsid w:val="00E93989"/>
    <w:rsid w:val="00E93B9B"/>
    <w:rsid w:val="00E94350"/>
    <w:rsid w:val="00E9454D"/>
    <w:rsid w:val="00E95250"/>
    <w:rsid w:val="00E95B93"/>
    <w:rsid w:val="00E95E56"/>
    <w:rsid w:val="00E96156"/>
    <w:rsid w:val="00E9639D"/>
    <w:rsid w:val="00E96B10"/>
    <w:rsid w:val="00E97A46"/>
    <w:rsid w:val="00EA0CA6"/>
    <w:rsid w:val="00EA0F55"/>
    <w:rsid w:val="00EA15C1"/>
    <w:rsid w:val="00EA2722"/>
    <w:rsid w:val="00EA2C99"/>
    <w:rsid w:val="00EA3335"/>
    <w:rsid w:val="00EA4533"/>
    <w:rsid w:val="00EA5600"/>
    <w:rsid w:val="00EA65A4"/>
    <w:rsid w:val="00EA6E2D"/>
    <w:rsid w:val="00EA7380"/>
    <w:rsid w:val="00EA7AED"/>
    <w:rsid w:val="00EB0D79"/>
    <w:rsid w:val="00EB1C05"/>
    <w:rsid w:val="00EB1CD8"/>
    <w:rsid w:val="00EB1F82"/>
    <w:rsid w:val="00EB2082"/>
    <w:rsid w:val="00EB29D9"/>
    <w:rsid w:val="00EB3649"/>
    <w:rsid w:val="00EB4E42"/>
    <w:rsid w:val="00EB5090"/>
    <w:rsid w:val="00EB580B"/>
    <w:rsid w:val="00EB5BC0"/>
    <w:rsid w:val="00EB5E42"/>
    <w:rsid w:val="00EB5EDA"/>
    <w:rsid w:val="00EB691D"/>
    <w:rsid w:val="00EB6CB1"/>
    <w:rsid w:val="00EB6D88"/>
    <w:rsid w:val="00EB7B28"/>
    <w:rsid w:val="00EC07E8"/>
    <w:rsid w:val="00EC0C9A"/>
    <w:rsid w:val="00EC0F8A"/>
    <w:rsid w:val="00EC1D15"/>
    <w:rsid w:val="00EC23E2"/>
    <w:rsid w:val="00EC271B"/>
    <w:rsid w:val="00EC4FD6"/>
    <w:rsid w:val="00EC76AE"/>
    <w:rsid w:val="00EC772E"/>
    <w:rsid w:val="00EC778E"/>
    <w:rsid w:val="00ED038C"/>
    <w:rsid w:val="00ED0422"/>
    <w:rsid w:val="00ED09EE"/>
    <w:rsid w:val="00ED1028"/>
    <w:rsid w:val="00ED1269"/>
    <w:rsid w:val="00ED26B5"/>
    <w:rsid w:val="00ED29A1"/>
    <w:rsid w:val="00ED2F74"/>
    <w:rsid w:val="00ED30C2"/>
    <w:rsid w:val="00ED3796"/>
    <w:rsid w:val="00ED39B7"/>
    <w:rsid w:val="00ED3C60"/>
    <w:rsid w:val="00ED422B"/>
    <w:rsid w:val="00ED4C34"/>
    <w:rsid w:val="00ED4F53"/>
    <w:rsid w:val="00ED6644"/>
    <w:rsid w:val="00ED6817"/>
    <w:rsid w:val="00ED7281"/>
    <w:rsid w:val="00ED745F"/>
    <w:rsid w:val="00ED76AA"/>
    <w:rsid w:val="00EE1FDC"/>
    <w:rsid w:val="00EE210B"/>
    <w:rsid w:val="00EE22EA"/>
    <w:rsid w:val="00EE271D"/>
    <w:rsid w:val="00EE29F4"/>
    <w:rsid w:val="00EE3564"/>
    <w:rsid w:val="00EE3961"/>
    <w:rsid w:val="00EE44B5"/>
    <w:rsid w:val="00EE49AF"/>
    <w:rsid w:val="00EE531B"/>
    <w:rsid w:val="00EE53A6"/>
    <w:rsid w:val="00EE6795"/>
    <w:rsid w:val="00EE6CB2"/>
    <w:rsid w:val="00EF01E3"/>
    <w:rsid w:val="00EF0CC2"/>
    <w:rsid w:val="00EF1030"/>
    <w:rsid w:val="00EF1170"/>
    <w:rsid w:val="00EF1365"/>
    <w:rsid w:val="00EF163A"/>
    <w:rsid w:val="00EF1D0E"/>
    <w:rsid w:val="00EF3027"/>
    <w:rsid w:val="00EF332E"/>
    <w:rsid w:val="00EF36D6"/>
    <w:rsid w:val="00EF381F"/>
    <w:rsid w:val="00EF3B58"/>
    <w:rsid w:val="00EF42C9"/>
    <w:rsid w:val="00EF44AF"/>
    <w:rsid w:val="00EF46C2"/>
    <w:rsid w:val="00EF540E"/>
    <w:rsid w:val="00EF6859"/>
    <w:rsid w:val="00EF72AA"/>
    <w:rsid w:val="00F00672"/>
    <w:rsid w:val="00F00E04"/>
    <w:rsid w:val="00F018D4"/>
    <w:rsid w:val="00F02EFC"/>
    <w:rsid w:val="00F031C3"/>
    <w:rsid w:val="00F037C2"/>
    <w:rsid w:val="00F040E3"/>
    <w:rsid w:val="00F0523A"/>
    <w:rsid w:val="00F05491"/>
    <w:rsid w:val="00F057E3"/>
    <w:rsid w:val="00F05C93"/>
    <w:rsid w:val="00F067AD"/>
    <w:rsid w:val="00F068A1"/>
    <w:rsid w:val="00F06957"/>
    <w:rsid w:val="00F06BE1"/>
    <w:rsid w:val="00F0795A"/>
    <w:rsid w:val="00F10161"/>
    <w:rsid w:val="00F10B1B"/>
    <w:rsid w:val="00F10EF3"/>
    <w:rsid w:val="00F12771"/>
    <w:rsid w:val="00F127E6"/>
    <w:rsid w:val="00F12BC0"/>
    <w:rsid w:val="00F12E5D"/>
    <w:rsid w:val="00F12FB6"/>
    <w:rsid w:val="00F1329B"/>
    <w:rsid w:val="00F13594"/>
    <w:rsid w:val="00F1492A"/>
    <w:rsid w:val="00F15038"/>
    <w:rsid w:val="00F15148"/>
    <w:rsid w:val="00F15191"/>
    <w:rsid w:val="00F15E98"/>
    <w:rsid w:val="00F16874"/>
    <w:rsid w:val="00F17572"/>
    <w:rsid w:val="00F20F0F"/>
    <w:rsid w:val="00F20F79"/>
    <w:rsid w:val="00F21D24"/>
    <w:rsid w:val="00F221FB"/>
    <w:rsid w:val="00F225F3"/>
    <w:rsid w:val="00F230AB"/>
    <w:rsid w:val="00F23FEF"/>
    <w:rsid w:val="00F248ED"/>
    <w:rsid w:val="00F26473"/>
    <w:rsid w:val="00F26D77"/>
    <w:rsid w:val="00F3027F"/>
    <w:rsid w:val="00F307AC"/>
    <w:rsid w:val="00F30D9B"/>
    <w:rsid w:val="00F30FED"/>
    <w:rsid w:val="00F315F5"/>
    <w:rsid w:val="00F31709"/>
    <w:rsid w:val="00F31BF1"/>
    <w:rsid w:val="00F32980"/>
    <w:rsid w:val="00F32D74"/>
    <w:rsid w:val="00F33DC4"/>
    <w:rsid w:val="00F34054"/>
    <w:rsid w:val="00F340B3"/>
    <w:rsid w:val="00F341C8"/>
    <w:rsid w:val="00F34716"/>
    <w:rsid w:val="00F35101"/>
    <w:rsid w:val="00F35905"/>
    <w:rsid w:val="00F3590F"/>
    <w:rsid w:val="00F35D9E"/>
    <w:rsid w:val="00F3637C"/>
    <w:rsid w:val="00F368E3"/>
    <w:rsid w:val="00F376A2"/>
    <w:rsid w:val="00F4047F"/>
    <w:rsid w:val="00F40E30"/>
    <w:rsid w:val="00F418AB"/>
    <w:rsid w:val="00F4377A"/>
    <w:rsid w:val="00F44514"/>
    <w:rsid w:val="00F45496"/>
    <w:rsid w:val="00F45647"/>
    <w:rsid w:val="00F458BF"/>
    <w:rsid w:val="00F45CA1"/>
    <w:rsid w:val="00F46461"/>
    <w:rsid w:val="00F469BA"/>
    <w:rsid w:val="00F46FE0"/>
    <w:rsid w:val="00F47516"/>
    <w:rsid w:val="00F50336"/>
    <w:rsid w:val="00F508FA"/>
    <w:rsid w:val="00F509C2"/>
    <w:rsid w:val="00F50B9F"/>
    <w:rsid w:val="00F5105C"/>
    <w:rsid w:val="00F51444"/>
    <w:rsid w:val="00F51B61"/>
    <w:rsid w:val="00F51C37"/>
    <w:rsid w:val="00F529E9"/>
    <w:rsid w:val="00F52CDC"/>
    <w:rsid w:val="00F5347E"/>
    <w:rsid w:val="00F540EC"/>
    <w:rsid w:val="00F54132"/>
    <w:rsid w:val="00F545BF"/>
    <w:rsid w:val="00F56B29"/>
    <w:rsid w:val="00F57061"/>
    <w:rsid w:val="00F5707D"/>
    <w:rsid w:val="00F604A5"/>
    <w:rsid w:val="00F607A2"/>
    <w:rsid w:val="00F607DF"/>
    <w:rsid w:val="00F60B0C"/>
    <w:rsid w:val="00F611F8"/>
    <w:rsid w:val="00F613F8"/>
    <w:rsid w:val="00F61F54"/>
    <w:rsid w:val="00F6281F"/>
    <w:rsid w:val="00F63E29"/>
    <w:rsid w:val="00F662BE"/>
    <w:rsid w:val="00F66B80"/>
    <w:rsid w:val="00F6726C"/>
    <w:rsid w:val="00F673C9"/>
    <w:rsid w:val="00F705B7"/>
    <w:rsid w:val="00F717B6"/>
    <w:rsid w:val="00F71B4B"/>
    <w:rsid w:val="00F71C8E"/>
    <w:rsid w:val="00F71FD8"/>
    <w:rsid w:val="00F72DA6"/>
    <w:rsid w:val="00F72F0C"/>
    <w:rsid w:val="00F73460"/>
    <w:rsid w:val="00F73463"/>
    <w:rsid w:val="00F73776"/>
    <w:rsid w:val="00F74727"/>
    <w:rsid w:val="00F751C4"/>
    <w:rsid w:val="00F75C1C"/>
    <w:rsid w:val="00F76E24"/>
    <w:rsid w:val="00F80137"/>
    <w:rsid w:val="00F8030D"/>
    <w:rsid w:val="00F8031A"/>
    <w:rsid w:val="00F80C46"/>
    <w:rsid w:val="00F80C65"/>
    <w:rsid w:val="00F810BE"/>
    <w:rsid w:val="00F81A5B"/>
    <w:rsid w:val="00F82014"/>
    <w:rsid w:val="00F82173"/>
    <w:rsid w:val="00F82296"/>
    <w:rsid w:val="00F825EB"/>
    <w:rsid w:val="00F82C35"/>
    <w:rsid w:val="00F82E20"/>
    <w:rsid w:val="00F83564"/>
    <w:rsid w:val="00F83936"/>
    <w:rsid w:val="00F83DE7"/>
    <w:rsid w:val="00F84214"/>
    <w:rsid w:val="00F84A0A"/>
    <w:rsid w:val="00F84E74"/>
    <w:rsid w:val="00F85035"/>
    <w:rsid w:val="00F853D4"/>
    <w:rsid w:val="00F8582D"/>
    <w:rsid w:val="00F85892"/>
    <w:rsid w:val="00F85AF1"/>
    <w:rsid w:val="00F85CD8"/>
    <w:rsid w:val="00F877B8"/>
    <w:rsid w:val="00F878D2"/>
    <w:rsid w:val="00F87DC0"/>
    <w:rsid w:val="00F87DDB"/>
    <w:rsid w:val="00F91679"/>
    <w:rsid w:val="00F91699"/>
    <w:rsid w:val="00F91D32"/>
    <w:rsid w:val="00F91E76"/>
    <w:rsid w:val="00F92A5D"/>
    <w:rsid w:val="00F932C5"/>
    <w:rsid w:val="00F94BB5"/>
    <w:rsid w:val="00F95519"/>
    <w:rsid w:val="00F955D2"/>
    <w:rsid w:val="00F957AC"/>
    <w:rsid w:val="00FA0E05"/>
    <w:rsid w:val="00FA314D"/>
    <w:rsid w:val="00FA3374"/>
    <w:rsid w:val="00FA34CE"/>
    <w:rsid w:val="00FA374E"/>
    <w:rsid w:val="00FA3E13"/>
    <w:rsid w:val="00FA3E6F"/>
    <w:rsid w:val="00FA448D"/>
    <w:rsid w:val="00FA50AB"/>
    <w:rsid w:val="00FA52F8"/>
    <w:rsid w:val="00FA5F2B"/>
    <w:rsid w:val="00FA6C05"/>
    <w:rsid w:val="00FA6FE8"/>
    <w:rsid w:val="00FA74C3"/>
    <w:rsid w:val="00FA779B"/>
    <w:rsid w:val="00FB0A7D"/>
    <w:rsid w:val="00FB232D"/>
    <w:rsid w:val="00FB253E"/>
    <w:rsid w:val="00FB292A"/>
    <w:rsid w:val="00FB2FF5"/>
    <w:rsid w:val="00FB408F"/>
    <w:rsid w:val="00FB4576"/>
    <w:rsid w:val="00FB4F7B"/>
    <w:rsid w:val="00FB4FCF"/>
    <w:rsid w:val="00FB5041"/>
    <w:rsid w:val="00FB63B8"/>
    <w:rsid w:val="00FB6483"/>
    <w:rsid w:val="00FB6571"/>
    <w:rsid w:val="00FB6FC9"/>
    <w:rsid w:val="00FB70D7"/>
    <w:rsid w:val="00FB7101"/>
    <w:rsid w:val="00FB7752"/>
    <w:rsid w:val="00FB7DDE"/>
    <w:rsid w:val="00FC0336"/>
    <w:rsid w:val="00FC0661"/>
    <w:rsid w:val="00FC0D37"/>
    <w:rsid w:val="00FC138F"/>
    <w:rsid w:val="00FC13EE"/>
    <w:rsid w:val="00FC2428"/>
    <w:rsid w:val="00FC4551"/>
    <w:rsid w:val="00FC4975"/>
    <w:rsid w:val="00FC4DAB"/>
    <w:rsid w:val="00FC55EA"/>
    <w:rsid w:val="00FC5C60"/>
    <w:rsid w:val="00FC6A33"/>
    <w:rsid w:val="00FC6FC7"/>
    <w:rsid w:val="00FC7D1A"/>
    <w:rsid w:val="00FD03A0"/>
    <w:rsid w:val="00FD0F81"/>
    <w:rsid w:val="00FD0FA8"/>
    <w:rsid w:val="00FD196E"/>
    <w:rsid w:val="00FD277A"/>
    <w:rsid w:val="00FD2A98"/>
    <w:rsid w:val="00FD2C63"/>
    <w:rsid w:val="00FD404C"/>
    <w:rsid w:val="00FD4088"/>
    <w:rsid w:val="00FD4ED1"/>
    <w:rsid w:val="00FD57A1"/>
    <w:rsid w:val="00FD6DFE"/>
    <w:rsid w:val="00FD731D"/>
    <w:rsid w:val="00FE0A5A"/>
    <w:rsid w:val="00FE1331"/>
    <w:rsid w:val="00FE29AC"/>
    <w:rsid w:val="00FE2AE6"/>
    <w:rsid w:val="00FE2FE6"/>
    <w:rsid w:val="00FE3517"/>
    <w:rsid w:val="00FE4CDC"/>
    <w:rsid w:val="00FE54E9"/>
    <w:rsid w:val="00FE5CE7"/>
    <w:rsid w:val="00FE6162"/>
    <w:rsid w:val="00FE6955"/>
    <w:rsid w:val="00FF0132"/>
    <w:rsid w:val="00FF0162"/>
    <w:rsid w:val="00FF01AF"/>
    <w:rsid w:val="00FF043A"/>
    <w:rsid w:val="00FF072A"/>
    <w:rsid w:val="00FF0FD4"/>
    <w:rsid w:val="00FF10CE"/>
    <w:rsid w:val="00FF14F1"/>
    <w:rsid w:val="00FF1A37"/>
    <w:rsid w:val="00FF2416"/>
    <w:rsid w:val="00FF27D5"/>
    <w:rsid w:val="00FF30C4"/>
    <w:rsid w:val="00FF38DB"/>
    <w:rsid w:val="00FF3BE5"/>
    <w:rsid w:val="00FF483E"/>
    <w:rsid w:val="00FF54A7"/>
    <w:rsid w:val="00FF5E29"/>
    <w:rsid w:val="00FF73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D5EF0"/>
  <w15:docId w15:val="{D1E510E6-BE6F-4153-9F51-59AADD3B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DE3"/>
    <w:rPr>
      <w:rFonts w:ascii="Calibri" w:eastAsia="Calibri" w:hAnsi="Calibri" w:cs="Times New Roman"/>
    </w:rPr>
  </w:style>
  <w:style w:type="paragraph" w:styleId="Ttulo1">
    <w:name w:val="heading 1"/>
    <w:basedOn w:val="Normal"/>
    <w:next w:val="Normal"/>
    <w:link w:val="Ttulo1Char"/>
    <w:uiPriority w:val="9"/>
    <w:qFormat/>
    <w:rsid w:val="009A0102"/>
    <w:pPr>
      <w:keepNext/>
      <w:keepLines/>
      <w:numPr>
        <w:numId w:val="13"/>
      </w:numPr>
      <w:spacing w:before="120" w:after="120" w:line="360" w:lineRule="auto"/>
      <w:outlineLvl w:val="0"/>
    </w:pPr>
    <w:rPr>
      <w:rFonts w:ascii="Times New Roman" w:eastAsiaTheme="majorEastAsia" w:hAnsi="Times New Roman" w:cstheme="majorBidi"/>
      <w:b/>
      <w:bCs/>
      <w:caps/>
      <w:color w:val="000000" w:themeColor="text1"/>
      <w:sz w:val="24"/>
      <w:szCs w:val="28"/>
    </w:rPr>
  </w:style>
  <w:style w:type="paragraph" w:styleId="Ttulo2">
    <w:name w:val="heading 2"/>
    <w:basedOn w:val="Normal"/>
    <w:next w:val="Normal"/>
    <w:link w:val="Ttulo2Char"/>
    <w:uiPriority w:val="1"/>
    <w:unhideWhenUsed/>
    <w:qFormat/>
    <w:rsid w:val="00C57E9A"/>
    <w:pPr>
      <w:keepNext/>
      <w:keepLines/>
      <w:numPr>
        <w:ilvl w:val="1"/>
        <w:numId w:val="13"/>
      </w:numPr>
      <w:spacing w:before="120" w:after="120"/>
      <w:outlineLvl w:val="1"/>
    </w:pPr>
    <w:rPr>
      <w:rFonts w:ascii="Times New Roman" w:eastAsiaTheme="majorEastAsia" w:hAnsi="Times New Roman" w:cstheme="majorBidi"/>
      <w:b/>
      <w:caps/>
      <w:color w:val="000000" w:themeColor="text1"/>
      <w:sz w:val="24"/>
      <w:szCs w:val="26"/>
    </w:rPr>
  </w:style>
  <w:style w:type="paragraph" w:styleId="Ttulo3">
    <w:name w:val="heading 3"/>
    <w:basedOn w:val="Ttulo2"/>
    <w:next w:val="Normal"/>
    <w:link w:val="Ttulo3Char"/>
    <w:uiPriority w:val="9"/>
    <w:unhideWhenUsed/>
    <w:qFormat/>
    <w:rsid w:val="00816DA3"/>
    <w:pPr>
      <w:numPr>
        <w:ilvl w:val="2"/>
      </w:numPr>
      <w:spacing w:line="240" w:lineRule="auto"/>
      <w:outlineLvl w:val="2"/>
    </w:pPr>
    <w:rPr>
      <w:color w:val="auto"/>
      <w:szCs w:val="24"/>
    </w:rPr>
  </w:style>
  <w:style w:type="paragraph" w:styleId="Ttulo4">
    <w:name w:val="heading 4"/>
    <w:basedOn w:val="Normal"/>
    <w:next w:val="Normal"/>
    <w:link w:val="Ttulo4Char"/>
    <w:uiPriority w:val="9"/>
    <w:semiHidden/>
    <w:unhideWhenUsed/>
    <w:qFormat/>
    <w:rsid w:val="00C57E9A"/>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57E9A"/>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57E9A"/>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57E9A"/>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57E9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57E9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0102"/>
    <w:rPr>
      <w:rFonts w:ascii="Times New Roman" w:eastAsiaTheme="majorEastAsia" w:hAnsi="Times New Roman" w:cstheme="majorBidi"/>
      <w:b/>
      <w:bCs/>
      <w:caps/>
      <w:color w:val="000000" w:themeColor="text1"/>
      <w:sz w:val="24"/>
      <w:szCs w:val="28"/>
    </w:rPr>
  </w:style>
  <w:style w:type="paragraph" w:styleId="Cabealho">
    <w:name w:val="header"/>
    <w:basedOn w:val="Normal"/>
    <w:link w:val="CabealhoChar"/>
    <w:uiPriority w:val="99"/>
    <w:unhideWhenUsed/>
    <w:rsid w:val="00824D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24DD7"/>
    <w:rPr>
      <w:rFonts w:ascii="Calibri" w:eastAsia="Calibri" w:hAnsi="Calibri" w:cs="Times New Roman"/>
    </w:rPr>
  </w:style>
  <w:style w:type="paragraph" w:styleId="Rodap">
    <w:name w:val="footer"/>
    <w:basedOn w:val="Normal"/>
    <w:link w:val="RodapChar"/>
    <w:uiPriority w:val="99"/>
    <w:unhideWhenUsed/>
    <w:rsid w:val="00824DD7"/>
    <w:pPr>
      <w:tabs>
        <w:tab w:val="center" w:pos="4252"/>
        <w:tab w:val="right" w:pos="8504"/>
      </w:tabs>
      <w:spacing w:after="0" w:line="240" w:lineRule="auto"/>
    </w:pPr>
  </w:style>
  <w:style w:type="character" w:customStyle="1" w:styleId="RodapChar">
    <w:name w:val="Rodapé Char"/>
    <w:basedOn w:val="Fontepargpadro"/>
    <w:link w:val="Rodap"/>
    <w:uiPriority w:val="99"/>
    <w:rsid w:val="00824DD7"/>
    <w:rPr>
      <w:rFonts w:ascii="Calibri" w:eastAsia="Calibri" w:hAnsi="Calibri" w:cs="Times New Roman"/>
    </w:rPr>
  </w:style>
  <w:style w:type="paragraph" w:styleId="PargrafodaLista">
    <w:name w:val="List Paragraph"/>
    <w:basedOn w:val="Normal"/>
    <w:uiPriority w:val="34"/>
    <w:qFormat/>
    <w:rsid w:val="00B8014F"/>
    <w:pPr>
      <w:widowControl w:val="0"/>
      <w:autoSpaceDE w:val="0"/>
      <w:autoSpaceDN w:val="0"/>
      <w:spacing w:after="0" w:line="360" w:lineRule="auto"/>
      <w:ind w:firstLine="709"/>
    </w:pPr>
    <w:rPr>
      <w:rFonts w:ascii="Times New Roman" w:eastAsia="Times New Roman" w:hAnsi="Times New Roman"/>
      <w:lang w:eastAsia="pt-PT" w:bidi="pt-PT"/>
    </w:rPr>
  </w:style>
  <w:style w:type="character" w:customStyle="1" w:styleId="Ttulo2Char">
    <w:name w:val="Título 2 Char"/>
    <w:basedOn w:val="Fontepargpadro"/>
    <w:link w:val="Ttulo2"/>
    <w:uiPriority w:val="1"/>
    <w:rsid w:val="009A0102"/>
    <w:rPr>
      <w:rFonts w:ascii="Times New Roman" w:eastAsiaTheme="majorEastAsia" w:hAnsi="Times New Roman" w:cstheme="majorBidi"/>
      <w:b/>
      <w:caps/>
      <w:color w:val="000000" w:themeColor="text1"/>
      <w:sz w:val="24"/>
      <w:szCs w:val="26"/>
    </w:rPr>
  </w:style>
  <w:style w:type="character" w:styleId="Hyperlink">
    <w:name w:val="Hyperlink"/>
    <w:basedOn w:val="Fontepargpadro"/>
    <w:uiPriority w:val="99"/>
    <w:unhideWhenUsed/>
    <w:rsid w:val="00F1329B"/>
    <w:rPr>
      <w:color w:val="0000FF" w:themeColor="hyperlink"/>
      <w:u w:val="single"/>
    </w:rPr>
  </w:style>
  <w:style w:type="character" w:customStyle="1" w:styleId="UnresolvedMention">
    <w:name w:val="Unresolved Mention"/>
    <w:basedOn w:val="Fontepargpadro"/>
    <w:uiPriority w:val="99"/>
    <w:semiHidden/>
    <w:unhideWhenUsed/>
    <w:rsid w:val="00F1329B"/>
    <w:rPr>
      <w:color w:val="605E5C"/>
      <w:shd w:val="clear" w:color="auto" w:fill="E1DFDD"/>
    </w:rPr>
  </w:style>
  <w:style w:type="character" w:styleId="HiperlinkVisitado">
    <w:name w:val="FollowedHyperlink"/>
    <w:basedOn w:val="Fontepargpadro"/>
    <w:uiPriority w:val="99"/>
    <w:semiHidden/>
    <w:unhideWhenUsed/>
    <w:rsid w:val="00A349D8"/>
    <w:rPr>
      <w:color w:val="800080" w:themeColor="followedHyperlink"/>
      <w:u w:val="single"/>
    </w:rPr>
  </w:style>
  <w:style w:type="paragraph" w:styleId="CabealhodoSumrio">
    <w:name w:val="TOC Heading"/>
    <w:basedOn w:val="Ttulo1"/>
    <w:next w:val="Normal"/>
    <w:uiPriority w:val="39"/>
    <w:unhideWhenUsed/>
    <w:qFormat/>
    <w:rsid w:val="00922B72"/>
    <w:pPr>
      <w:spacing w:before="240" w:line="259" w:lineRule="auto"/>
      <w:outlineLvl w:val="9"/>
    </w:pPr>
    <w:rPr>
      <w:b w:val="0"/>
      <w:bCs w:val="0"/>
      <w:sz w:val="32"/>
      <w:szCs w:val="32"/>
      <w:lang w:eastAsia="pt-BR"/>
    </w:rPr>
  </w:style>
  <w:style w:type="paragraph" w:styleId="Sumrio1">
    <w:name w:val="toc 1"/>
    <w:basedOn w:val="Normal"/>
    <w:next w:val="Normal"/>
    <w:autoRedefine/>
    <w:uiPriority w:val="39"/>
    <w:unhideWhenUsed/>
    <w:rsid w:val="001E1468"/>
    <w:pPr>
      <w:spacing w:before="120" w:after="120" w:line="360" w:lineRule="auto"/>
    </w:pPr>
    <w:rPr>
      <w:rFonts w:ascii="Times New Roman" w:hAnsi="Times New Roman"/>
      <w:b/>
      <w:caps/>
    </w:rPr>
  </w:style>
  <w:style w:type="paragraph" w:styleId="Sumrio2">
    <w:name w:val="toc 2"/>
    <w:basedOn w:val="Normal"/>
    <w:next w:val="Normal"/>
    <w:autoRedefine/>
    <w:uiPriority w:val="39"/>
    <w:unhideWhenUsed/>
    <w:rsid w:val="001E1468"/>
    <w:pPr>
      <w:spacing w:before="120" w:after="120" w:line="360" w:lineRule="auto"/>
    </w:pPr>
    <w:rPr>
      <w:rFonts w:ascii="Times New Roman" w:hAnsi="Times New Roman"/>
      <w:b/>
      <w:caps/>
    </w:rPr>
  </w:style>
  <w:style w:type="paragraph" w:styleId="Sumrio3">
    <w:name w:val="toc 3"/>
    <w:basedOn w:val="Normal"/>
    <w:next w:val="Normal"/>
    <w:autoRedefine/>
    <w:uiPriority w:val="39"/>
    <w:unhideWhenUsed/>
    <w:rsid w:val="001E1468"/>
    <w:pPr>
      <w:spacing w:before="120" w:after="120" w:line="360" w:lineRule="auto"/>
    </w:pPr>
    <w:rPr>
      <w:rFonts w:ascii="Times New Roman" w:eastAsiaTheme="minorEastAsia" w:hAnsi="Times New Roman"/>
      <w:b/>
      <w:caps/>
      <w:lang w:eastAsia="pt-BR"/>
    </w:rPr>
  </w:style>
  <w:style w:type="paragraph" w:styleId="Legenda">
    <w:name w:val="caption"/>
    <w:basedOn w:val="Normal"/>
    <w:next w:val="Normal"/>
    <w:uiPriority w:val="35"/>
    <w:unhideWhenUsed/>
    <w:qFormat/>
    <w:rsid w:val="008A2BFC"/>
    <w:pPr>
      <w:spacing w:line="240" w:lineRule="auto"/>
    </w:pPr>
    <w:rPr>
      <w:i/>
      <w:iCs/>
      <w:color w:val="1F497D" w:themeColor="text2"/>
      <w:sz w:val="18"/>
      <w:szCs w:val="18"/>
    </w:rPr>
  </w:style>
  <w:style w:type="character" w:styleId="TextodoEspaoReservado">
    <w:name w:val="Placeholder Text"/>
    <w:basedOn w:val="Fontepargpadro"/>
    <w:uiPriority w:val="99"/>
    <w:semiHidden/>
    <w:rsid w:val="005B43B7"/>
    <w:rPr>
      <w:color w:val="666666"/>
    </w:rPr>
  </w:style>
  <w:style w:type="paragraph" w:customStyle="1" w:styleId="fonte">
    <w:name w:val="fonte"/>
    <w:basedOn w:val="texto"/>
    <w:qFormat/>
    <w:rsid w:val="003B3003"/>
    <w:pPr>
      <w:spacing w:before="0" w:after="0" w:line="240" w:lineRule="auto"/>
      <w:jc w:val="center"/>
    </w:pPr>
    <w:rPr>
      <w:sz w:val="20"/>
    </w:rPr>
  </w:style>
  <w:style w:type="paragraph" w:styleId="SemEspaamento">
    <w:name w:val="No Spacing"/>
    <w:uiPriority w:val="1"/>
    <w:qFormat/>
    <w:rsid w:val="0088170C"/>
    <w:pPr>
      <w:spacing w:after="0" w:line="240" w:lineRule="auto"/>
      <w:jc w:val="both"/>
    </w:pPr>
    <w:rPr>
      <w:rFonts w:ascii="Arial" w:hAnsi="Arial" w:cs="Arial"/>
    </w:rPr>
  </w:style>
  <w:style w:type="table" w:styleId="TabelaSimples2">
    <w:name w:val="Plain Table 2"/>
    <w:basedOn w:val="Tabelanormal"/>
    <w:uiPriority w:val="42"/>
    <w:rsid w:val="0088170C"/>
    <w:pPr>
      <w:spacing w:after="0" w:line="240" w:lineRule="auto"/>
      <w:jc w:val="both"/>
    </w:pPr>
    <w:rPr>
      <w:rFonts w:ascii="Arial" w:hAnsi="Arial" w:cs="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59"/>
    <w:rsid w:val="00B80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9B0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figura">
    <w:name w:val="figura"/>
    <w:basedOn w:val="texto"/>
    <w:qFormat/>
    <w:rsid w:val="005B0528"/>
    <w:pPr>
      <w:numPr>
        <w:numId w:val="35"/>
      </w:numPr>
      <w:spacing w:line="240" w:lineRule="auto"/>
      <w:jc w:val="center"/>
    </w:pPr>
    <w:rPr>
      <w:b/>
      <w:sz w:val="20"/>
    </w:rPr>
  </w:style>
  <w:style w:type="paragraph" w:customStyle="1" w:styleId="texto">
    <w:name w:val="texto"/>
    <w:basedOn w:val="PargrafodaLista"/>
    <w:qFormat/>
    <w:rsid w:val="00CE637E"/>
    <w:pPr>
      <w:spacing w:before="120" w:after="120"/>
      <w:jc w:val="both"/>
    </w:pPr>
    <w:rPr>
      <w:sz w:val="24"/>
    </w:rPr>
  </w:style>
  <w:style w:type="paragraph" w:customStyle="1" w:styleId="Estilo24">
    <w:name w:val="Estilo24"/>
    <w:basedOn w:val="Estilo25"/>
    <w:qFormat/>
    <w:rsid w:val="00FC4975"/>
    <w:pPr>
      <w:numPr>
        <w:numId w:val="18"/>
      </w:numPr>
      <w:ind w:left="0" w:firstLine="0"/>
    </w:pPr>
  </w:style>
  <w:style w:type="character" w:styleId="Forte">
    <w:name w:val="Strong"/>
    <w:aliases w:val="erro"/>
    <w:basedOn w:val="Fontepargpadro"/>
    <w:uiPriority w:val="22"/>
    <w:qFormat/>
    <w:rsid w:val="003B3003"/>
    <w:rPr>
      <w:b/>
      <w:bCs/>
    </w:rPr>
  </w:style>
  <w:style w:type="paragraph" w:customStyle="1" w:styleId="tabela">
    <w:name w:val="tabela"/>
    <w:basedOn w:val="figura"/>
    <w:qFormat/>
    <w:rsid w:val="005B0528"/>
    <w:pPr>
      <w:numPr>
        <w:numId w:val="36"/>
      </w:numPr>
      <w:ind w:left="0" w:firstLine="0"/>
    </w:pPr>
  </w:style>
  <w:style w:type="paragraph" w:customStyle="1" w:styleId="grafico">
    <w:name w:val="grafico"/>
    <w:basedOn w:val="figura"/>
    <w:qFormat/>
    <w:rsid w:val="005B0528"/>
    <w:pPr>
      <w:numPr>
        <w:numId w:val="37"/>
      </w:numPr>
      <w:spacing w:before="0" w:after="0"/>
    </w:pPr>
  </w:style>
  <w:style w:type="paragraph" w:customStyle="1" w:styleId="algoritmo">
    <w:name w:val="algoritmo"/>
    <w:basedOn w:val="grafico"/>
    <w:qFormat/>
    <w:rsid w:val="00341933"/>
    <w:pPr>
      <w:numPr>
        <w:numId w:val="38"/>
      </w:numPr>
      <w:spacing w:line="360" w:lineRule="auto"/>
      <w:ind w:left="1247" w:hanging="567"/>
      <w:jc w:val="left"/>
    </w:pPr>
    <w:rPr>
      <w:sz w:val="24"/>
    </w:rPr>
  </w:style>
  <w:style w:type="paragraph" w:customStyle="1" w:styleId="numeracaEq">
    <w:name w:val="numeracaEq"/>
    <w:basedOn w:val="Normal"/>
    <w:qFormat/>
    <w:rsid w:val="00341933"/>
    <w:pPr>
      <w:numPr>
        <w:numId w:val="39"/>
      </w:numPr>
      <w:spacing w:after="0" w:line="240" w:lineRule="auto"/>
      <w:jc w:val="right"/>
    </w:pPr>
    <w:rPr>
      <w:rFonts w:ascii="Cambria Math" w:eastAsia="Times New Roman" w:hAnsi="Cambria Math"/>
      <w:i/>
      <w:sz w:val="24"/>
      <w:szCs w:val="24"/>
      <w:lang w:eastAsia="pt-BR"/>
    </w:rPr>
  </w:style>
  <w:style w:type="paragraph" w:styleId="NormalWeb">
    <w:name w:val="Normal (Web)"/>
    <w:basedOn w:val="Normal"/>
    <w:uiPriority w:val="99"/>
    <w:unhideWhenUsed/>
    <w:rsid w:val="00FA52F8"/>
    <w:rPr>
      <w:rFonts w:ascii="Times New Roman" w:hAnsi="Times New Roman"/>
      <w:sz w:val="24"/>
      <w:szCs w:val="24"/>
    </w:rPr>
  </w:style>
  <w:style w:type="character" w:styleId="nfase">
    <w:name w:val="Emphasis"/>
    <w:basedOn w:val="Fontepargpadro"/>
    <w:uiPriority w:val="20"/>
    <w:qFormat/>
    <w:rsid w:val="00DE6FC4"/>
    <w:rPr>
      <w:i/>
      <w:iCs/>
    </w:rPr>
  </w:style>
  <w:style w:type="paragraph" w:customStyle="1" w:styleId="Estilo1">
    <w:name w:val="Estilo1"/>
    <w:basedOn w:val="Ttulo2"/>
    <w:qFormat/>
    <w:rsid w:val="009A0102"/>
    <w:pPr>
      <w:numPr>
        <w:numId w:val="15"/>
      </w:numPr>
    </w:pPr>
  </w:style>
  <w:style w:type="character" w:styleId="Refdecomentrio">
    <w:name w:val="annotation reference"/>
    <w:basedOn w:val="Fontepargpadro"/>
    <w:uiPriority w:val="99"/>
    <w:semiHidden/>
    <w:unhideWhenUsed/>
    <w:rsid w:val="009A0102"/>
    <w:rPr>
      <w:sz w:val="16"/>
      <w:szCs w:val="16"/>
    </w:rPr>
  </w:style>
  <w:style w:type="paragraph" w:styleId="Textodecomentrio">
    <w:name w:val="annotation text"/>
    <w:basedOn w:val="Normal"/>
    <w:link w:val="TextodecomentrioChar"/>
    <w:uiPriority w:val="99"/>
    <w:unhideWhenUsed/>
    <w:rsid w:val="009A0102"/>
    <w:pPr>
      <w:spacing w:line="240" w:lineRule="auto"/>
    </w:pPr>
    <w:rPr>
      <w:sz w:val="20"/>
      <w:szCs w:val="20"/>
    </w:rPr>
  </w:style>
  <w:style w:type="character" w:customStyle="1" w:styleId="TextodecomentrioChar">
    <w:name w:val="Texto de comentário Char"/>
    <w:basedOn w:val="Fontepargpadro"/>
    <w:link w:val="Textodecomentrio"/>
    <w:uiPriority w:val="99"/>
    <w:rsid w:val="009A0102"/>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A0102"/>
    <w:rPr>
      <w:b/>
      <w:bCs/>
    </w:rPr>
  </w:style>
  <w:style w:type="character" w:customStyle="1" w:styleId="AssuntodocomentrioChar">
    <w:name w:val="Assunto do comentário Char"/>
    <w:basedOn w:val="TextodecomentrioChar"/>
    <w:link w:val="Assuntodocomentrio"/>
    <w:uiPriority w:val="99"/>
    <w:semiHidden/>
    <w:rsid w:val="009A0102"/>
    <w:rPr>
      <w:rFonts w:ascii="Calibri" w:eastAsia="Calibri" w:hAnsi="Calibri" w:cs="Times New Roman"/>
      <w:b/>
      <w:bCs/>
      <w:sz w:val="20"/>
      <w:szCs w:val="20"/>
    </w:rPr>
  </w:style>
  <w:style w:type="paragraph" w:customStyle="1" w:styleId="Estilo25">
    <w:name w:val="Estilo25"/>
    <w:basedOn w:val="Ttulo2"/>
    <w:qFormat/>
    <w:rsid w:val="00C14F02"/>
    <w:pPr>
      <w:numPr>
        <w:numId w:val="16"/>
      </w:numPr>
    </w:pPr>
  </w:style>
  <w:style w:type="character" w:customStyle="1" w:styleId="Ttulo3Char">
    <w:name w:val="Título 3 Char"/>
    <w:basedOn w:val="Fontepargpadro"/>
    <w:link w:val="Ttulo3"/>
    <w:uiPriority w:val="9"/>
    <w:rsid w:val="00816DA3"/>
    <w:rPr>
      <w:rFonts w:ascii="Times New Roman" w:eastAsiaTheme="majorEastAsia" w:hAnsi="Times New Roman" w:cstheme="majorBidi"/>
      <w:b/>
      <w:caps/>
      <w:sz w:val="24"/>
      <w:szCs w:val="24"/>
    </w:rPr>
  </w:style>
  <w:style w:type="table" w:styleId="TabelaSimples4">
    <w:name w:val="Plain Table 4"/>
    <w:basedOn w:val="Tabelanormal"/>
    <w:uiPriority w:val="44"/>
    <w:rsid w:val="004B42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26">
    <w:name w:val="Estilo26"/>
    <w:basedOn w:val="Estilo25"/>
    <w:qFormat/>
    <w:rsid w:val="0095008F"/>
    <w:pPr>
      <w:numPr>
        <w:numId w:val="29"/>
      </w:numPr>
      <w:outlineLvl w:val="2"/>
    </w:pPr>
  </w:style>
  <w:style w:type="paragraph" w:customStyle="1" w:styleId="Estilo2">
    <w:name w:val="Estilo2"/>
    <w:basedOn w:val="texto"/>
    <w:qFormat/>
    <w:rsid w:val="00DD7262"/>
    <w:pPr>
      <w:ind w:firstLine="0"/>
    </w:pPr>
    <w:rPr>
      <w:rFonts w:asciiTheme="minorHAnsi" w:hAnsiTheme="minorHAnsi" w:cstheme="minorHAnsi"/>
      <w:lang w:val="en-US"/>
    </w:rPr>
  </w:style>
  <w:style w:type="character" w:customStyle="1" w:styleId="katex-mathml">
    <w:name w:val="katex-mathml"/>
    <w:basedOn w:val="Fontepargpadro"/>
    <w:rsid w:val="006B429B"/>
  </w:style>
  <w:style w:type="paragraph" w:styleId="Citao">
    <w:name w:val="Quote"/>
    <w:basedOn w:val="Normal"/>
    <w:next w:val="Normal"/>
    <w:link w:val="CitaoChar"/>
    <w:uiPriority w:val="29"/>
    <w:qFormat/>
    <w:rsid w:val="00BD21FB"/>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BD21FB"/>
    <w:rPr>
      <w:rFonts w:ascii="Calibri" w:eastAsia="Calibri" w:hAnsi="Calibri" w:cs="Times New Roman"/>
      <w:i/>
      <w:iCs/>
      <w:color w:val="404040" w:themeColor="text1" w:themeTint="BF"/>
    </w:rPr>
  </w:style>
  <w:style w:type="paragraph" w:styleId="Textodebalo">
    <w:name w:val="Balloon Text"/>
    <w:basedOn w:val="Normal"/>
    <w:link w:val="TextodebaloChar"/>
    <w:uiPriority w:val="99"/>
    <w:semiHidden/>
    <w:unhideWhenUsed/>
    <w:rsid w:val="00C57E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57E9A"/>
    <w:rPr>
      <w:rFonts w:ascii="Segoe UI" w:eastAsia="Calibri" w:hAnsi="Segoe UI" w:cs="Segoe UI"/>
      <w:sz w:val="18"/>
      <w:szCs w:val="18"/>
    </w:rPr>
  </w:style>
  <w:style w:type="character" w:customStyle="1" w:styleId="Ttulo4Char">
    <w:name w:val="Título 4 Char"/>
    <w:basedOn w:val="Fontepargpadro"/>
    <w:link w:val="Ttulo4"/>
    <w:uiPriority w:val="9"/>
    <w:semiHidden/>
    <w:rsid w:val="00C57E9A"/>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57E9A"/>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57E9A"/>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57E9A"/>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57E9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57E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50">
      <w:bodyDiv w:val="1"/>
      <w:marLeft w:val="0"/>
      <w:marRight w:val="0"/>
      <w:marTop w:val="0"/>
      <w:marBottom w:val="0"/>
      <w:divBdr>
        <w:top w:val="none" w:sz="0" w:space="0" w:color="auto"/>
        <w:left w:val="none" w:sz="0" w:space="0" w:color="auto"/>
        <w:bottom w:val="none" w:sz="0" w:space="0" w:color="auto"/>
        <w:right w:val="none" w:sz="0" w:space="0" w:color="auto"/>
      </w:divBdr>
    </w:div>
    <w:div w:id="5593296">
      <w:bodyDiv w:val="1"/>
      <w:marLeft w:val="0"/>
      <w:marRight w:val="0"/>
      <w:marTop w:val="0"/>
      <w:marBottom w:val="0"/>
      <w:divBdr>
        <w:top w:val="none" w:sz="0" w:space="0" w:color="auto"/>
        <w:left w:val="none" w:sz="0" w:space="0" w:color="auto"/>
        <w:bottom w:val="none" w:sz="0" w:space="0" w:color="auto"/>
        <w:right w:val="none" w:sz="0" w:space="0" w:color="auto"/>
      </w:divBdr>
      <w:divsChild>
        <w:div w:id="713891864">
          <w:marLeft w:val="0"/>
          <w:marRight w:val="0"/>
          <w:marTop w:val="0"/>
          <w:marBottom w:val="0"/>
          <w:divBdr>
            <w:top w:val="single" w:sz="2" w:space="0" w:color="E3E3E3"/>
            <w:left w:val="single" w:sz="2" w:space="0" w:color="E3E3E3"/>
            <w:bottom w:val="single" w:sz="2" w:space="0" w:color="E3E3E3"/>
            <w:right w:val="single" w:sz="2" w:space="0" w:color="E3E3E3"/>
          </w:divBdr>
        </w:div>
        <w:div w:id="1272739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57704">
      <w:bodyDiv w:val="1"/>
      <w:marLeft w:val="0"/>
      <w:marRight w:val="0"/>
      <w:marTop w:val="0"/>
      <w:marBottom w:val="0"/>
      <w:divBdr>
        <w:top w:val="none" w:sz="0" w:space="0" w:color="auto"/>
        <w:left w:val="none" w:sz="0" w:space="0" w:color="auto"/>
        <w:bottom w:val="none" w:sz="0" w:space="0" w:color="auto"/>
        <w:right w:val="none" w:sz="0" w:space="0" w:color="auto"/>
      </w:divBdr>
    </w:div>
    <w:div w:id="60757324">
      <w:bodyDiv w:val="1"/>
      <w:marLeft w:val="0"/>
      <w:marRight w:val="0"/>
      <w:marTop w:val="0"/>
      <w:marBottom w:val="0"/>
      <w:divBdr>
        <w:top w:val="none" w:sz="0" w:space="0" w:color="auto"/>
        <w:left w:val="none" w:sz="0" w:space="0" w:color="auto"/>
        <w:bottom w:val="none" w:sz="0" w:space="0" w:color="auto"/>
        <w:right w:val="none" w:sz="0" w:space="0" w:color="auto"/>
      </w:divBdr>
    </w:div>
    <w:div w:id="73746455">
      <w:bodyDiv w:val="1"/>
      <w:marLeft w:val="0"/>
      <w:marRight w:val="0"/>
      <w:marTop w:val="0"/>
      <w:marBottom w:val="0"/>
      <w:divBdr>
        <w:top w:val="none" w:sz="0" w:space="0" w:color="auto"/>
        <w:left w:val="none" w:sz="0" w:space="0" w:color="auto"/>
        <w:bottom w:val="none" w:sz="0" w:space="0" w:color="auto"/>
        <w:right w:val="none" w:sz="0" w:space="0" w:color="auto"/>
      </w:divBdr>
    </w:div>
    <w:div w:id="150759135">
      <w:bodyDiv w:val="1"/>
      <w:marLeft w:val="0"/>
      <w:marRight w:val="0"/>
      <w:marTop w:val="0"/>
      <w:marBottom w:val="0"/>
      <w:divBdr>
        <w:top w:val="none" w:sz="0" w:space="0" w:color="auto"/>
        <w:left w:val="none" w:sz="0" w:space="0" w:color="auto"/>
        <w:bottom w:val="none" w:sz="0" w:space="0" w:color="auto"/>
        <w:right w:val="none" w:sz="0" w:space="0" w:color="auto"/>
      </w:divBdr>
      <w:divsChild>
        <w:div w:id="604076671">
          <w:marLeft w:val="0"/>
          <w:marRight w:val="0"/>
          <w:marTop w:val="0"/>
          <w:marBottom w:val="0"/>
          <w:divBdr>
            <w:top w:val="single" w:sz="2" w:space="0" w:color="E3E3E3"/>
            <w:left w:val="single" w:sz="2" w:space="0" w:color="E3E3E3"/>
            <w:bottom w:val="single" w:sz="2" w:space="0" w:color="E3E3E3"/>
            <w:right w:val="single" w:sz="2" w:space="0" w:color="E3E3E3"/>
          </w:divBdr>
        </w:div>
        <w:div w:id="203522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063878">
      <w:bodyDiv w:val="1"/>
      <w:marLeft w:val="0"/>
      <w:marRight w:val="0"/>
      <w:marTop w:val="0"/>
      <w:marBottom w:val="0"/>
      <w:divBdr>
        <w:top w:val="none" w:sz="0" w:space="0" w:color="auto"/>
        <w:left w:val="none" w:sz="0" w:space="0" w:color="auto"/>
        <w:bottom w:val="none" w:sz="0" w:space="0" w:color="auto"/>
        <w:right w:val="none" w:sz="0" w:space="0" w:color="auto"/>
      </w:divBdr>
    </w:div>
    <w:div w:id="269121040">
      <w:bodyDiv w:val="1"/>
      <w:marLeft w:val="0"/>
      <w:marRight w:val="0"/>
      <w:marTop w:val="0"/>
      <w:marBottom w:val="0"/>
      <w:divBdr>
        <w:top w:val="none" w:sz="0" w:space="0" w:color="auto"/>
        <w:left w:val="none" w:sz="0" w:space="0" w:color="auto"/>
        <w:bottom w:val="none" w:sz="0" w:space="0" w:color="auto"/>
        <w:right w:val="none" w:sz="0" w:space="0" w:color="auto"/>
      </w:divBdr>
    </w:div>
    <w:div w:id="293869921">
      <w:bodyDiv w:val="1"/>
      <w:marLeft w:val="0"/>
      <w:marRight w:val="0"/>
      <w:marTop w:val="0"/>
      <w:marBottom w:val="0"/>
      <w:divBdr>
        <w:top w:val="none" w:sz="0" w:space="0" w:color="auto"/>
        <w:left w:val="none" w:sz="0" w:space="0" w:color="auto"/>
        <w:bottom w:val="none" w:sz="0" w:space="0" w:color="auto"/>
        <w:right w:val="none" w:sz="0" w:space="0" w:color="auto"/>
      </w:divBdr>
    </w:div>
    <w:div w:id="299188118">
      <w:bodyDiv w:val="1"/>
      <w:marLeft w:val="0"/>
      <w:marRight w:val="0"/>
      <w:marTop w:val="0"/>
      <w:marBottom w:val="0"/>
      <w:divBdr>
        <w:top w:val="none" w:sz="0" w:space="0" w:color="auto"/>
        <w:left w:val="none" w:sz="0" w:space="0" w:color="auto"/>
        <w:bottom w:val="none" w:sz="0" w:space="0" w:color="auto"/>
        <w:right w:val="none" w:sz="0" w:space="0" w:color="auto"/>
      </w:divBdr>
    </w:div>
    <w:div w:id="300621865">
      <w:bodyDiv w:val="1"/>
      <w:marLeft w:val="0"/>
      <w:marRight w:val="0"/>
      <w:marTop w:val="0"/>
      <w:marBottom w:val="0"/>
      <w:divBdr>
        <w:top w:val="none" w:sz="0" w:space="0" w:color="auto"/>
        <w:left w:val="none" w:sz="0" w:space="0" w:color="auto"/>
        <w:bottom w:val="none" w:sz="0" w:space="0" w:color="auto"/>
        <w:right w:val="none" w:sz="0" w:space="0" w:color="auto"/>
      </w:divBdr>
      <w:divsChild>
        <w:div w:id="369762897">
          <w:marLeft w:val="0"/>
          <w:marRight w:val="0"/>
          <w:marTop w:val="0"/>
          <w:marBottom w:val="0"/>
          <w:divBdr>
            <w:top w:val="none" w:sz="0" w:space="0" w:color="auto"/>
            <w:left w:val="none" w:sz="0" w:space="0" w:color="auto"/>
            <w:bottom w:val="none" w:sz="0" w:space="0" w:color="auto"/>
            <w:right w:val="none" w:sz="0" w:space="0" w:color="auto"/>
          </w:divBdr>
          <w:divsChild>
            <w:div w:id="770785976">
              <w:marLeft w:val="0"/>
              <w:marRight w:val="0"/>
              <w:marTop w:val="0"/>
              <w:marBottom w:val="0"/>
              <w:divBdr>
                <w:top w:val="none" w:sz="0" w:space="0" w:color="auto"/>
                <w:left w:val="none" w:sz="0" w:space="0" w:color="auto"/>
                <w:bottom w:val="none" w:sz="0" w:space="0" w:color="auto"/>
                <w:right w:val="none" w:sz="0" w:space="0" w:color="auto"/>
              </w:divBdr>
              <w:divsChild>
                <w:div w:id="17860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1457">
      <w:bodyDiv w:val="1"/>
      <w:marLeft w:val="0"/>
      <w:marRight w:val="0"/>
      <w:marTop w:val="0"/>
      <w:marBottom w:val="0"/>
      <w:divBdr>
        <w:top w:val="none" w:sz="0" w:space="0" w:color="auto"/>
        <w:left w:val="none" w:sz="0" w:space="0" w:color="auto"/>
        <w:bottom w:val="none" w:sz="0" w:space="0" w:color="auto"/>
        <w:right w:val="none" w:sz="0" w:space="0" w:color="auto"/>
      </w:divBdr>
    </w:div>
    <w:div w:id="331377900">
      <w:bodyDiv w:val="1"/>
      <w:marLeft w:val="0"/>
      <w:marRight w:val="0"/>
      <w:marTop w:val="0"/>
      <w:marBottom w:val="0"/>
      <w:divBdr>
        <w:top w:val="none" w:sz="0" w:space="0" w:color="auto"/>
        <w:left w:val="none" w:sz="0" w:space="0" w:color="auto"/>
        <w:bottom w:val="none" w:sz="0" w:space="0" w:color="auto"/>
        <w:right w:val="none" w:sz="0" w:space="0" w:color="auto"/>
      </w:divBdr>
    </w:div>
    <w:div w:id="358552744">
      <w:bodyDiv w:val="1"/>
      <w:marLeft w:val="0"/>
      <w:marRight w:val="0"/>
      <w:marTop w:val="0"/>
      <w:marBottom w:val="0"/>
      <w:divBdr>
        <w:top w:val="none" w:sz="0" w:space="0" w:color="auto"/>
        <w:left w:val="none" w:sz="0" w:space="0" w:color="auto"/>
        <w:bottom w:val="none" w:sz="0" w:space="0" w:color="auto"/>
        <w:right w:val="none" w:sz="0" w:space="0" w:color="auto"/>
      </w:divBdr>
    </w:div>
    <w:div w:id="364908218">
      <w:bodyDiv w:val="1"/>
      <w:marLeft w:val="0"/>
      <w:marRight w:val="0"/>
      <w:marTop w:val="0"/>
      <w:marBottom w:val="0"/>
      <w:divBdr>
        <w:top w:val="none" w:sz="0" w:space="0" w:color="auto"/>
        <w:left w:val="none" w:sz="0" w:space="0" w:color="auto"/>
        <w:bottom w:val="none" w:sz="0" w:space="0" w:color="auto"/>
        <w:right w:val="none" w:sz="0" w:space="0" w:color="auto"/>
      </w:divBdr>
    </w:div>
    <w:div w:id="418865372">
      <w:bodyDiv w:val="1"/>
      <w:marLeft w:val="0"/>
      <w:marRight w:val="0"/>
      <w:marTop w:val="0"/>
      <w:marBottom w:val="0"/>
      <w:divBdr>
        <w:top w:val="none" w:sz="0" w:space="0" w:color="auto"/>
        <w:left w:val="none" w:sz="0" w:space="0" w:color="auto"/>
        <w:bottom w:val="none" w:sz="0" w:space="0" w:color="auto"/>
        <w:right w:val="none" w:sz="0" w:space="0" w:color="auto"/>
      </w:divBdr>
    </w:div>
    <w:div w:id="474377012">
      <w:bodyDiv w:val="1"/>
      <w:marLeft w:val="0"/>
      <w:marRight w:val="0"/>
      <w:marTop w:val="0"/>
      <w:marBottom w:val="0"/>
      <w:divBdr>
        <w:top w:val="none" w:sz="0" w:space="0" w:color="auto"/>
        <w:left w:val="none" w:sz="0" w:space="0" w:color="auto"/>
        <w:bottom w:val="none" w:sz="0" w:space="0" w:color="auto"/>
        <w:right w:val="none" w:sz="0" w:space="0" w:color="auto"/>
      </w:divBdr>
    </w:div>
    <w:div w:id="495000827">
      <w:bodyDiv w:val="1"/>
      <w:marLeft w:val="0"/>
      <w:marRight w:val="0"/>
      <w:marTop w:val="0"/>
      <w:marBottom w:val="0"/>
      <w:divBdr>
        <w:top w:val="none" w:sz="0" w:space="0" w:color="auto"/>
        <w:left w:val="none" w:sz="0" w:space="0" w:color="auto"/>
        <w:bottom w:val="none" w:sz="0" w:space="0" w:color="auto"/>
        <w:right w:val="none" w:sz="0" w:space="0" w:color="auto"/>
      </w:divBdr>
    </w:div>
    <w:div w:id="499974437">
      <w:bodyDiv w:val="1"/>
      <w:marLeft w:val="0"/>
      <w:marRight w:val="0"/>
      <w:marTop w:val="0"/>
      <w:marBottom w:val="0"/>
      <w:divBdr>
        <w:top w:val="none" w:sz="0" w:space="0" w:color="auto"/>
        <w:left w:val="none" w:sz="0" w:space="0" w:color="auto"/>
        <w:bottom w:val="none" w:sz="0" w:space="0" w:color="auto"/>
        <w:right w:val="none" w:sz="0" w:space="0" w:color="auto"/>
      </w:divBdr>
    </w:div>
    <w:div w:id="530581366">
      <w:bodyDiv w:val="1"/>
      <w:marLeft w:val="0"/>
      <w:marRight w:val="0"/>
      <w:marTop w:val="0"/>
      <w:marBottom w:val="0"/>
      <w:divBdr>
        <w:top w:val="none" w:sz="0" w:space="0" w:color="auto"/>
        <w:left w:val="none" w:sz="0" w:space="0" w:color="auto"/>
        <w:bottom w:val="none" w:sz="0" w:space="0" w:color="auto"/>
        <w:right w:val="none" w:sz="0" w:space="0" w:color="auto"/>
      </w:divBdr>
    </w:div>
    <w:div w:id="587884965">
      <w:bodyDiv w:val="1"/>
      <w:marLeft w:val="0"/>
      <w:marRight w:val="0"/>
      <w:marTop w:val="0"/>
      <w:marBottom w:val="0"/>
      <w:divBdr>
        <w:top w:val="none" w:sz="0" w:space="0" w:color="auto"/>
        <w:left w:val="none" w:sz="0" w:space="0" w:color="auto"/>
        <w:bottom w:val="none" w:sz="0" w:space="0" w:color="auto"/>
        <w:right w:val="none" w:sz="0" w:space="0" w:color="auto"/>
      </w:divBdr>
    </w:div>
    <w:div w:id="589898629">
      <w:bodyDiv w:val="1"/>
      <w:marLeft w:val="0"/>
      <w:marRight w:val="0"/>
      <w:marTop w:val="0"/>
      <w:marBottom w:val="0"/>
      <w:divBdr>
        <w:top w:val="none" w:sz="0" w:space="0" w:color="auto"/>
        <w:left w:val="none" w:sz="0" w:space="0" w:color="auto"/>
        <w:bottom w:val="none" w:sz="0" w:space="0" w:color="auto"/>
        <w:right w:val="none" w:sz="0" w:space="0" w:color="auto"/>
      </w:divBdr>
    </w:div>
    <w:div w:id="652953013">
      <w:bodyDiv w:val="1"/>
      <w:marLeft w:val="0"/>
      <w:marRight w:val="0"/>
      <w:marTop w:val="0"/>
      <w:marBottom w:val="0"/>
      <w:divBdr>
        <w:top w:val="none" w:sz="0" w:space="0" w:color="auto"/>
        <w:left w:val="none" w:sz="0" w:space="0" w:color="auto"/>
        <w:bottom w:val="none" w:sz="0" w:space="0" w:color="auto"/>
        <w:right w:val="none" w:sz="0" w:space="0" w:color="auto"/>
      </w:divBdr>
    </w:div>
    <w:div w:id="667292219">
      <w:bodyDiv w:val="1"/>
      <w:marLeft w:val="0"/>
      <w:marRight w:val="0"/>
      <w:marTop w:val="0"/>
      <w:marBottom w:val="0"/>
      <w:divBdr>
        <w:top w:val="none" w:sz="0" w:space="0" w:color="auto"/>
        <w:left w:val="none" w:sz="0" w:space="0" w:color="auto"/>
        <w:bottom w:val="none" w:sz="0" w:space="0" w:color="auto"/>
        <w:right w:val="none" w:sz="0" w:space="0" w:color="auto"/>
      </w:divBdr>
    </w:div>
    <w:div w:id="704015218">
      <w:bodyDiv w:val="1"/>
      <w:marLeft w:val="0"/>
      <w:marRight w:val="0"/>
      <w:marTop w:val="0"/>
      <w:marBottom w:val="0"/>
      <w:divBdr>
        <w:top w:val="none" w:sz="0" w:space="0" w:color="auto"/>
        <w:left w:val="none" w:sz="0" w:space="0" w:color="auto"/>
        <w:bottom w:val="none" w:sz="0" w:space="0" w:color="auto"/>
        <w:right w:val="none" w:sz="0" w:space="0" w:color="auto"/>
      </w:divBdr>
    </w:div>
    <w:div w:id="711270478">
      <w:bodyDiv w:val="1"/>
      <w:marLeft w:val="0"/>
      <w:marRight w:val="0"/>
      <w:marTop w:val="0"/>
      <w:marBottom w:val="0"/>
      <w:divBdr>
        <w:top w:val="none" w:sz="0" w:space="0" w:color="auto"/>
        <w:left w:val="none" w:sz="0" w:space="0" w:color="auto"/>
        <w:bottom w:val="none" w:sz="0" w:space="0" w:color="auto"/>
        <w:right w:val="none" w:sz="0" w:space="0" w:color="auto"/>
      </w:divBdr>
    </w:div>
    <w:div w:id="715350790">
      <w:bodyDiv w:val="1"/>
      <w:marLeft w:val="0"/>
      <w:marRight w:val="0"/>
      <w:marTop w:val="0"/>
      <w:marBottom w:val="0"/>
      <w:divBdr>
        <w:top w:val="none" w:sz="0" w:space="0" w:color="auto"/>
        <w:left w:val="none" w:sz="0" w:space="0" w:color="auto"/>
        <w:bottom w:val="none" w:sz="0" w:space="0" w:color="auto"/>
        <w:right w:val="none" w:sz="0" w:space="0" w:color="auto"/>
      </w:divBdr>
    </w:div>
    <w:div w:id="749277582">
      <w:bodyDiv w:val="1"/>
      <w:marLeft w:val="0"/>
      <w:marRight w:val="0"/>
      <w:marTop w:val="0"/>
      <w:marBottom w:val="0"/>
      <w:divBdr>
        <w:top w:val="none" w:sz="0" w:space="0" w:color="auto"/>
        <w:left w:val="none" w:sz="0" w:space="0" w:color="auto"/>
        <w:bottom w:val="none" w:sz="0" w:space="0" w:color="auto"/>
        <w:right w:val="none" w:sz="0" w:space="0" w:color="auto"/>
      </w:divBdr>
    </w:div>
    <w:div w:id="790172619">
      <w:bodyDiv w:val="1"/>
      <w:marLeft w:val="0"/>
      <w:marRight w:val="0"/>
      <w:marTop w:val="0"/>
      <w:marBottom w:val="0"/>
      <w:divBdr>
        <w:top w:val="none" w:sz="0" w:space="0" w:color="auto"/>
        <w:left w:val="none" w:sz="0" w:space="0" w:color="auto"/>
        <w:bottom w:val="none" w:sz="0" w:space="0" w:color="auto"/>
        <w:right w:val="none" w:sz="0" w:space="0" w:color="auto"/>
      </w:divBdr>
    </w:div>
    <w:div w:id="862207294">
      <w:bodyDiv w:val="1"/>
      <w:marLeft w:val="0"/>
      <w:marRight w:val="0"/>
      <w:marTop w:val="0"/>
      <w:marBottom w:val="0"/>
      <w:divBdr>
        <w:top w:val="none" w:sz="0" w:space="0" w:color="auto"/>
        <w:left w:val="none" w:sz="0" w:space="0" w:color="auto"/>
        <w:bottom w:val="none" w:sz="0" w:space="0" w:color="auto"/>
        <w:right w:val="none" w:sz="0" w:space="0" w:color="auto"/>
      </w:divBdr>
    </w:div>
    <w:div w:id="874460623">
      <w:bodyDiv w:val="1"/>
      <w:marLeft w:val="0"/>
      <w:marRight w:val="0"/>
      <w:marTop w:val="0"/>
      <w:marBottom w:val="0"/>
      <w:divBdr>
        <w:top w:val="none" w:sz="0" w:space="0" w:color="auto"/>
        <w:left w:val="none" w:sz="0" w:space="0" w:color="auto"/>
        <w:bottom w:val="none" w:sz="0" w:space="0" w:color="auto"/>
        <w:right w:val="none" w:sz="0" w:space="0" w:color="auto"/>
      </w:divBdr>
    </w:div>
    <w:div w:id="908425245">
      <w:bodyDiv w:val="1"/>
      <w:marLeft w:val="0"/>
      <w:marRight w:val="0"/>
      <w:marTop w:val="0"/>
      <w:marBottom w:val="0"/>
      <w:divBdr>
        <w:top w:val="none" w:sz="0" w:space="0" w:color="auto"/>
        <w:left w:val="none" w:sz="0" w:space="0" w:color="auto"/>
        <w:bottom w:val="none" w:sz="0" w:space="0" w:color="auto"/>
        <w:right w:val="none" w:sz="0" w:space="0" w:color="auto"/>
      </w:divBdr>
      <w:divsChild>
        <w:div w:id="2094543767">
          <w:marLeft w:val="0"/>
          <w:marRight w:val="0"/>
          <w:marTop w:val="0"/>
          <w:marBottom w:val="0"/>
          <w:divBdr>
            <w:top w:val="none" w:sz="0" w:space="0" w:color="auto"/>
            <w:left w:val="none" w:sz="0" w:space="0" w:color="auto"/>
            <w:bottom w:val="none" w:sz="0" w:space="0" w:color="auto"/>
            <w:right w:val="none" w:sz="0" w:space="0" w:color="auto"/>
          </w:divBdr>
          <w:divsChild>
            <w:div w:id="2115786491">
              <w:marLeft w:val="0"/>
              <w:marRight w:val="0"/>
              <w:marTop w:val="0"/>
              <w:marBottom w:val="0"/>
              <w:divBdr>
                <w:top w:val="none" w:sz="0" w:space="0" w:color="auto"/>
                <w:left w:val="none" w:sz="0" w:space="0" w:color="auto"/>
                <w:bottom w:val="none" w:sz="0" w:space="0" w:color="auto"/>
                <w:right w:val="none" w:sz="0" w:space="0" w:color="auto"/>
              </w:divBdr>
              <w:divsChild>
                <w:div w:id="12085708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48393530">
      <w:bodyDiv w:val="1"/>
      <w:marLeft w:val="0"/>
      <w:marRight w:val="0"/>
      <w:marTop w:val="0"/>
      <w:marBottom w:val="0"/>
      <w:divBdr>
        <w:top w:val="none" w:sz="0" w:space="0" w:color="auto"/>
        <w:left w:val="none" w:sz="0" w:space="0" w:color="auto"/>
        <w:bottom w:val="none" w:sz="0" w:space="0" w:color="auto"/>
        <w:right w:val="none" w:sz="0" w:space="0" w:color="auto"/>
      </w:divBdr>
    </w:div>
    <w:div w:id="1003699436">
      <w:bodyDiv w:val="1"/>
      <w:marLeft w:val="0"/>
      <w:marRight w:val="0"/>
      <w:marTop w:val="0"/>
      <w:marBottom w:val="0"/>
      <w:divBdr>
        <w:top w:val="none" w:sz="0" w:space="0" w:color="auto"/>
        <w:left w:val="none" w:sz="0" w:space="0" w:color="auto"/>
        <w:bottom w:val="none" w:sz="0" w:space="0" w:color="auto"/>
        <w:right w:val="none" w:sz="0" w:space="0" w:color="auto"/>
      </w:divBdr>
    </w:div>
    <w:div w:id="1062288943">
      <w:bodyDiv w:val="1"/>
      <w:marLeft w:val="0"/>
      <w:marRight w:val="0"/>
      <w:marTop w:val="0"/>
      <w:marBottom w:val="0"/>
      <w:divBdr>
        <w:top w:val="none" w:sz="0" w:space="0" w:color="auto"/>
        <w:left w:val="none" w:sz="0" w:space="0" w:color="auto"/>
        <w:bottom w:val="none" w:sz="0" w:space="0" w:color="auto"/>
        <w:right w:val="none" w:sz="0" w:space="0" w:color="auto"/>
      </w:divBdr>
    </w:div>
    <w:div w:id="1073822144">
      <w:bodyDiv w:val="1"/>
      <w:marLeft w:val="0"/>
      <w:marRight w:val="0"/>
      <w:marTop w:val="0"/>
      <w:marBottom w:val="0"/>
      <w:divBdr>
        <w:top w:val="none" w:sz="0" w:space="0" w:color="auto"/>
        <w:left w:val="none" w:sz="0" w:space="0" w:color="auto"/>
        <w:bottom w:val="none" w:sz="0" w:space="0" w:color="auto"/>
        <w:right w:val="none" w:sz="0" w:space="0" w:color="auto"/>
      </w:divBdr>
    </w:div>
    <w:div w:id="1079248598">
      <w:bodyDiv w:val="1"/>
      <w:marLeft w:val="0"/>
      <w:marRight w:val="0"/>
      <w:marTop w:val="0"/>
      <w:marBottom w:val="0"/>
      <w:divBdr>
        <w:top w:val="none" w:sz="0" w:space="0" w:color="auto"/>
        <w:left w:val="none" w:sz="0" w:space="0" w:color="auto"/>
        <w:bottom w:val="none" w:sz="0" w:space="0" w:color="auto"/>
        <w:right w:val="none" w:sz="0" w:space="0" w:color="auto"/>
      </w:divBdr>
    </w:div>
    <w:div w:id="1096293934">
      <w:bodyDiv w:val="1"/>
      <w:marLeft w:val="0"/>
      <w:marRight w:val="0"/>
      <w:marTop w:val="0"/>
      <w:marBottom w:val="0"/>
      <w:divBdr>
        <w:top w:val="none" w:sz="0" w:space="0" w:color="auto"/>
        <w:left w:val="none" w:sz="0" w:space="0" w:color="auto"/>
        <w:bottom w:val="none" w:sz="0" w:space="0" w:color="auto"/>
        <w:right w:val="none" w:sz="0" w:space="0" w:color="auto"/>
      </w:divBdr>
    </w:div>
    <w:div w:id="1099106344">
      <w:bodyDiv w:val="1"/>
      <w:marLeft w:val="0"/>
      <w:marRight w:val="0"/>
      <w:marTop w:val="0"/>
      <w:marBottom w:val="0"/>
      <w:divBdr>
        <w:top w:val="none" w:sz="0" w:space="0" w:color="auto"/>
        <w:left w:val="none" w:sz="0" w:space="0" w:color="auto"/>
        <w:bottom w:val="none" w:sz="0" w:space="0" w:color="auto"/>
        <w:right w:val="none" w:sz="0" w:space="0" w:color="auto"/>
      </w:divBdr>
    </w:div>
    <w:div w:id="1145587902">
      <w:bodyDiv w:val="1"/>
      <w:marLeft w:val="0"/>
      <w:marRight w:val="0"/>
      <w:marTop w:val="0"/>
      <w:marBottom w:val="0"/>
      <w:divBdr>
        <w:top w:val="none" w:sz="0" w:space="0" w:color="auto"/>
        <w:left w:val="none" w:sz="0" w:space="0" w:color="auto"/>
        <w:bottom w:val="none" w:sz="0" w:space="0" w:color="auto"/>
        <w:right w:val="none" w:sz="0" w:space="0" w:color="auto"/>
      </w:divBdr>
    </w:div>
    <w:div w:id="1154879349">
      <w:bodyDiv w:val="1"/>
      <w:marLeft w:val="0"/>
      <w:marRight w:val="0"/>
      <w:marTop w:val="0"/>
      <w:marBottom w:val="0"/>
      <w:divBdr>
        <w:top w:val="none" w:sz="0" w:space="0" w:color="auto"/>
        <w:left w:val="none" w:sz="0" w:space="0" w:color="auto"/>
        <w:bottom w:val="none" w:sz="0" w:space="0" w:color="auto"/>
        <w:right w:val="none" w:sz="0" w:space="0" w:color="auto"/>
      </w:divBdr>
    </w:div>
    <w:div w:id="1161314030">
      <w:bodyDiv w:val="1"/>
      <w:marLeft w:val="0"/>
      <w:marRight w:val="0"/>
      <w:marTop w:val="0"/>
      <w:marBottom w:val="0"/>
      <w:divBdr>
        <w:top w:val="none" w:sz="0" w:space="0" w:color="auto"/>
        <w:left w:val="none" w:sz="0" w:space="0" w:color="auto"/>
        <w:bottom w:val="none" w:sz="0" w:space="0" w:color="auto"/>
        <w:right w:val="none" w:sz="0" w:space="0" w:color="auto"/>
      </w:divBdr>
    </w:div>
    <w:div w:id="1195077764">
      <w:bodyDiv w:val="1"/>
      <w:marLeft w:val="0"/>
      <w:marRight w:val="0"/>
      <w:marTop w:val="0"/>
      <w:marBottom w:val="0"/>
      <w:divBdr>
        <w:top w:val="none" w:sz="0" w:space="0" w:color="auto"/>
        <w:left w:val="none" w:sz="0" w:space="0" w:color="auto"/>
        <w:bottom w:val="none" w:sz="0" w:space="0" w:color="auto"/>
        <w:right w:val="none" w:sz="0" w:space="0" w:color="auto"/>
      </w:divBdr>
      <w:divsChild>
        <w:div w:id="1833258985">
          <w:marLeft w:val="0"/>
          <w:marRight w:val="0"/>
          <w:marTop w:val="0"/>
          <w:marBottom w:val="0"/>
          <w:divBdr>
            <w:top w:val="none" w:sz="0" w:space="0" w:color="auto"/>
            <w:left w:val="none" w:sz="0" w:space="0" w:color="auto"/>
            <w:bottom w:val="none" w:sz="0" w:space="0" w:color="auto"/>
            <w:right w:val="none" w:sz="0" w:space="0" w:color="auto"/>
          </w:divBdr>
          <w:divsChild>
            <w:div w:id="1645348804">
              <w:marLeft w:val="0"/>
              <w:marRight w:val="0"/>
              <w:marTop w:val="0"/>
              <w:marBottom w:val="0"/>
              <w:divBdr>
                <w:top w:val="none" w:sz="0" w:space="0" w:color="auto"/>
                <w:left w:val="none" w:sz="0" w:space="0" w:color="auto"/>
                <w:bottom w:val="none" w:sz="0" w:space="0" w:color="auto"/>
                <w:right w:val="none" w:sz="0" w:space="0" w:color="auto"/>
              </w:divBdr>
              <w:divsChild>
                <w:div w:id="7686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0818">
      <w:bodyDiv w:val="1"/>
      <w:marLeft w:val="0"/>
      <w:marRight w:val="0"/>
      <w:marTop w:val="0"/>
      <w:marBottom w:val="0"/>
      <w:divBdr>
        <w:top w:val="none" w:sz="0" w:space="0" w:color="auto"/>
        <w:left w:val="none" w:sz="0" w:space="0" w:color="auto"/>
        <w:bottom w:val="none" w:sz="0" w:space="0" w:color="auto"/>
        <w:right w:val="none" w:sz="0" w:space="0" w:color="auto"/>
      </w:divBdr>
    </w:div>
    <w:div w:id="1223518648">
      <w:bodyDiv w:val="1"/>
      <w:marLeft w:val="0"/>
      <w:marRight w:val="0"/>
      <w:marTop w:val="0"/>
      <w:marBottom w:val="0"/>
      <w:divBdr>
        <w:top w:val="none" w:sz="0" w:space="0" w:color="auto"/>
        <w:left w:val="none" w:sz="0" w:space="0" w:color="auto"/>
        <w:bottom w:val="none" w:sz="0" w:space="0" w:color="auto"/>
        <w:right w:val="none" w:sz="0" w:space="0" w:color="auto"/>
      </w:divBdr>
    </w:div>
    <w:div w:id="1360741271">
      <w:bodyDiv w:val="1"/>
      <w:marLeft w:val="0"/>
      <w:marRight w:val="0"/>
      <w:marTop w:val="0"/>
      <w:marBottom w:val="0"/>
      <w:divBdr>
        <w:top w:val="none" w:sz="0" w:space="0" w:color="auto"/>
        <w:left w:val="none" w:sz="0" w:space="0" w:color="auto"/>
        <w:bottom w:val="none" w:sz="0" w:space="0" w:color="auto"/>
        <w:right w:val="none" w:sz="0" w:space="0" w:color="auto"/>
      </w:divBdr>
    </w:div>
    <w:div w:id="1365902306">
      <w:bodyDiv w:val="1"/>
      <w:marLeft w:val="0"/>
      <w:marRight w:val="0"/>
      <w:marTop w:val="0"/>
      <w:marBottom w:val="0"/>
      <w:divBdr>
        <w:top w:val="none" w:sz="0" w:space="0" w:color="auto"/>
        <w:left w:val="none" w:sz="0" w:space="0" w:color="auto"/>
        <w:bottom w:val="none" w:sz="0" w:space="0" w:color="auto"/>
        <w:right w:val="none" w:sz="0" w:space="0" w:color="auto"/>
      </w:divBdr>
    </w:div>
    <w:div w:id="1372075106">
      <w:bodyDiv w:val="1"/>
      <w:marLeft w:val="0"/>
      <w:marRight w:val="0"/>
      <w:marTop w:val="0"/>
      <w:marBottom w:val="0"/>
      <w:divBdr>
        <w:top w:val="none" w:sz="0" w:space="0" w:color="auto"/>
        <w:left w:val="none" w:sz="0" w:space="0" w:color="auto"/>
        <w:bottom w:val="none" w:sz="0" w:space="0" w:color="auto"/>
        <w:right w:val="none" w:sz="0" w:space="0" w:color="auto"/>
      </w:divBdr>
    </w:div>
    <w:div w:id="1383753399">
      <w:bodyDiv w:val="1"/>
      <w:marLeft w:val="0"/>
      <w:marRight w:val="0"/>
      <w:marTop w:val="0"/>
      <w:marBottom w:val="0"/>
      <w:divBdr>
        <w:top w:val="none" w:sz="0" w:space="0" w:color="auto"/>
        <w:left w:val="none" w:sz="0" w:space="0" w:color="auto"/>
        <w:bottom w:val="none" w:sz="0" w:space="0" w:color="auto"/>
        <w:right w:val="none" w:sz="0" w:space="0" w:color="auto"/>
      </w:divBdr>
    </w:div>
    <w:div w:id="1445032033">
      <w:bodyDiv w:val="1"/>
      <w:marLeft w:val="0"/>
      <w:marRight w:val="0"/>
      <w:marTop w:val="0"/>
      <w:marBottom w:val="0"/>
      <w:divBdr>
        <w:top w:val="none" w:sz="0" w:space="0" w:color="auto"/>
        <w:left w:val="none" w:sz="0" w:space="0" w:color="auto"/>
        <w:bottom w:val="none" w:sz="0" w:space="0" w:color="auto"/>
        <w:right w:val="none" w:sz="0" w:space="0" w:color="auto"/>
      </w:divBdr>
      <w:divsChild>
        <w:div w:id="1590308042">
          <w:marLeft w:val="0"/>
          <w:marRight w:val="0"/>
          <w:marTop w:val="0"/>
          <w:marBottom w:val="0"/>
          <w:divBdr>
            <w:top w:val="none" w:sz="0" w:space="0" w:color="auto"/>
            <w:left w:val="none" w:sz="0" w:space="0" w:color="auto"/>
            <w:bottom w:val="none" w:sz="0" w:space="0" w:color="auto"/>
            <w:right w:val="none" w:sz="0" w:space="0" w:color="auto"/>
          </w:divBdr>
          <w:divsChild>
            <w:div w:id="566376201">
              <w:marLeft w:val="0"/>
              <w:marRight w:val="0"/>
              <w:marTop w:val="0"/>
              <w:marBottom w:val="0"/>
              <w:divBdr>
                <w:top w:val="none" w:sz="0" w:space="0" w:color="auto"/>
                <w:left w:val="none" w:sz="0" w:space="0" w:color="auto"/>
                <w:bottom w:val="none" w:sz="0" w:space="0" w:color="auto"/>
                <w:right w:val="none" w:sz="0" w:space="0" w:color="auto"/>
              </w:divBdr>
            </w:div>
            <w:div w:id="1721440213">
              <w:marLeft w:val="0"/>
              <w:marRight w:val="0"/>
              <w:marTop w:val="0"/>
              <w:marBottom w:val="0"/>
              <w:divBdr>
                <w:top w:val="none" w:sz="0" w:space="0" w:color="auto"/>
                <w:left w:val="none" w:sz="0" w:space="0" w:color="auto"/>
                <w:bottom w:val="none" w:sz="0" w:space="0" w:color="auto"/>
                <w:right w:val="none" w:sz="0" w:space="0" w:color="auto"/>
              </w:divBdr>
            </w:div>
            <w:div w:id="1359544375">
              <w:marLeft w:val="0"/>
              <w:marRight w:val="0"/>
              <w:marTop w:val="0"/>
              <w:marBottom w:val="0"/>
              <w:divBdr>
                <w:top w:val="none" w:sz="0" w:space="0" w:color="auto"/>
                <w:left w:val="none" w:sz="0" w:space="0" w:color="auto"/>
                <w:bottom w:val="none" w:sz="0" w:space="0" w:color="auto"/>
                <w:right w:val="none" w:sz="0" w:space="0" w:color="auto"/>
              </w:divBdr>
            </w:div>
            <w:div w:id="1236430710">
              <w:marLeft w:val="0"/>
              <w:marRight w:val="0"/>
              <w:marTop w:val="0"/>
              <w:marBottom w:val="0"/>
              <w:divBdr>
                <w:top w:val="none" w:sz="0" w:space="0" w:color="auto"/>
                <w:left w:val="none" w:sz="0" w:space="0" w:color="auto"/>
                <w:bottom w:val="none" w:sz="0" w:space="0" w:color="auto"/>
                <w:right w:val="none" w:sz="0" w:space="0" w:color="auto"/>
              </w:divBdr>
            </w:div>
            <w:div w:id="763301185">
              <w:marLeft w:val="0"/>
              <w:marRight w:val="0"/>
              <w:marTop w:val="0"/>
              <w:marBottom w:val="0"/>
              <w:divBdr>
                <w:top w:val="none" w:sz="0" w:space="0" w:color="auto"/>
                <w:left w:val="none" w:sz="0" w:space="0" w:color="auto"/>
                <w:bottom w:val="none" w:sz="0" w:space="0" w:color="auto"/>
                <w:right w:val="none" w:sz="0" w:space="0" w:color="auto"/>
              </w:divBdr>
            </w:div>
            <w:div w:id="36319503">
              <w:marLeft w:val="0"/>
              <w:marRight w:val="0"/>
              <w:marTop w:val="0"/>
              <w:marBottom w:val="0"/>
              <w:divBdr>
                <w:top w:val="none" w:sz="0" w:space="0" w:color="auto"/>
                <w:left w:val="none" w:sz="0" w:space="0" w:color="auto"/>
                <w:bottom w:val="none" w:sz="0" w:space="0" w:color="auto"/>
                <w:right w:val="none" w:sz="0" w:space="0" w:color="auto"/>
              </w:divBdr>
            </w:div>
            <w:div w:id="813063200">
              <w:marLeft w:val="0"/>
              <w:marRight w:val="0"/>
              <w:marTop w:val="0"/>
              <w:marBottom w:val="0"/>
              <w:divBdr>
                <w:top w:val="none" w:sz="0" w:space="0" w:color="auto"/>
                <w:left w:val="none" w:sz="0" w:space="0" w:color="auto"/>
                <w:bottom w:val="none" w:sz="0" w:space="0" w:color="auto"/>
                <w:right w:val="none" w:sz="0" w:space="0" w:color="auto"/>
              </w:divBdr>
            </w:div>
            <w:div w:id="14549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2061">
      <w:bodyDiv w:val="1"/>
      <w:marLeft w:val="0"/>
      <w:marRight w:val="0"/>
      <w:marTop w:val="0"/>
      <w:marBottom w:val="0"/>
      <w:divBdr>
        <w:top w:val="none" w:sz="0" w:space="0" w:color="auto"/>
        <w:left w:val="none" w:sz="0" w:space="0" w:color="auto"/>
        <w:bottom w:val="none" w:sz="0" w:space="0" w:color="auto"/>
        <w:right w:val="none" w:sz="0" w:space="0" w:color="auto"/>
      </w:divBdr>
      <w:divsChild>
        <w:div w:id="689142144">
          <w:marLeft w:val="0"/>
          <w:marRight w:val="0"/>
          <w:marTop w:val="0"/>
          <w:marBottom w:val="0"/>
          <w:divBdr>
            <w:top w:val="none" w:sz="0" w:space="0" w:color="auto"/>
            <w:left w:val="none" w:sz="0" w:space="0" w:color="auto"/>
            <w:bottom w:val="none" w:sz="0" w:space="0" w:color="auto"/>
            <w:right w:val="none" w:sz="0" w:space="0" w:color="auto"/>
          </w:divBdr>
          <w:divsChild>
            <w:div w:id="1885022442">
              <w:marLeft w:val="0"/>
              <w:marRight w:val="0"/>
              <w:marTop w:val="0"/>
              <w:marBottom w:val="0"/>
              <w:divBdr>
                <w:top w:val="none" w:sz="0" w:space="0" w:color="auto"/>
                <w:left w:val="none" w:sz="0" w:space="0" w:color="auto"/>
                <w:bottom w:val="none" w:sz="0" w:space="0" w:color="auto"/>
                <w:right w:val="none" w:sz="0" w:space="0" w:color="auto"/>
              </w:divBdr>
              <w:divsChild>
                <w:div w:id="2019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7435">
      <w:bodyDiv w:val="1"/>
      <w:marLeft w:val="0"/>
      <w:marRight w:val="0"/>
      <w:marTop w:val="0"/>
      <w:marBottom w:val="0"/>
      <w:divBdr>
        <w:top w:val="none" w:sz="0" w:space="0" w:color="auto"/>
        <w:left w:val="none" w:sz="0" w:space="0" w:color="auto"/>
        <w:bottom w:val="none" w:sz="0" w:space="0" w:color="auto"/>
        <w:right w:val="none" w:sz="0" w:space="0" w:color="auto"/>
      </w:divBdr>
    </w:div>
    <w:div w:id="1542479847">
      <w:bodyDiv w:val="1"/>
      <w:marLeft w:val="0"/>
      <w:marRight w:val="0"/>
      <w:marTop w:val="0"/>
      <w:marBottom w:val="0"/>
      <w:divBdr>
        <w:top w:val="none" w:sz="0" w:space="0" w:color="auto"/>
        <w:left w:val="none" w:sz="0" w:space="0" w:color="auto"/>
        <w:bottom w:val="none" w:sz="0" w:space="0" w:color="auto"/>
        <w:right w:val="none" w:sz="0" w:space="0" w:color="auto"/>
      </w:divBdr>
    </w:div>
    <w:div w:id="1567909363">
      <w:bodyDiv w:val="1"/>
      <w:marLeft w:val="0"/>
      <w:marRight w:val="0"/>
      <w:marTop w:val="0"/>
      <w:marBottom w:val="0"/>
      <w:divBdr>
        <w:top w:val="none" w:sz="0" w:space="0" w:color="auto"/>
        <w:left w:val="none" w:sz="0" w:space="0" w:color="auto"/>
        <w:bottom w:val="none" w:sz="0" w:space="0" w:color="auto"/>
        <w:right w:val="none" w:sz="0" w:space="0" w:color="auto"/>
      </w:divBdr>
    </w:div>
    <w:div w:id="1648238495">
      <w:bodyDiv w:val="1"/>
      <w:marLeft w:val="0"/>
      <w:marRight w:val="0"/>
      <w:marTop w:val="0"/>
      <w:marBottom w:val="0"/>
      <w:divBdr>
        <w:top w:val="none" w:sz="0" w:space="0" w:color="auto"/>
        <w:left w:val="none" w:sz="0" w:space="0" w:color="auto"/>
        <w:bottom w:val="none" w:sz="0" w:space="0" w:color="auto"/>
        <w:right w:val="none" w:sz="0" w:space="0" w:color="auto"/>
      </w:divBdr>
    </w:div>
    <w:div w:id="1650939724">
      <w:bodyDiv w:val="1"/>
      <w:marLeft w:val="0"/>
      <w:marRight w:val="0"/>
      <w:marTop w:val="0"/>
      <w:marBottom w:val="0"/>
      <w:divBdr>
        <w:top w:val="none" w:sz="0" w:space="0" w:color="auto"/>
        <w:left w:val="none" w:sz="0" w:space="0" w:color="auto"/>
        <w:bottom w:val="none" w:sz="0" w:space="0" w:color="auto"/>
        <w:right w:val="none" w:sz="0" w:space="0" w:color="auto"/>
      </w:divBdr>
    </w:div>
    <w:div w:id="1661539780">
      <w:bodyDiv w:val="1"/>
      <w:marLeft w:val="0"/>
      <w:marRight w:val="0"/>
      <w:marTop w:val="0"/>
      <w:marBottom w:val="0"/>
      <w:divBdr>
        <w:top w:val="none" w:sz="0" w:space="0" w:color="auto"/>
        <w:left w:val="none" w:sz="0" w:space="0" w:color="auto"/>
        <w:bottom w:val="none" w:sz="0" w:space="0" w:color="auto"/>
        <w:right w:val="none" w:sz="0" w:space="0" w:color="auto"/>
      </w:divBdr>
    </w:div>
    <w:div w:id="1663117838">
      <w:bodyDiv w:val="1"/>
      <w:marLeft w:val="0"/>
      <w:marRight w:val="0"/>
      <w:marTop w:val="0"/>
      <w:marBottom w:val="0"/>
      <w:divBdr>
        <w:top w:val="none" w:sz="0" w:space="0" w:color="auto"/>
        <w:left w:val="none" w:sz="0" w:space="0" w:color="auto"/>
        <w:bottom w:val="none" w:sz="0" w:space="0" w:color="auto"/>
        <w:right w:val="none" w:sz="0" w:space="0" w:color="auto"/>
      </w:divBdr>
    </w:div>
    <w:div w:id="1687365348">
      <w:bodyDiv w:val="1"/>
      <w:marLeft w:val="0"/>
      <w:marRight w:val="0"/>
      <w:marTop w:val="0"/>
      <w:marBottom w:val="0"/>
      <w:divBdr>
        <w:top w:val="none" w:sz="0" w:space="0" w:color="auto"/>
        <w:left w:val="none" w:sz="0" w:space="0" w:color="auto"/>
        <w:bottom w:val="none" w:sz="0" w:space="0" w:color="auto"/>
        <w:right w:val="none" w:sz="0" w:space="0" w:color="auto"/>
      </w:divBdr>
    </w:div>
    <w:div w:id="1793018792">
      <w:bodyDiv w:val="1"/>
      <w:marLeft w:val="0"/>
      <w:marRight w:val="0"/>
      <w:marTop w:val="0"/>
      <w:marBottom w:val="0"/>
      <w:divBdr>
        <w:top w:val="none" w:sz="0" w:space="0" w:color="auto"/>
        <w:left w:val="none" w:sz="0" w:space="0" w:color="auto"/>
        <w:bottom w:val="none" w:sz="0" w:space="0" w:color="auto"/>
        <w:right w:val="none" w:sz="0" w:space="0" w:color="auto"/>
      </w:divBdr>
    </w:div>
    <w:div w:id="1826699541">
      <w:bodyDiv w:val="1"/>
      <w:marLeft w:val="0"/>
      <w:marRight w:val="0"/>
      <w:marTop w:val="0"/>
      <w:marBottom w:val="0"/>
      <w:divBdr>
        <w:top w:val="none" w:sz="0" w:space="0" w:color="auto"/>
        <w:left w:val="none" w:sz="0" w:space="0" w:color="auto"/>
        <w:bottom w:val="none" w:sz="0" w:space="0" w:color="auto"/>
        <w:right w:val="none" w:sz="0" w:space="0" w:color="auto"/>
      </w:divBdr>
    </w:div>
    <w:div w:id="1830049181">
      <w:bodyDiv w:val="1"/>
      <w:marLeft w:val="0"/>
      <w:marRight w:val="0"/>
      <w:marTop w:val="0"/>
      <w:marBottom w:val="0"/>
      <w:divBdr>
        <w:top w:val="none" w:sz="0" w:space="0" w:color="auto"/>
        <w:left w:val="none" w:sz="0" w:space="0" w:color="auto"/>
        <w:bottom w:val="none" w:sz="0" w:space="0" w:color="auto"/>
        <w:right w:val="none" w:sz="0" w:space="0" w:color="auto"/>
      </w:divBdr>
    </w:div>
    <w:div w:id="1836142862">
      <w:bodyDiv w:val="1"/>
      <w:marLeft w:val="0"/>
      <w:marRight w:val="0"/>
      <w:marTop w:val="0"/>
      <w:marBottom w:val="0"/>
      <w:divBdr>
        <w:top w:val="none" w:sz="0" w:space="0" w:color="auto"/>
        <w:left w:val="none" w:sz="0" w:space="0" w:color="auto"/>
        <w:bottom w:val="none" w:sz="0" w:space="0" w:color="auto"/>
        <w:right w:val="none" w:sz="0" w:space="0" w:color="auto"/>
      </w:divBdr>
    </w:div>
    <w:div w:id="1841113150">
      <w:bodyDiv w:val="1"/>
      <w:marLeft w:val="0"/>
      <w:marRight w:val="0"/>
      <w:marTop w:val="0"/>
      <w:marBottom w:val="0"/>
      <w:divBdr>
        <w:top w:val="none" w:sz="0" w:space="0" w:color="auto"/>
        <w:left w:val="none" w:sz="0" w:space="0" w:color="auto"/>
        <w:bottom w:val="none" w:sz="0" w:space="0" w:color="auto"/>
        <w:right w:val="none" w:sz="0" w:space="0" w:color="auto"/>
      </w:divBdr>
    </w:div>
    <w:div w:id="1854998357">
      <w:bodyDiv w:val="1"/>
      <w:marLeft w:val="0"/>
      <w:marRight w:val="0"/>
      <w:marTop w:val="0"/>
      <w:marBottom w:val="0"/>
      <w:divBdr>
        <w:top w:val="none" w:sz="0" w:space="0" w:color="auto"/>
        <w:left w:val="none" w:sz="0" w:space="0" w:color="auto"/>
        <w:bottom w:val="none" w:sz="0" w:space="0" w:color="auto"/>
        <w:right w:val="none" w:sz="0" w:space="0" w:color="auto"/>
      </w:divBdr>
      <w:divsChild>
        <w:div w:id="1961645986">
          <w:marLeft w:val="0"/>
          <w:marRight w:val="0"/>
          <w:marTop w:val="0"/>
          <w:marBottom w:val="0"/>
          <w:divBdr>
            <w:top w:val="single" w:sz="2" w:space="0" w:color="E3E3E3"/>
            <w:left w:val="single" w:sz="2" w:space="0" w:color="E3E3E3"/>
            <w:bottom w:val="single" w:sz="2" w:space="0" w:color="E3E3E3"/>
            <w:right w:val="single" w:sz="2" w:space="0" w:color="E3E3E3"/>
          </w:divBdr>
        </w:div>
        <w:div w:id="24406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145824">
      <w:bodyDiv w:val="1"/>
      <w:marLeft w:val="0"/>
      <w:marRight w:val="0"/>
      <w:marTop w:val="0"/>
      <w:marBottom w:val="0"/>
      <w:divBdr>
        <w:top w:val="none" w:sz="0" w:space="0" w:color="auto"/>
        <w:left w:val="none" w:sz="0" w:space="0" w:color="auto"/>
        <w:bottom w:val="none" w:sz="0" w:space="0" w:color="auto"/>
        <w:right w:val="none" w:sz="0" w:space="0" w:color="auto"/>
      </w:divBdr>
    </w:div>
    <w:div w:id="1874658694">
      <w:bodyDiv w:val="1"/>
      <w:marLeft w:val="0"/>
      <w:marRight w:val="0"/>
      <w:marTop w:val="0"/>
      <w:marBottom w:val="0"/>
      <w:divBdr>
        <w:top w:val="none" w:sz="0" w:space="0" w:color="auto"/>
        <w:left w:val="none" w:sz="0" w:space="0" w:color="auto"/>
        <w:bottom w:val="none" w:sz="0" w:space="0" w:color="auto"/>
        <w:right w:val="none" w:sz="0" w:space="0" w:color="auto"/>
      </w:divBdr>
      <w:divsChild>
        <w:div w:id="285502354">
          <w:marLeft w:val="0"/>
          <w:marRight w:val="0"/>
          <w:marTop w:val="0"/>
          <w:marBottom w:val="0"/>
          <w:divBdr>
            <w:top w:val="none" w:sz="0" w:space="0" w:color="auto"/>
            <w:left w:val="none" w:sz="0" w:space="0" w:color="auto"/>
            <w:bottom w:val="none" w:sz="0" w:space="0" w:color="auto"/>
            <w:right w:val="none" w:sz="0" w:space="0" w:color="auto"/>
          </w:divBdr>
          <w:divsChild>
            <w:div w:id="1783068649">
              <w:marLeft w:val="0"/>
              <w:marRight w:val="0"/>
              <w:marTop w:val="0"/>
              <w:marBottom w:val="0"/>
              <w:divBdr>
                <w:top w:val="none" w:sz="0" w:space="0" w:color="auto"/>
                <w:left w:val="none" w:sz="0" w:space="0" w:color="auto"/>
                <w:bottom w:val="none" w:sz="0" w:space="0" w:color="auto"/>
                <w:right w:val="none" w:sz="0" w:space="0" w:color="auto"/>
              </w:divBdr>
            </w:div>
            <w:div w:id="1489327110">
              <w:marLeft w:val="0"/>
              <w:marRight w:val="0"/>
              <w:marTop w:val="0"/>
              <w:marBottom w:val="0"/>
              <w:divBdr>
                <w:top w:val="none" w:sz="0" w:space="0" w:color="auto"/>
                <w:left w:val="none" w:sz="0" w:space="0" w:color="auto"/>
                <w:bottom w:val="none" w:sz="0" w:space="0" w:color="auto"/>
                <w:right w:val="none" w:sz="0" w:space="0" w:color="auto"/>
              </w:divBdr>
            </w:div>
            <w:div w:id="172261119">
              <w:marLeft w:val="0"/>
              <w:marRight w:val="0"/>
              <w:marTop w:val="0"/>
              <w:marBottom w:val="0"/>
              <w:divBdr>
                <w:top w:val="none" w:sz="0" w:space="0" w:color="auto"/>
                <w:left w:val="none" w:sz="0" w:space="0" w:color="auto"/>
                <w:bottom w:val="none" w:sz="0" w:space="0" w:color="auto"/>
                <w:right w:val="none" w:sz="0" w:space="0" w:color="auto"/>
              </w:divBdr>
            </w:div>
            <w:div w:id="818378710">
              <w:marLeft w:val="0"/>
              <w:marRight w:val="0"/>
              <w:marTop w:val="0"/>
              <w:marBottom w:val="0"/>
              <w:divBdr>
                <w:top w:val="none" w:sz="0" w:space="0" w:color="auto"/>
                <w:left w:val="none" w:sz="0" w:space="0" w:color="auto"/>
                <w:bottom w:val="none" w:sz="0" w:space="0" w:color="auto"/>
                <w:right w:val="none" w:sz="0" w:space="0" w:color="auto"/>
              </w:divBdr>
            </w:div>
            <w:div w:id="62409443">
              <w:marLeft w:val="0"/>
              <w:marRight w:val="0"/>
              <w:marTop w:val="0"/>
              <w:marBottom w:val="0"/>
              <w:divBdr>
                <w:top w:val="none" w:sz="0" w:space="0" w:color="auto"/>
                <w:left w:val="none" w:sz="0" w:space="0" w:color="auto"/>
                <w:bottom w:val="none" w:sz="0" w:space="0" w:color="auto"/>
                <w:right w:val="none" w:sz="0" w:space="0" w:color="auto"/>
              </w:divBdr>
            </w:div>
            <w:div w:id="236745061">
              <w:marLeft w:val="0"/>
              <w:marRight w:val="0"/>
              <w:marTop w:val="0"/>
              <w:marBottom w:val="0"/>
              <w:divBdr>
                <w:top w:val="none" w:sz="0" w:space="0" w:color="auto"/>
                <w:left w:val="none" w:sz="0" w:space="0" w:color="auto"/>
                <w:bottom w:val="none" w:sz="0" w:space="0" w:color="auto"/>
                <w:right w:val="none" w:sz="0" w:space="0" w:color="auto"/>
              </w:divBdr>
            </w:div>
            <w:div w:id="1248348954">
              <w:marLeft w:val="0"/>
              <w:marRight w:val="0"/>
              <w:marTop w:val="0"/>
              <w:marBottom w:val="0"/>
              <w:divBdr>
                <w:top w:val="none" w:sz="0" w:space="0" w:color="auto"/>
                <w:left w:val="none" w:sz="0" w:space="0" w:color="auto"/>
                <w:bottom w:val="none" w:sz="0" w:space="0" w:color="auto"/>
                <w:right w:val="none" w:sz="0" w:space="0" w:color="auto"/>
              </w:divBdr>
            </w:div>
            <w:div w:id="995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956">
      <w:bodyDiv w:val="1"/>
      <w:marLeft w:val="0"/>
      <w:marRight w:val="0"/>
      <w:marTop w:val="0"/>
      <w:marBottom w:val="0"/>
      <w:divBdr>
        <w:top w:val="none" w:sz="0" w:space="0" w:color="auto"/>
        <w:left w:val="none" w:sz="0" w:space="0" w:color="auto"/>
        <w:bottom w:val="none" w:sz="0" w:space="0" w:color="auto"/>
        <w:right w:val="none" w:sz="0" w:space="0" w:color="auto"/>
      </w:divBdr>
    </w:div>
    <w:div w:id="1891963897">
      <w:bodyDiv w:val="1"/>
      <w:marLeft w:val="0"/>
      <w:marRight w:val="0"/>
      <w:marTop w:val="0"/>
      <w:marBottom w:val="0"/>
      <w:divBdr>
        <w:top w:val="none" w:sz="0" w:space="0" w:color="auto"/>
        <w:left w:val="none" w:sz="0" w:space="0" w:color="auto"/>
        <w:bottom w:val="none" w:sz="0" w:space="0" w:color="auto"/>
        <w:right w:val="none" w:sz="0" w:space="0" w:color="auto"/>
      </w:divBdr>
    </w:div>
    <w:div w:id="1897621485">
      <w:bodyDiv w:val="1"/>
      <w:marLeft w:val="0"/>
      <w:marRight w:val="0"/>
      <w:marTop w:val="0"/>
      <w:marBottom w:val="0"/>
      <w:divBdr>
        <w:top w:val="none" w:sz="0" w:space="0" w:color="auto"/>
        <w:left w:val="none" w:sz="0" w:space="0" w:color="auto"/>
        <w:bottom w:val="none" w:sz="0" w:space="0" w:color="auto"/>
        <w:right w:val="none" w:sz="0" w:space="0" w:color="auto"/>
      </w:divBdr>
      <w:divsChild>
        <w:div w:id="970330157">
          <w:marLeft w:val="0"/>
          <w:marRight w:val="0"/>
          <w:marTop w:val="0"/>
          <w:marBottom w:val="0"/>
          <w:divBdr>
            <w:top w:val="single" w:sz="2" w:space="0" w:color="E3E3E3"/>
            <w:left w:val="single" w:sz="2" w:space="0" w:color="E3E3E3"/>
            <w:bottom w:val="single" w:sz="2" w:space="0" w:color="E3E3E3"/>
            <w:right w:val="single" w:sz="2" w:space="0" w:color="E3E3E3"/>
          </w:divBdr>
        </w:div>
        <w:div w:id="60453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713029">
      <w:bodyDiv w:val="1"/>
      <w:marLeft w:val="0"/>
      <w:marRight w:val="0"/>
      <w:marTop w:val="0"/>
      <w:marBottom w:val="0"/>
      <w:divBdr>
        <w:top w:val="none" w:sz="0" w:space="0" w:color="auto"/>
        <w:left w:val="none" w:sz="0" w:space="0" w:color="auto"/>
        <w:bottom w:val="none" w:sz="0" w:space="0" w:color="auto"/>
        <w:right w:val="none" w:sz="0" w:space="0" w:color="auto"/>
      </w:divBdr>
      <w:divsChild>
        <w:div w:id="1621179366">
          <w:marLeft w:val="0"/>
          <w:marRight w:val="0"/>
          <w:marTop w:val="0"/>
          <w:marBottom w:val="0"/>
          <w:divBdr>
            <w:top w:val="none" w:sz="0" w:space="0" w:color="auto"/>
            <w:left w:val="none" w:sz="0" w:space="0" w:color="auto"/>
            <w:bottom w:val="none" w:sz="0" w:space="0" w:color="auto"/>
            <w:right w:val="none" w:sz="0" w:space="0" w:color="auto"/>
          </w:divBdr>
          <w:divsChild>
            <w:div w:id="958687512">
              <w:marLeft w:val="0"/>
              <w:marRight w:val="0"/>
              <w:marTop w:val="0"/>
              <w:marBottom w:val="0"/>
              <w:divBdr>
                <w:top w:val="none" w:sz="0" w:space="0" w:color="auto"/>
                <w:left w:val="none" w:sz="0" w:space="0" w:color="auto"/>
                <w:bottom w:val="none" w:sz="0" w:space="0" w:color="auto"/>
                <w:right w:val="none" w:sz="0" w:space="0" w:color="auto"/>
              </w:divBdr>
              <w:divsChild>
                <w:div w:id="898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580">
      <w:bodyDiv w:val="1"/>
      <w:marLeft w:val="0"/>
      <w:marRight w:val="0"/>
      <w:marTop w:val="0"/>
      <w:marBottom w:val="0"/>
      <w:divBdr>
        <w:top w:val="none" w:sz="0" w:space="0" w:color="auto"/>
        <w:left w:val="none" w:sz="0" w:space="0" w:color="auto"/>
        <w:bottom w:val="none" w:sz="0" w:space="0" w:color="auto"/>
        <w:right w:val="none" w:sz="0" w:space="0" w:color="auto"/>
      </w:divBdr>
    </w:div>
    <w:div w:id="1938518889">
      <w:bodyDiv w:val="1"/>
      <w:marLeft w:val="0"/>
      <w:marRight w:val="0"/>
      <w:marTop w:val="0"/>
      <w:marBottom w:val="0"/>
      <w:divBdr>
        <w:top w:val="none" w:sz="0" w:space="0" w:color="auto"/>
        <w:left w:val="none" w:sz="0" w:space="0" w:color="auto"/>
        <w:bottom w:val="none" w:sz="0" w:space="0" w:color="auto"/>
        <w:right w:val="none" w:sz="0" w:space="0" w:color="auto"/>
      </w:divBdr>
      <w:divsChild>
        <w:div w:id="2143422688">
          <w:marLeft w:val="0"/>
          <w:marRight w:val="0"/>
          <w:marTop w:val="0"/>
          <w:marBottom w:val="0"/>
          <w:divBdr>
            <w:top w:val="none" w:sz="0" w:space="0" w:color="auto"/>
            <w:left w:val="none" w:sz="0" w:space="0" w:color="auto"/>
            <w:bottom w:val="none" w:sz="0" w:space="0" w:color="auto"/>
            <w:right w:val="none" w:sz="0" w:space="0" w:color="auto"/>
          </w:divBdr>
        </w:div>
        <w:div w:id="2037121350">
          <w:marLeft w:val="0"/>
          <w:marRight w:val="0"/>
          <w:marTop w:val="0"/>
          <w:marBottom w:val="0"/>
          <w:divBdr>
            <w:top w:val="none" w:sz="0" w:space="0" w:color="auto"/>
            <w:left w:val="none" w:sz="0" w:space="0" w:color="auto"/>
            <w:bottom w:val="none" w:sz="0" w:space="0" w:color="auto"/>
            <w:right w:val="none" w:sz="0" w:space="0" w:color="auto"/>
          </w:divBdr>
        </w:div>
      </w:divsChild>
    </w:div>
    <w:div w:id="2026324457">
      <w:bodyDiv w:val="1"/>
      <w:marLeft w:val="0"/>
      <w:marRight w:val="0"/>
      <w:marTop w:val="0"/>
      <w:marBottom w:val="0"/>
      <w:divBdr>
        <w:top w:val="none" w:sz="0" w:space="0" w:color="auto"/>
        <w:left w:val="none" w:sz="0" w:space="0" w:color="auto"/>
        <w:bottom w:val="none" w:sz="0" w:space="0" w:color="auto"/>
        <w:right w:val="none" w:sz="0" w:space="0" w:color="auto"/>
      </w:divBdr>
    </w:div>
    <w:div w:id="2035961915">
      <w:bodyDiv w:val="1"/>
      <w:marLeft w:val="0"/>
      <w:marRight w:val="0"/>
      <w:marTop w:val="0"/>
      <w:marBottom w:val="0"/>
      <w:divBdr>
        <w:top w:val="none" w:sz="0" w:space="0" w:color="auto"/>
        <w:left w:val="none" w:sz="0" w:space="0" w:color="auto"/>
        <w:bottom w:val="none" w:sz="0" w:space="0" w:color="auto"/>
        <w:right w:val="none" w:sz="0" w:space="0" w:color="auto"/>
      </w:divBdr>
    </w:div>
    <w:div w:id="20782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E:\trabalhoNP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BR"/>
              <a:t>Erro</a:t>
            </a:r>
            <a:r>
              <a:rPr lang="pt-BR" baseline="0"/>
              <a:t> em relação ao </a:t>
            </a:r>
            <a:r>
              <a:rPr lang="el-GR" sz="1400"/>
              <a:t>σ</a:t>
            </a:r>
            <a:r>
              <a:rPr lang="pt-BR" baseline="0"/>
              <a:t> </a:t>
            </a:r>
            <a:endParaRPr lang="pt-B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BR"/>
        </a:p>
      </c:txPr>
    </c:title>
    <c:autoTitleDeleted val="0"/>
    <c:plotArea>
      <c:layout/>
      <c:lineChart>
        <c:grouping val="standard"/>
        <c:varyColors val="0"/>
        <c:ser>
          <c:idx val="0"/>
          <c:order val="0"/>
          <c:tx>
            <c:strRef>
              <c:f>'teste param'!$B$1</c:f>
              <c:strCache>
                <c:ptCount val="1"/>
                <c:pt idx="0">
                  <c:v>MAE</c:v>
                </c:pt>
              </c:strCache>
            </c:strRef>
          </c:tx>
          <c:spPr>
            <a:ln w="28575" cap="rnd">
              <a:solidFill>
                <a:schemeClr val="accent1"/>
              </a:solidFill>
              <a:round/>
            </a:ln>
            <a:effectLst/>
          </c:spPr>
          <c:marker>
            <c:symbol val="none"/>
          </c:marker>
          <c:cat>
            <c:numRef>
              <c:f>'teste param'!$A$2:$A$11</c:f>
              <c:numCache>
                <c:formatCode>General</c:formatCode>
                <c:ptCount val="10"/>
                <c:pt idx="0">
                  <c:v>0.99999999999999989</c:v>
                </c:pt>
                <c:pt idx="1">
                  <c:v>0.89999999999999991</c:v>
                </c:pt>
                <c:pt idx="2">
                  <c:v>0.79999999999999993</c:v>
                </c:pt>
                <c:pt idx="3">
                  <c:v>0.7</c:v>
                </c:pt>
                <c:pt idx="4">
                  <c:v>0.6</c:v>
                </c:pt>
                <c:pt idx="5">
                  <c:v>0.5</c:v>
                </c:pt>
                <c:pt idx="6">
                  <c:v>0.4</c:v>
                </c:pt>
                <c:pt idx="7">
                  <c:v>0.30000000000000004</c:v>
                </c:pt>
                <c:pt idx="8">
                  <c:v>0.2</c:v>
                </c:pt>
                <c:pt idx="9">
                  <c:v>0.1</c:v>
                </c:pt>
              </c:numCache>
            </c:numRef>
          </c:cat>
          <c:val>
            <c:numRef>
              <c:f>'teste param'!$B$2:$B$11</c:f>
              <c:numCache>
                <c:formatCode>0.0</c:formatCode>
                <c:ptCount val="10"/>
                <c:pt idx="0">
                  <c:v>8.4875567600000004</c:v>
                </c:pt>
                <c:pt idx="1">
                  <c:v>8.4303147200000002</c:v>
                </c:pt>
                <c:pt idx="2">
                  <c:v>8.4529884899999992</c:v>
                </c:pt>
                <c:pt idx="3">
                  <c:v>8.43638099</c:v>
                </c:pt>
                <c:pt idx="4">
                  <c:v>8.4318013199999999</c:v>
                </c:pt>
                <c:pt idx="5">
                  <c:v>8.4426759199999992</c:v>
                </c:pt>
                <c:pt idx="6">
                  <c:v>8.4141536000000006</c:v>
                </c:pt>
                <c:pt idx="7">
                  <c:v>8.3984585099999993</c:v>
                </c:pt>
                <c:pt idx="8">
                  <c:v>8.3469865999999993</c:v>
                </c:pt>
                <c:pt idx="9">
                  <c:v>7.4824790200000004</c:v>
                </c:pt>
              </c:numCache>
            </c:numRef>
          </c:val>
          <c:smooth val="0"/>
          <c:extLst>
            <c:ext xmlns:c16="http://schemas.microsoft.com/office/drawing/2014/chart" uri="{C3380CC4-5D6E-409C-BE32-E72D297353CC}">
              <c16:uniqueId val="{00000000-C134-4065-97E3-9E075649674E}"/>
            </c:ext>
          </c:extLst>
        </c:ser>
        <c:dLbls>
          <c:showLegendKey val="0"/>
          <c:showVal val="0"/>
          <c:showCatName val="0"/>
          <c:showSerName val="0"/>
          <c:showPercent val="0"/>
          <c:showBubbleSize val="0"/>
        </c:dLbls>
        <c:smooth val="0"/>
        <c:axId val="1152883711"/>
        <c:axId val="1152872191"/>
      </c:lineChart>
      <c:catAx>
        <c:axId val="1152883711"/>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52872191"/>
        <c:crosses val="autoZero"/>
        <c:auto val="1"/>
        <c:lblAlgn val="ctr"/>
        <c:lblOffset val="100"/>
        <c:noMultiLvlLbl val="0"/>
      </c:catAx>
      <c:valAx>
        <c:axId val="1152872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528837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EF2DF-6151-465F-87C9-8548F304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32</Pages>
  <Words>5426</Words>
  <Characters>29301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Angelita Moutin Segoria Gasparotto</dc:creator>
  <cp:lastModifiedBy>Renan Guilherme Nespolo</cp:lastModifiedBy>
  <cp:revision>19</cp:revision>
  <dcterms:created xsi:type="dcterms:W3CDTF">2024-08-28T16:52:00Z</dcterms:created>
  <dcterms:modified xsi:type="dcterms:W3CDTF">2025-03-03T20:21:00Z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70dab865fb184853408fb3d471789c18a4f81a5e3b7cbc176087770ebda85c4a</vt:lpwstr>
  </property>
</Properties>
</file>