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n, 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ul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d, 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y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Can</w:t>
      </w:r>
      <w:r>
        <w:rPr>
          <w:rFonts w:ascii="Aldine721 BT" w:hAnsi="Aldine721 BT"/>
        </w:rPr>
        <w:t xml:space="preserve"> → present ability / permission (informal)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Could</w:t>
      </w:r>
      <w:r>
        <w:rPr>
          <w:rFonts w:ascii="Aldine721 BT" w:hAnsi="Aldine721 BT"/>
        </w:rPr>
        <w:t xml:space="preserve"> → past ability / polite requests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May</w:t>
      </w:r>
      <w:r>
        <w:rPr>
          <w:rFonts w:ascii="Aldine721 BT" w:hAnsi="Aldine721 BT"/>
        </w:rPr>
        <w:t xml:space="preserve"> → permission (more formal) / possibility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can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could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may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help me with my homework?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speak three languages fluently.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borrow your pen, please?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 play the guitar when they were younger.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go to the bathroom?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 swim very well.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 not use my phone without asking.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we sit here?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run faster than anyone in her class.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pass me the salt?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best modal.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help me with this problem?</w:t>
        <w:br/>
        <w:t>(a) May   (b) Could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speak French fluently.</w:t>
        <w:br/>
        <w:t>(a) may   (b) can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leave the room for a moment?</w:t>
        <w:br/>
        <w:t>(a) Could   (b) May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he was a child, he ________ ride a bike.</w:t>
        <w:br/>
        <w:t>(a) may   (b) could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have a glass of water?</w:t>
        <w:br/>
        <w:t>(a) Can   (b) May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 not play the piano when they were young.</w:t>
        <w:br/>
        <w:t>(a) can   (b) could   (c) may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tell me the time?</w:t>
        <w:br/>
        <w:t>(a) Can   (b) May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 not smoke here.</w:t>
        <w:br/>
        <w:t>(a) can   (b) could   (c) may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read when she was three years old.</w:t>
        <w:br/>
        <w:t>(a) may   (b) can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sit here?</w:t>
        <w:br/>
        <w:t>(a) May   (b) Can   (c) Could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Forming Sentences</w:t>
      </w:r>
      <w:r>
        <w:rPr>
          <w:rFonts w:ascii="Aldine721 BT" w:hAnsi="Aldine721 BT"/>
        </w:rPr>
        <w:t xml:space="preserve"> (Affirmative, Negative, Interrogative)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and use the correct modal.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(speak / she / can / three / languages)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(borrow / I / may / your / phone)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they / could / swim / when / young)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(help / you / can / me)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(play / he / could / guitar / the / past)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you / may / enter / here)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(run / she / fast / can / very)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(use / I / can / your / computer)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he / could / read / when / child)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 / may / sit / here) → _________________________________?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4: Travel Context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with </w:t>
      </w:r>
      <w:r>
        <w:rPr>
          <w:rFonts w:ascii="Aldine721 BT" w:hAnsi="Aldine721 BT"/>
          <w:b/>
        </w:rPr>
        <w:t>can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could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may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have a window seat, please?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 not smoke on the plane.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help me with my luggage?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I was younger, I ________ speak better English.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we leave our bags here for a moment?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speak three languages, so she helps tourists.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 use the Wi-Fi in the hotel?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 not swim when he was a child.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recommend a good restaurant nearby?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 visit the museum tomorrow if we have time.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5: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May you help me?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can spoke three languages.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Could I to borrow your pen?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not could swim when he was young.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May I going to the bathroom?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could played the guitar very well.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Can I to sit here?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may not drive when she was 18.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Could you passing me the salt?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can not to use your phone. → _________________________________.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LibreOffice/26.2.4.2$Linux_X86_64 LibreOffice_project/620$Build-2</Application>
  <AppVersion>15.0000</AppVersion>
  <Pages>3</Pages>
  <Words>627</Words>
  <Characters>3129</Characters>
  <CharactersWithSpaces>3674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2024-05-19T01:46:42Z</dcterms:created>
  <dc:creator/>
  <dc:description/>
  <dc:language>en-US</dc:language>
  <cp:lastModifiedBy/>
  <cp:lastPrinted>2026-07-01T00:13:29Z</cp:lastPrinted>
  <dcterms:modified xsi:type="dcterms:W3CDTF">2026-07-01T00:14:04Z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