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0"/>
        </w:numPr>
        <w:bidi w:val="0"/>
        <w:spacing w:lineRule="auto" w:line="240" w:before="240" w:after="120"/>
        <w:ind w:hanging="0" w:start="0" w:end="0"/>
        <w:jc w:val="center"/>
        <w:rPr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Who, Which, That</w: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Style w:val="Strong"/>
          <w:rFonts w:ascii="Aldine721 BT" w:hAnsi="Aldine721 BT"/>
          <w:b w:val="false"/>
          <w:bCs w:val="false"/>
        </w:rPr>
      </w:pPr>
      <w:r>
        <w:rPr/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rPr/>
      </w:pPr>
      <w:r>
        <w:rPr>
          <w:rFonts w:ascii="Aldine721 BT" w:hAnsi="Aldine721 BT"/>
          <w:b/>
        </w:rPr>
        <w:t>Quick Reminder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Who</w:t>
      </w:r>
      <w:r>
        <w:rPr>
          <w:rFonts w:ascii="Aldine721 BT" w:hAnsi="Aldine721 BT"/>
        </w:rPr>
        <w:t xml:space="preserve"> → people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Which</w:t>
      </w:r>
      <w:r>
        <w:rPr>
          <w:rFonts w:ascii="Aldine721 BT" w:hAnsi="Aldine721 BT"/>
        </w:rPr>
        <w:t xml:space="preserve"> → </w:t>
      </w:r>
      <w:r>
        <w:rPr>
          <w:rFonts w:ascii="Aldine721 BT" w:hAnsi="Aldine721 BT"/>
        </w:rPr>
        <w:t>explanation</w:t>
      </w:r>
      <w:r>
        <w:rPr>
          <w:rFonts w:ascii="Aldine721 BT" w:hAnsi="Aldine721 BT"/>
        </w:rPr>
        <w:t xml:space="preserve"> (often with commas)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That</w:t>
      </w:r>
      <w:r>
        <w:rPr>
          <w:rFonts w:ascii="Aldine721 BT" w:hAnsi="Aldine721 BT"/>
        </w:rPr>
        <w:t xml:space="preserve"> → people or things (no commas, more common in defining clauses)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1: Fill in the Blanks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 xml:space="preserve">Complete the sentences with </w:t>
      </w:r>
      <w:r>
        <w:rPr>
          <w:rFonts w:ascii="Aldine721 BT" w:hAnsi="Aldine721 BT"/>
          <w:b/>
        </w:rPr>
        <w:t>who</w:t>
      </w:r>
      <w:r>
        <w:rPr>
          <w:rFonts w:ascii="Aldine721 BT" w:hAnsi="Aldine721 BT"/>
        </w:rPr>
        <w:t xml:space="preserve">, </w:t>
      </w:r>
      <w:r>
        <w:rPr>
          <w:rFonts w:ascii="Aldine721 BT" w:hAnsi="Aldine721 BT"/>
          <w:b/>
        </w:rPr>
        <w:t>which</w:t>
      </w:r>
      <w:r>
        <w:rPr>
          <w:rFonts w:ascii="Aldine721 BT" w:hAnsi="Aldine721 BT"/>
        </w:rPr>
        <w:t xml:space="preserve">, or </w:t>
      </w:r>
      <w:r>
        <w:rPr>
          <w:rFonts w:ascii="Aldine721 BT" w:hAnsi="Aldine721 BT"/>
          <w:b/>
        </w:rPr>
        <w:t>that</w:t>
      </w:r>
      <w:r>
        <w:rPr>
          <w:rFonts w:ascii="Aldine721 BT" w:hAnsi="Aldine721 BT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man ________ lives next door is very friendly.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have a dog ________ loves to play fetch.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book, ________ you gave me, is very interesting.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teacher ________ taught us math is retiring.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car, ________ she bought last year, is red.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cake ________ he made was delicious.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girl ________ is wearing a red dress is my sister.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movie ________ we watched last night was funny.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artist ________ painted this picture is famous.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That old desktop computer, ________ I use daily, is still very fast.</w: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2: Multiple Choice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Choose the correct relative pronoun.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woman ________ works at the bakery is my aunt.</w:t>
        <w:br/>
        <w:t>(a) which   (b) who   (c) that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bicycle, ________ he rides every day, is new.</w:t>
        <w:br/>
        <w:t>(a) who   (b) which   (c) that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cake ________ we ate was chocolate.</w:t>
        <w:br/>
        <w:t>(a) who   (b) which   (c) that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student ________ answered the question is very smart.</w:t>
        <w:br/>
        <w:t>(a) who   (b) which   (c) that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car, ________ broke down yesterday, is mine.</w:t>
        <w:br/>
        <w:t>(a) who   (b) which   (c) that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movie ________ she recommended is a comedy.</w:t>
        <w:br/>
        <w:t>(a) who   (b) which   (c) that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cat, ________ is sleeping on the sofa, is mine.</w:t>
        <w:br/>
        <w:t>(a) who   (b) which   (c) that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person ________ called you is my friend.</w:t>
        <w:br/>
        <w:t>(a) who   (b) which   (c) that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song, ________ they played just now, is my favorite.</w:t>
        <w:br/>
        <w:t>(a) who   (b) which   (c) that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house ________ he built is very big.</w:t>
        <w:br/>
        <w:t>(a) who   (b) which   (c) that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3: Forming Sentences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Rearrange the words to make correct sentences with relative pronouns.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(man / friendly / the / lives / next door / is)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(dog / loves / I / have / a / fetch / to / play)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(book / gave / you / me / interesting / is / very)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(teacher / taught / math / us / retiring / is)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(car / she / bought / last year / red / is)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(cake / he / made / delicious / was)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(girl / wearing / red dress / my sister / is)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(movie / we / watched / last night / funny / was) → _________________________________.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4: Travel Context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 xml:space="preserve">Complete with </w:t>
      </w:r>
      <w:r>
        <w:rPr>
          <w:rFonts w:ascii="Aldine721 BT" w:hAnsi="Aldine721 BT"/>
          <w:b/>
        </w:rPr>
        <w:t>who</w:t>
      </w:r>
      <w:r>
        <w:rPr>
          <w:rFonts w:ascii="Aldine721 BT" w:hAnsi="Aldine721 BT"/>
        </w:rPr>
        <w:t xml:space="preserve">, </w:t>
      </w:r>
      <w:r>
        <w:rPr>
          <w:rFonts w:ascii="Aldine721 BT" w:hAnsi="Aldine721 BT"/>
          <w:b/>
        </w:rPr>
        <w:t>which</w:t>
      </w:r>
      <w:r>
        <w:rPr>
          <w:rFonts w:ascii="Aldine721 BT" w:hAnsi="Aldine721 BT"/>
        </w:rPr>
        <w:t xml:space="preserve">, or </w:t>
      </w:r>
      <w:r>
        <w:rPr>
          <w:rFonts w:ascii="Aldine721 BT" w:hAnsi="Aldine721 BT"/>
          <w:b/>
        </w:rPr>
        <w:t>that</w:t>
      </w:r>
      <w:r>
        <w:rPr>
          <w:rFonts w:ascii="Aldine721 BT" w:hAnsi="Aldine721 BT"/>
        </w:rPr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guide ________ showed us the city was very knowledgeable.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hotel, ________ we stayed in, had a beautiful view.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flight ________ we took was delayed.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person ________ helped me at the airport was very kind.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restaurant ________ serves Italian food is my favorite.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passport, ________ I almost lost, is safe now.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beach ________ we visited yesterday was crowded.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friends ________ I met on the trip were wonderful.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train ________ goes to the mountains is very fast.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city ________ I want to visit next is Paris.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5: Error Correction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 xml:space="preserve">Correct the mistakes, </w:t>
      </w:r>
      <w:r>
        <w:rPr>
          <w:rFonts w:ascii="Aldine721 BT" w:hAnsi="Aldine721 BT"/>
        </w:rPr>
        <w:t>if any</w:t>
      </w:r>
      <w:r>
        <w:rPr>
          <w:rFonts w:ascii="Aldine721 BT" w:hAnsi="Aldine721 BT"/>
        </w:rPr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man which lives next door is friendly.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book who you gave me is interesting.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car that she bought it is red.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teacher which taught us math is retiring.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is the movie which we watched it last night.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girl who wearing a red dress is my sister.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house which he built it is very big.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140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cat which is sleeping on the sofa is mine. →  _________________________________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ldine721 BT">
    <w:charset w:val="01"/>
    <w:family w:val="auto"/>
    <w:pitch w:val="variable"/>
  </w:font>
  <w:font w:name="Aldine721 BT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LibreOffice/26.2.4.2$Linux_X86_64 LibreOffice_project/620$Build-2</Application>
  <AppVersion>15.0000</AppVersion>
  <Pages>3</Pages>
  <Words>667</Words>
  <Characters>3160</Characters>
  <CharactersWithSpaces>3755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2024-05-19T14:49:54Z</dcterms:created>
  <dc:creator/>
  <dc:description/>
  <dc:language>en-US</dc:language>
  <cp:lastModifiedBy/>
  <dcterms:modified xsi:type="dcterms:W3CDTF">2026-07-01T00:19:22Z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