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0" allowOverlap="1" relativeHeight="5">
                <wp:simplePos x="0" y="0"/>
                <wp:positionH relativeFrom="column">
                  <wp:posOffset>890270</wp:posOffset>
                </wp:positionH>
                <wp:positionV relativeFrom="paragraph">
                  <wp:posOffset>-372110</wp:posOffset>
                </wp:positionV>
                <wp:extent cx="4964430" cy="1179195"/>
                <wp:effectExtent l="0" t="0" r="0" b="0"/>
                <wp:wrapNone/>
                <wp:docPr id="1" name="Quadro2"/>
                <a:graphic xmlns:a="http://schemas.openxmlformats.org/drawingml/2006/main">
                  <a:graphicData uri="http://schemas.microsoft.com/office/word/2010/wordprocessingShape">
                    <wps:wsp>
                      <wps:cNvSpPr/>
                      <wps:spPr>
                        <a:xfrm>
                          <a:off x="0" y="0"/>
                          <a:ext cx="4964400" cy="117936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left="0" w:right="0" w:hanging="0"/>
                              <w:jc w:val="center"/>
                              <w:rPr>
                                <w:i w:val="false"/>
                                <w:i w:val="false"/>
                                <w:iCs w:val="false"/>
                              </w:rPr>
                            </w:pPr>
                            <w:r>
                              <w:rPr>
                                <w:rFonts w:ascii="Sketch Book" w:hAnsi="Sketch Book"/>
                                <w:b w:val="false"/>
                                <w:bCs/>
                                <w:i w:val="false"/>
                                <w:iCs w:val="false"/>
                                <w:caps w:val="false"/>
                                <w:smallCaps w:val="false"/>
                                <w:color w:val="365F91" w:themeColor="accent1" w:themeShade="bf"/>
                                <w:spacing w:val="0"/>
                                <w:sz w:val="110"/>
                                <w:szCs w:val="110"/>
                              </w:rPr>
                              <w:t>Distilled Spirit Visitation</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29.3pt;width:390.85pt;height:92.8pt;mso-wrap-style:square;v-text-anchor:top">
                <v:fill o:detectmouseclick="t" on="false"/>
                <v:stroke color="#3465a4" joinstyle="round" endcap="flat"/>
                <v:textbox>
                  <w:txbxContent>
                    <w:p>
                      <w:pPr>
                        <w:pStyle w:val="Heading1"/>
                        <w:widowControl/>
                        <w:numPr>
                          <w:ilvl w:val="0"/>
                          <w:numId w:val="2"/>
                        </w:numPr>
                        <w:spacing w:before="240" w:after="120"/>
                        <w:ind w:left="0" w:right="0" w:hanging="0"/>
                        <w:jc w:val="center"/>
                        <w:rPr>
                          <w:i w:val="false"/>
                          <w:i w:val="false"/>
                          <w:iCs w:val="false"/>
                        </w:rPr>
                      </w:pPr>
                      <w:r>
                        <w:rPr>
                          <w:rFonts w:ascii="Sketch Book" w:hAnsi="Sketch Book"/>
                          <w:b w:val="false"/>
                          <w:bCs/>
                          <w:i w:val="false"/>
                          <w:iCs w:val="false"/>
                          <w:caps w:val="false"/>
                          <w:smallCaps w:val="false"/>
                          <w:color w:val="365F91" w:themeColor="accent1" w:themeShade="bf"/>
                          <w:spacing w:val="0"/>
                          <w:sz w:val="110"/>
                          <w:szCs w:val="110"/>
                        </w:rPr>
                        <w:t>Distilled Spirit Visitation</w:t>
                      </w:r>
                    </w:p>
                  </w:txbxContent>
                </v:textbox>
                <w10:wrap type="none"/>
              </v:rect>
            </w:pict>
          </mc:Fallback>
        </mc:AlternateContent>
      </w:r>
    </w:p>
    <w:p>
      <w:pPr>
        <w:pStyle w:val="Normal"/>
        <w:rPr/>
      </w:pPr>
      <w:r>
        <w:rPr/>
        <mc:AlternateContent>
          <mc:Choice Requires="wps">
            <w:drawing>
              <wp:anchor behindDoc="1" distT="0" distB="0" distL="0" distR="0" simplePos="0" locked="0" layoutInCell="0" allowOverlap="1" relativeHeight="2">
                <wp:simplePos x="0" y="0"/>
                <wp:positionH relativeFrom="column">
                  <wp:posOffset>5563235</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38.05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rPr/>
      </w:pPr>
      <w:r>
        <w:rPr/>
      </w:r>
    </w:p>
    <w:p>
      <w:pPr>
        <w:pStyle w:val="Heading1"/>
        <w:numPr>
          <w:ilvl w:val="0"/>
          <w:numId w:val="2"/>
        </w:numPr>
        <w:jc w:val="both"/>
        <w:rPr>
          <w:sz w:val="40"/>
          <w:szCs w:val="36"/>
        </w:rPr>
      </w:pPr>
      <w:r>
        <w:rPr>
          <w:sz w:val="40"/>
          <w:szCs w:val="36"/>
        </w:rPr>
        <w:t>Activity I.</w:t>
        <w:tab/>
        <w:t>Read the following text:</w:t>
      </w:r>
    </w:p>
    <w:p>
      <w:pPr>
        <w:pStyle w:val="TextBody"/>
        <w:jc w:val="both"/>
        <w:rPr>
          <w:sz w:val="40"/>
          <w:szCs w:val="36"/>
        </w:rPr>
      </w:pPr>
      <w:r>
        <w:rPr>
          <w:sz w:val="40"/>
          <w:szCs w:val="36"/>
        </w:rPr>
      </w:r>
    </w:p>
    <w:p>
      <w:pPr>
        <w:pStyle w:val="TextBody"/>
        <w:bidi w:val="0"/>
        <w:jc w:val="both"/>
        <w:rPr>
          <w:sz w:val="48"/>
          <w:szCs w:val="24"/>
        </w:rPr>
      </w:pPr>
      <w:r>
        <w:rPr>
          <w:sz w:val="48"/>
          <w:szCs w:val="24"/>
        </w:rPr>
        <w:t>Cachaça is a Brazilian distilled spirit made from fermented sugarcane juice. It is often compared to rum, but while rum is usually made from molasses (a byproduct of sugar production), cachaça is made from fresh sugarcane juice. The production process for cachaça involves the following steps:</w:t>
      </w:r>
    </w:p>
    <w:p>
      <w:pPr>
        <w:pStyle w:val="TextBody"/>
        <w:numPr>
          <w:ilvl w:val="0"/>
          <w:numId w:val="3"/>
        </w:numPr>
        <w:tabs>
          <w:tab w:val="clear" w:pos="709"/>
          <w:tab w:val="left" w:pos="0" w:leader="none"/>
        </w:tabs>
        <w:ind w:left="709" w:hanging="283"/>
        <w:jc w:val="both"/>
        <w:rPr>
          <w:sz w:val="48"/>
          <w:szCs w:val="24"/>
        </w:rPr>
      </w:pPr>
      <w:r>
        <w:rPr>
          <w:sz w:val="48"/>
          <w:szCs w:val="24"/>
        </w:rPr>
        <w:t>Harvesting and crushing the sugarcane: The sugarcane is harvested and crushed to extract the juice. This juice is then filtered to remove any impurities.</w:t>
      </w:r>
    </w:p>
    <w:p>
      <w:pPr>
        <w:pStyle w:val="TextBody"/>
        <w:numPr>
          <w:ilvl w:val="0"/>
          <w:numId w:val="3"/>
        </w:numPr>
        <w:tabs>
          <w:tab w:val="clear" w:pos="709"/>
          <w:tab w:val="left" w:pos="0" w:leader="none"/>
        </w:tabs>
        <w:ind w:left="709" w:hanging="283"/>
        <w:jc w:val="both"/>
        <w:rPr>
          <w:sz w:val="48"/>
          <w:szCs w:val="24"/>
        </w:rPr>
      </w:pPr>
      <w:r>
        <w:rPr>
          <w:sz w:val="48"/>
          <w:szCs w:val="24"/>
        </w:rPr>
        <w:t>Fermentation: The sugarcane juice is then fermented in large tanks or barrels for several days, with the addition of yeast to help convert the sugar into alcohol.</w:t>
      </w:r>
    </w:p>
    <w:p>
      <w:pPr>
        <w:pStyle w:val="TextBody"/>
        <w:numPr>
          <w:ilvl w:val="0"/>
          <w:numId w:val="3"/>
        </w:numPr>
        <w:tabs>
          <w:tab w:val="clear" w:pos="709"/>
          <w:tab w:val="left" w:pos="0" w:leader="none"/>
        </w:tabs>
        <w:ind w:left="709" w:hanging="283"/>
        <w:jc w:val="both"/>
        <w:rPr>
          <w:sz w:val="48"/>
          <w:szCs w:val="24"/>
        </w:rPr>
      </w:pPr>
      <w:r>
        <w:rPr>
          <w:sz w:val="48"/>
          <w:szCs w:val="24"/>
        </w:rPr>
        <w:t>Distillation: The fermented sugarcane juice is then distilled, usually in copper pot stills. This process separates the alcohol from the water and other impurities, resulting in a clear, high-proof spirit.</w:t>
      </w:r>
    </w:p>
    <w:p>
      <w:pPr>
        <w:pStyle w:val="TextBody"/>
        <w:numPr>
          <w:ilvl w:val="0"/>
          <w:numId w:val="3"/>
        </w:numPr>
        <w:tabs>
          <w:tab w:val="clear" w:pos="709"/>
          <w:tab w:val="left" w:pos="0" w:leader="none"/>
        </w:tabs>
        <w:ind w:left="709" w:hanging="283"/>
        <w:jc w:val="both"/>
        <w:rPr>
          <w:sz w:val="48"/>
          <w:szCs w:val="24"/>
        </w:rPr>
      </w:pPr>
      <w:r>
        <w:rPr>
          <w:sz w:val="48"/>
          <w:szCs w:val="24"/>
        </w:rPr>
        <w:t>Aging (optional): Some cachaças are aged in wooden barrels for several months or even years, which can add complexity and depth of flavor to the spirit.</w:t>
      </w:r>
    </w:p>
    <w:p>
      <w:pPr>
        <w:pStyle w:val="TextBody"/>
        <w:jc w:val="both"/>
        <w:rPr>
          <w:sz w:val="48"/>
          <w:szCs w:val="24"/>
        </w:rPr>
      </w:pPr>
      <w:r>
        <w:rPr>
          <w:sz w:val="48"/>
          <w:szCs w:val="24"/>
        </w:rPr>
        <w:t>To be considered a "good" cachaça, several factors are important:</w:t>
      </w:r>
    </w:p>
    <w:p>
      <w:pPr>
        <w:pStyle w:val="TextBody"/>
        <w:numPr>
          <w:ilvl w:val="0"/>
          <w:numId w:val="4"/>
        </w:numPr>
        <w:tabs>
          <w:tab w:val="clear" w:pos="709"/>
          <w:tab w:val="left" w:pos="0" w:leader="none"/>
        </w:tabs>
        <w:ind w:left="709" w:hanging="283"/>
        <w:jc w:val="both"/>
        <w:rPr>
          <w:sz w:val="48"/>
          <w:szCs w:val="24"/>
        </w:rPr>
      </w:pPr>
      <w:r>
        <w:rPr>
          <w:sz w:val="48"/>
          <w:szCs w:val="24"/>
        </w:rPr>
        <w:t>Quality of the sugarcane: The quality of the sugarcane used to make the cachaça can have a big impact on the final product. High-quality sugarcane that is harvested at the peak of ripeness will result in a better-tasting cachaça.</w:t>
      </w:r>
    </w:p>
    <w:p>
      <w:pPr>
        <w:pStyle w:val="TextBody"/>
        <w:numPr>
          <w:ilvl w:val="0"/>
          <w:numId w:val="4"/>
        </w:numPr>
        <w:tabs>
          <w:tab w:val="clear" w:pos="709"/>
          <w:tab w:val="left" w:pos="0" w:leader="none"/>
        </w:tabs>
        <w:ind w:left="709" w:hanging="283"/>
        <w:jc w:val="both"/>
        <w:rPr>
          <w:sz w:val="48"/>
          <w:szCs w:val="24"/>
        </w:rPr>
      </w:pPr>
      <w:r>
        <w:rPr>
          <w:sz w:val="48"/>
          <w:szCs w:val="24"/>
        </w:rPr>
        <w:t>Fermentation: Proper fermentation is important to ensure that the yeast can convert as much of the sugar into alcohol as possible, while also creating desirable flavor compounds.</w:t>
      </w:r>
    </w:p>
    <w:p>
      <w:pPr>
        <w:pStyle w:val="TextBody"/>
        <w:numPr>
          <w:ilvl w:val="0"/>
          <w:numId w:val="4"/>
        </w:numPr>
        <w:tabs>
          <w:tab w:val="clear" w:pos="709"/>
          <w:tab w:val="left" w:pos="0" w:leader="none"/>
        </w:tabs>
        <w:ind w:left="709" w:hanging="283"/>
        <w:jc w:val="both"/>
        <w:rPr>
          <w:sz w:val="48"/>
          <w:szCs w:val="24"/>
        </w:rPr>
      </w:pPr>
      <w:r>
        <w:rPr>
          <w:sz w:val="48"/>
          <w:szCs w:val="24"/>
        </w:rPr>
        <w:t>Distillation: The distillation process should be carefully controlled to ensure that the final product is of consistent quality and has the desired flavor profile.</w:t>
      </w:r>
    </w:p>
    <w:p>
      <w:pPr>
        <w:pStyle w:val="TextBody"/>
        <w:numPr>
          <w:ilvl w:val="0"/>
          <w:numId w:val="4"/>
        </w:numPr>
        <w:tabs>
          <w:tab w:val="clear" w:pos="709"/>
          <w:tab w:val="left" w:pos="0" w:leader="none"/>
        </w:tabs>
        <w:ind w:left="709" w:hanging="283"/>
        <w:jc w:val="both"/>
        <w:rPr>
          <w:sz w:val="48"/>
          <w:szCs w:val="24"/>
        </w:rPr>
      </w:pPr>
      <w:r>
        <w:rPr>
          <w:sz w:val="48"/>
          <w:szCs w:val="24"/>
        </w:rPr>
        <w:t>Aging: If the cachaça is aged, the quality of the wooden barrels and the length of aging can have a big impact on the final product.</w:t>
      </w:r>
    </w:p>
    <w:p>
      <w:pPr>
        <w:pStyle w:val="TextBody"/>
        <w:jc w:val="both"/>
        <w:rPr>
          <w:sz w:val="48"/>
          <w:szCs w:val="24"/>
        </w:rPr>
      </w:pPr>
      <w:r>
        <w:rPr>
          <w:sz w:val="48"/>
          <w:szCs w:val="24"/>
        </w:rPr>
        <w:t>There are many excellent cachaças produced in Brazil, and it can be difficult to say which are the "best." Some popular brands include:</w:t>
      </w:r>
    </w:p>
    <w:p>
      <w:pPr>
        <w:pStyle w:val="TextBody"/>
        <w:numPr>
          <w:ilvl w:val="0"/>
          <w:numId w:val="5"/>
        </w:numPr>
        <w:tabs>
          <w:tab w:val="clear" w:pos="709"/>
          <w:tab w:val="left" w:pos="0" w:leader="none"/>
        </w:tabs>
        <w:ind w:left="709" w:hanging="283"/>
        <w:jc w:val="both"/>
        <w:rPr>
          <w:sz w:val="48"/>
          <w:szCs w:val="24"/>
        </w:rPr>
      </w:pPr>
      <w:r>
        <w:rPr>
          <w:sz w:val="48"/>
          <w:szCs w:val="24"/>
        </w:rPr>
        <w:t>Leblon: This cachaça is made from high-quality sugarcane and is aged in XO cognac barrels, which gives it a unique flavor profile.</w:t>
      </w:r>
    </w:p>
    <w:p>
      <w:pPr>
        <w:pStyle w:val="TextBody"/>
        <w:numPr>
          <w:ilvl w:val="0"/>
          <w:numId w:val="5"/>
        </w:numPr>
        <w:tabs>
          <w:tab w:val="clear" w:pos="709"/>
          <w:tab w:val="left" w:pos="0" w:leader="none"/>
        </w:tabs>
        <w:ind w:left="709" w:hanging="283"/>
        <w:jc w:val="both"/>
        <w:rPr>
          <w:sz w:val="48"/>
          <w:szCs w:val="24"/>
        </w:rPr>
      </w:pPr>
      <w:r>
        <w:rPr>
          <w:sz w:val="48"/>
          <w:szCs w:val="24"/>
        </w:rPr>
        <w:t>Avuá: This brand produces a range of cachaças that are aged in different types of wooden barrels, including oak, amburana, and balsam. Each of these woods imparts a different flavor to the spirit.</w:t>
      </w:r>
    </w:p>
    <w:p>
      <w:pPr>
        <w:pStyle w:val="TextBody"/>
        <w:numPr>
          <w:ilvl w:val="0"/>
          <w:numId w:val="5"/>
        </w:numPr>
        <w:tabs>
          <w:tab w:val="clear" w:pos="709"/>
          <w:tab w:val="left" w:pos="0" w:leader="none"/>
        </w:tabs>
        <w:ind w:left="709" w:hanging="283"/>
        <w:jc w:val="both"/>
        <w:rPr>
          <w:sz w:val="48"/>
          <w:szCs w:val="24"/>
        </w:rPr>
      </w:pPr>
      <w:r>
        <w:rPr>
          <w:sz w:val="48"/>
          <w:szCs w:val="24"/>
        </w:rPr>
        <w:t>Novo Fogo: This brand produces organic cachaças that are aged in repurposed American oak barrels. They also have a silver cachaça that is unaged and bottled immediately after distillation, which showcases the fresh, grassy flavors of the sugarcane.</w:t>
      </w:r>
    </w:p>
    <w:p>
      <w:pPr>
        <w:pStyle w:val="TextBody"/>
        <w:jc w:val="both"/>
        <w:rPr>
          <w:sz w:val="48"/>
          <w:szCs w:val="24"/>
        </w:rPr>
      </w:pPr>
      <w:r>
        <w:rPr>
          <w:sz w:val="48"/>
          <w:szCs w:val="24"/>
        </w:rPr>
        <w:t>Ultimately, the "best" cachaça will depend on individual taste preferences and the intended use of the spirit (e.g. sipping neat, mixing in cocktails, etc.).</w:t>
      </w:r>
    </w:p>
    <w:p>
      <w:pPr>
        <w:pStyle w:val="TextBody"/>
        <w:bidi w:val="0"/>
        <w:jc w:val="both"/>
        <w:rPr>
          <w:sz w:val="48"/>
          <w:szCs w:val="24"/>
        </w:rPr>
      </w:pPr>
      <w:r>
        <w:rPr>
          <w:sz w:val="48"/>
          <w:szCs w:val="24"/>
        </w:rPr>
        <w:t>Here are a few examples of cachaças produced in Rio Grande do Sul:</w:t>
      </w:r>
    </w:p>
    <w:p>
      <w:pPr>
        <w:pStyle w:val="TextBody"/>
        <w:numPr>
          <w:ilvl w:val="0"/>
          <w:numId w:val="6"/>
        </w:numPr>
        <w:tabs>
          <w:tab w:val="clear" w:pos="709"/>
          <w:tab w:val="left" w:pos="0" w:leader="none"/>
        </w:tabs>
        <w:ind w:left="709" w:hanging="283"/>
        <w:jc w:val="both"/>
        <w:rPr>
          <w:sz w:val="48"/>
          <w:szCs w:val="24"/>
        </w:rPr>
      </w:pPr>
      <w:r>
        <w:rPr>
          <w:sz w:val="48"/>
          <w:szCs w:val="24"/>
        </w:rPr>
        <w:t>Weber Haus: This is a family-owned distillery that has been producing cachaça for over 100 years. They use traditional methods and copper pot stills to produce a range of cachaças, including aged varieties that are aged in oak, amburana, and jequitibá rosa barrels.</w:t>
      </w:r>
    </w:p>
    <w:p>
      <w:pPr>
        <w:pStyle w:val="TextBody"/>
        <w:numPr>
          <w:ilvl w:val="0"/>
          <w:numId w:val="6"/>
        </w:numPr>
        <w:tabs>
          <w:tab w:val="clear" w:pos="709"/>
          <w:tab w:val="left" w:pos="0" w:leader="none"/>
        </w:tabs>
        <w:ind w:left="709" w:hanging="283"/>
        <w:jc w:val="both"/>
        <w:rPr>
          <w:sz w:val="48"/>
          <w:szCs w:val="24"/>
        </w:rPr>
      </w:pPr>
      <w:r>
        <w:rPr>
          <w:sz w:val="48"/>
          <w:szCs w:val="24"/>
        </w:rPr>
        <w:t>Velho Alambique: This is another family-owned distillery that produces cachaças using traditional methods. They use sugarcane grown on their own farm to produce their cachaças, which are then aged in oak barrels to give them a smooth, mellow flavor.</w:t>
      </w:r>
    </w:p>
    <w:p>
      <w:pPr>
        <w:pStyle w:val="TextBody"/>
        <w:numPr>
          <w:ilvl w:val="0"/>
          <w:numId w:val="6"/>
        </w:numPr>
        <w:tabs>
          <w:tab w:val="clear" w:pos="709"/>
          <w:tab w:val="left" w:pos="0" w:leader="none"/>
        </w:tabs>
        <w:ind w:left="709" w:hanging="283"/>
        <w:jc w:val="both"/>
        <w:rPr>
          <w:sz w:val="48"/>
          <w:szCs w:val="24"/>
        </w:rPr>
      </w:pPr>
      <w:r>
        <w:rPr>
          <w:sz w:val="48"/>
          <w:szCs w:val="24"/>
        </w:rPr>
        <w:t>Casa Bucco: This distillery produces organic cachaças that are made from sugarcane grown without the use of pesticides or chemical fertilizers. They use traditional methods and copper pot stills to produce their cachaças, which are then aged in oak barrels to give them a rich, complex flavor.</w:t>
      </w:r>
    </w:p>
    <w:p>
      <w:pPr>
        <w:pStyle w:val="TextBody"/>
        <w:numPr>
          <w:ilvl w:val="0"/>
          <w:numId w:val="6"/>
        </w:numPr>
        <w:tabs>
          <w:tab w:val="clear" w:pos="709"/>
          <w:tab w:val="left" w:pos="0" w:leader="none"/>
        </w:tabs>
        <w:ind w:left="709" w:hanging="283"/>
        <w:jc w:val="both"/>
        <w:rPr>
          <w:sz w:val="48"/>
          <w:szCs w:val="24"/>
        </w:rPr>
      </w:pPr>
      <w:r>
        <w:rPr>
          <w:sz w:val="48"/>
          <w:szCs w:val="24"/>
        </w:rPr>
        <w:t>Casa Valduga: While primarily known for their wines, Casa Valduga also produces a range of cachaças that are made using traditional methods and aged in oak barrels. Their cachaças are known for their smooth, delicate flavor profile.</w:t>
      </w:r>
    </w:p>
    <w:p>
      <w:pPr>
        <w:pStyle w:val="TextBody"/>
        <w:numPr>
          <w:ilvl w:val="0"/>
          <w:numId w:val="6"/>
        </w:numPr>
        <w:tabs>
          <w:tab w:val="clear" w:pos="709"/>
          <w:tab w:val="left" w:pos="0" w:leader="none"/>
        </w:tabs>
        <w:ind w:left="709" w:hanging="283"/>
        <w:jc w:val="both"/>
        <w:rPr>
          <w:sz w:val="48"/>
          <w:szCs w:val="24"/>
        </w:rPr>
      </w:pPr>
      <w:r>
        <w:rPr>
          <w:sz w:val="48"/>
          <w:szCs w:val="24"/>
        </w:rPr>
        <w:t>De La Vega: This distillery produces artisanal cachaças that are made using organic sugarcane and traditional methods. Their cachaças are aged in oak barrels and are known for their complex, fruity flavors.</w:t>
      </w:r>
    </w:p>
    <w:p>
      <w:pPr>
        <w:pStyle w:val="TextBody"/>
        <w:jc w:val="both"/>
        <w:rPr>
          <w:sz w:val="48"/>
          <w:szCs w:val="24"/>
        </w:rPr>
      </w:pPr>
      <w:r>
        <w:rPr>
          <w:sz w:val="48"/>
          <w:szCs w:val="24"/>
        </w:rPr>
        <w:t>Overall, cachaças produced in Rio Grande do Sul are known for their high quality and unique flavor profiles, and are popular both in Brazil and around the world.</w:t>
      </w:r>
    </w:p>
    <w:p>
      <w:pPr>
        <w:pStyle w:val="TextBody"/>
        <w:bidi w:val="0"/>
        <w:spacing w:before="0" w:after="140"/>
        <w:jc w:val="both"/>
        <w:rPr>
          <w:sz w:val="48"/>
          <w:szCs w:val="24"/>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238</TotalTime>
  <Application>LibreOffice/7.5.2.2$Windows_X86_64 LibreOffice_project/53bb9681a964705cf672590721dbc85eb4d0c3a2</Application>
  <AppVersion>15.0000</AppVersion>
  <Pages>6</Pages>
  <Words>689</Words>
  <Characters>3554</Characters>
  <CharactersWithSpaces>4200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2023-04-19T08:21:02Z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