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-614680</wp:posOffset>
                </wp:positionV>
                <wp:extent cx="4964430" cy="16383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3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tulo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left="0" w:right="0" w:hanging="0"/>
                              <w:jc w:val="center"/>
                              <w:rPr>
                                <w:sz w:val="94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val="365F91" w:themeColor="accent1" w:themeShade="bf"/>
                                <w:spacing w:val="0"/>
                                <w:sz w:val="94"/>
                                <w:szCs w:val="110"/>
                              </w:rPr>
                              <w:t>Milan and Monza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8.4pt;width:390.85pt;height:128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Ttulo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left="0" w:right="0" w:hanging="0"/>
                        <w:jc w:val="center"/>
                        <w:rPr>
                          <w:sz w:val="94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val="365F91" w:themeColor="accent1" w:themeShade="bf"/>
                          <w:spacing w:val="0"/>
                          <w:sz w:val="94"/>
                          <w:szCs w:val="110"/>
                        </w:rPr>
                        <w:t>Milan and Monza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3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0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5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imagedata r:id="rId3" o:detectmouseclick="t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tulododocumento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orpodotexto"/>
        <w:numPr>
          <w:ilvl w:val="0"/>
          <w:numId w:val="2"/>
        </w:numPr>
        <w:jc w:val="both"/>
        <w:rPr>
          <w:sz w:val="28"/>
          <w:szCs w:val="24"/>
        </w:rPr>
      </w:pPr>
      <w:r>
        <w:rPr>
          <w:sz w:val="28"/>
          <w:szCs w:val="24"/>
        </w:rPr>
        <w:t>Milan is known for its vibrant culinary scene, offering a variety of excellent dining options. Here are some good restaurants in Milan that you may want to check out: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Trattoria Toscana Da Laura: This charming trattoria in the Brera neighborhood is known for its delicious Tuscan dishes, such as pappardelle with wild boar ragù and Florentine-style T-bone steak.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Il Luogo di Aimo e Nadia: This Michelin-starred restaurant in the outskirts of Milan offers an elegant and innovative cuisine, with a focus on traditional Lombard recipes reinterpreted in a contemporary way.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Ratanà: Located in the trendy Isola neighborhood, Ratanà features a menu that highlights regional and seasonal ingredients. Dishes include risotto with saffron and braised ossobuco.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El Porteño: This Argentine steakhouse in the Navigli district offers high-quality meats cooked on a wood-fired grill. Try the bife de chorizo or the empanadas.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Ghe Sem: A tiny but excellent Cantonese restaurant in the Chinatown area, with a wide selection of dim sum and other classic Chinese dishes.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Al Pont de Ferr: This cozy restaurant near the Naviglio Grande canal offers a creative and contemporary take on traditional Milanese and Lombard cuisine, with a particular emphasis on seafood.</w:t>
      </w:r>
    </w:p>
    <w:p>
      <w:pPr>
        <w:pStyle w:val="Corpodotexto"/>
        <w:numPr>
          <w:ilvl w:val="0"/>
          <w:numId w:val="3"/>
        </w:numPr>
        <w:jc w:val="both"/>
        <w:rPr>
          <w:sz w:val="28"/>
          <w:szCs w:val="24"/>
        </w:rPr>
      </w:pPr>
      <w:r>
        <w:rPr>
          <w:sz w:val="28"/>
          <w:szCs w:val="24"/>
        </w:rPr>
        <w:t>Paper Moon: A classic Italian restaurant in the heart of Milan, Paper Moon is known for its stylish decor and crowd-pleasing menu of pasta, pizza, and other Italian favorites.</w:t>
      </w:r>
    </w:p>
    <w:p>
      <w:pPr>
        <w:pStyle w:val="Corpodotexto"/>
        <w:jc w:val="both"/>
        <w:rPr>
          <w:sz w:val="28"/>
          <w:szCs w:val="24"/>
        </w:rPr>
      </w:pPr>
      <w:r>
        <w:rPr>
          <w:sz w:val="28"/>
          <w:szCs w:val="24"/>
        </w:rPr>
        <w:t>These are just a few of the many excellent restaurants in Milan, but they all offer a unique and delicious culinary experience.</w:t>
      </w:r>
    </w:p>
    <w:p>
      <w:pPr>
        <w:pStyle w:val="Corpodotexto"/>
        <w:jc w:val="both"/>
        <w:rPr>
          <w:sz w:val="28"/>
          <w:szCs w:val="24"/>
        </w:rPr>
      </w:pPr>
      <w:r>
        <w:rPr>
          <w:sz w:val="28"/>
          <w:szCs w:val="24"/>
        </w:rPr>
        <w:t>Monza and Milan offer a variety of exciting activities and sights to explore. Here are some places to visit and things to do in these two cities:</w:t>
      </w:r>
    </w:p>
    <w:p>
      <w:pPr>
        <w:pStyle w:val="Corpodotexto"/>
        <w:jc w:val="both"/>
        <w:rPr>
          <w:sz w:val="28"/>
          <w:szCs w:val="24"/>
        </w:rPr>
      </w:pPr>
      <w:r>
        <w:rPr>
          <w:sz w:val="28"/>
          <w:szCs w:val="24"/>
        </w:rPr>
        <w:t>Monza:</w:t>
      </w:r>
    </w:p>
    <w:p>
      <w:pPr>
        <w:pStyle w:val="Corpodotexto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Monza Park: A beautiful park located in the heart of Monza, featuring stunning gardens, lakes, and historic buildings. The park is also home to the famous Monza Circuit, a racetrack that hosts the Italian Grand Prix.</w:t>
      </w:r>
    </w:p>
    <w:p>
      <w:pPr>
        <w:pStyle w:val="Corpodotexto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Duomo di Monza: A beautiful cathedral that dates back to the 6th century. It is known for its striking facade and intricate interior, which features a number of stunning frescoes and works of art.</w:t>
      </w:r>
    </w:p>
    <w:p>
      <w:pPr>
        <w:pStyle w:val="Corpodotexto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Villa Reale: A magnificent palace located in the center of Monza, built in the neoclassical style. The villa is home to a number of museums and galleries, as well as beautiful gardens.</w:t>
      </w:r>
    </w:p>
    <w:p>
      <w:pPr>
        <w:pStyle w:val="Corpodotexto"/>
        <w:numPr>
          <w:ilvl w:val="0"/>
          <w:numId w:val="4"/>
        </w:numPr>
        <w:jc w:val="both"/>
        <w:rPr>
          <w:sz w:val="28"/>
          <w:szCs w:val="24"/>
        </w:rPr>
      </w:pPr>
      <w:r>
        <w:rPr>
          <w:sz w:val="28"/>
          <w:szCs w:val="24"/>
        </w:rPr>
        <w:t>Autodromo Nazionale di Monza: A legendary racetrack that has hosted some of the most prestigious motorsport events in the world. You can take a guided tour of the track and see the famous banking curves.</w:t>
      </w:r>
    </w:p>
    <w:p>
      <w:pPr>
        <w:pStyle w:val="Corpodotexto"/>
        <w:jc w:val="both"/>
        <w:rPr>
          <w:sz w:val="28"/>
          <w:szCs w:val="24"/>
        </w:rPr>
      </w:pPr>
      <w:r>
        <w:rPr>
          <w:sz w:val="28"/>
          <w:szCs w:val="24"/>
        </w:rPr>
        <w:t>Milan: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Duomo di Milano: One of the most iconic landmarks in Milan, the cathedral is known for its impressive gothic architecture and stunning views of the city from its roof terrace.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Galleria Vittorio Emanuele II: A beautiful shopping arcade located in the heart of Milan, featuring high-end designer shops, restaurants, and cafes.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La Scala Opera House: One of the most famous opera houses in the world, La Scala has hosted some of the most renowned singers and performers in history. You can take a guided tour of the theater and its museum.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Pinacoteca di Brera: One of the most important art museums in Italy, featuring an extensive collection of works from Italian and European artists.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Navigli: A charming neighborhood in Milan known for its picturesque canals, lively nightlife, and many restaurants and bars.</w:t>
      </w:r>
    </w:p>
    <w:p>
      <w:pPr>
        <w:pStyle w:val="Corpodotexto"/>
        <w:numPr>
          <w:ilvl w:val="0"/>
          <w:numId w:val="5"/>
        </w:numPr>
        <w:jc w:val="both"/>
        <w:rPr>
          <w:sz w:val="28"/>
          <w:szCs w:val="24"/>
        </w:rPr>
      </w:pPr>
      <w:r>
        <w:rPr>
          <w:sz w:val="28"/>
          <w:szCs w:val="24"/>
        </w:rPr>
        <w:t>Sforza Castle: A medieval fortress that has been transformed into a museum, showcasing a collection of artworks and historic artifacts from the Renaissance period.</w:t>
      </w:r>
    </w:p>
    <w:p>
      <w:pPr>
        <w:pStyle w:val="Corpodotexto"/>
        <w:jc w:val="both"/>
        <w:rPr>
          <w:sz w:val="28"/>
          <w:szCs w:val="24"/>
        </w:rPr>
      </w:pPr>
      <w:r>
        <w:rPr>
          <w:sz w:val="28"/>
          <w:szCs w:val="24"/>
        </w:rPr>
        <w:t>These are just a few of the many attractions and things to do in Monza and Milan, but they offer a glimpse into the rich cultural and historical heritage of these two cities.</w:t>
      </w:r>
    </w:p>
    <w:p>
      <w:pPr>
        <w:pStyle w:val="Corpodotexto"/>
        <w:spacing w:before="0" w:after="140"/>
        <w:jc w:val="both"/>
        <w:rPr>
          <w:sz w:val="28"/>
          <w:szCs w:val="24"/>
        </w:rPr>
      </w:pPr>
      <w:r>
        <w:rPr>
          <w:sz w:val="28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Ttulo1">
    <w:name w:val="Heading 1"/>
    <w:basedOn w:val="Ttulo"/>
    <w:next w:val="Corpodotexto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tulododocumento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</TotalTime>
  <Application>LibreOffice/7.4.1.2$Windows_X86_64 LibreOffice_project/3c58a8f3a960df8bc8fd77b461821e42c061c5f0</Application>
  <AppVersion>15.0000</AppVersion>
  <Pages>2</Pages>
  <Words>626</Words>
  <Characters>3139</Characters>
  <CharactersWithSpaces>3721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2023-02-24T14:46:53Z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