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shd w:fill="auto" w:val="clear"/>
        </w:rPr>
      </w:pPr>
      <w:r>
        <w:rPr>
          <w:shd w:fill="auto" w:val="clear"/>
        </w:rPr>
        <mc:AlternateContent>
          <mc:Choice Requires="wps">
            <w:drawing>
              <wp:anchor behindDoc="0" distT="0" distB="0" distL="0" distR="0" simplePos="0" locked="0" layoutInCell="1" allowOverlap="1" relativeHeight="5">
                <wp:simplePos x="0" y="0"/>
                <wp:positionH relativeFrom="column">
                  <wp:posOffset>830580</wp:posOffset>
                </wp:positionH>
                <wp:positionV relativeFrom="paragraph">
                  <wp:posOffset>-328930</wp:posOffset>
                </wp:positionV>
                <wp:extent cx="4964430" cy="1267460"/>
                <wp:effectExtent l="0" t="0" r="0" b="0"/>
                <wp:wrapNone/>
                <wp:docPr id="1" name="Quadro2"/>
                <a:graphic xmlns:a="http://schemas.openxmlformats.org/drawingml/2006/main">
                  <a:graphicData uri="http://schemas.microsoft.com/office/word/2010/wordprocessingShape">
                    <wps:wsp>
                      <wps:cNvSpPr/>
                      <wps:spPr>
                        <a:xfrm>
                          <a:off x="0" y="0"/>
                          <a:ext cx="4964400" cy="1267560"/>
                        </a:xfrm>
                        <a:prstGeom prst="rect">
                          <a:avLst/>
                        </a:prstGeom>
                        <a:noFill/>
                        <a:ln w="0">
                          <a:noFill/>
                        </a:ln>
                      </wps:spPr>
                      <wps:style>
                        <a:lnRef idx="0"/>
                        <a:fillRef idx="0"/>
                        <a:effectRef idx="0"/>
                        <a:fontRef idx="minor"/>
                      </wps:style>
                      <wps:txbx>
                        <w:txbxContent>
                          <w:p>
                            <w:pPr>
                              <w:pStyle w:val="TextBody"/>
                              <w:widowControl/>
                              <w:numPr>
                                <w:ilvl w:val="0"/>
                                <w:numId w:val="2"/>
                              </w:numPr>
                              <w:suppressAutoHyphens w:val="true"/>
                              <w:bidi w:val="0"/>
                              <w:spacing w:lineRule="auto" w:line="276" w:before="0" w:after="140"/>
                              <w:ind w:left="0" w:right="0" w:firstLine="680"/>
                              <w:jc w:val="center"/>
                              <w:rPr>
                                <w:sz w:val="72"/>
                                <w:szCs w:val="24"/>
                              </w:rPr>
                            </w:pPr>
                            <w:r>
                              <w:rPr>
                                <w:rFonts w:ascii="Sketch Book" w:hAnsi="Sketch Book"/>
                                <w:b w:val="false"/>
                                <w:bCs/>
                                <w:i w:val="false"/>
                                <w:iCs w:val="false"/>
                                <w:caps w:val="false"/>
                                <w:smallCaps w:val="false"/>
                                <w:color w:val="365F91" w:themeColor="accent1" w:themeShade="bf"/>
                                <w:spacing w:val="0"/>
                                <w:sz w:val="72"/>
                                <w:szCs w:val="24"/>
                                <w:lang w:val="en-US"/>
                              </w:rPr>
                              <w:t>North Sentinel</w:t>
                            </w:r>
                          </w:p>
                          <w:p>
                            <w:pPr>
                              <w:pStyle w:val="TextBody"/>
                              <w:widowControl/>
                              <w:numPr>
                                <w:ilvl w:val="0"/>
                                <w:numId w:val="2"/>
                              </w:numPr>
                              <w:suppressAutoHyphens w:val="true"/>
                              <w:bidi w:val="0"/>
                              <w:spacing w:lineRule="auto" w:line="276" w:before="0" w:after="140"/>
                              <w:ind w:left="0" w:right="0" w:firstLine="680"/>
                              <w:jc w:val="center"/>
                              <w:rPr>
                                <w:sz w:val="72"/>
                                <w:szCs w:val="24"/>
                              </w:rPr>
                            </w:pPr>
                            <w:r>
                              <w:rPr>
                                <w:rFonts w:ascii="Sketch Book" w:hAnsi="Sketch Book"/>
                                <w:b w:val="false"/>
                                <w:bCs/>
                                <w:i w:val="false"/>
                                <w:iCs w:val="false"/>
                                <w:caps w:val="false"/>
                                <w:smallCaps w:val="false"/>
                                <w:color w:val="365F91" w:themeColor="accent1" w:themeShade="bf"/>
                                <w:spacing w:val="0"/>
                                <w:sz w:val="72"/>
                                <w:szCs w:val="24"/>
                                <w:lang w:val="en-US"/>
                              </w:rPr>
                              <w:t xml:space="preserve"> </w:t>
                            </w:r>
                            <w:r>
                              <w:rPr>
                                <w:rFonts w:ascii="Sketch Book" w:hAnsi="Sketch Book"/>
                                <w:b w:val="false"/>
                                <w:bCs/>
                                <w:i w:val="false"/>
                                <w:iCs w:val="false"/>
                                <w:caps w:val="false"/>
                                <w:smallCaps w:val="false"/>
                                <w:color w:val="365F91" w:themeColor="accent1" w:themeShade="bf"/>
                                <w:spacing w:val="0"/>
                                <w:sz w:val="72"/>
                                <w:szCs w:val="24"/>
                                <w:lang w:val="en-US"/>
                              </w:rPr>
                              <w:t>Island</w:t>
                            </w:r>
                          </w:p>
                        </w:txbxContent>
                      </wps:txbx>
                      <wps:bodyPr anchor="t">
                        <a:noAutofit/>
                      </wps:bodyPr>
                    </wps:wsp>
                  </a:graphicData>
                </a:graphic>
              </wp:anchor>
            </w:drawing>
          </mc:Choice>
          <mc:Fallback>
            <w:pict>
              <v:rect id="shape_0" ID="Quadro2" path="m0,0l-2147483645,0l-2147483645,-2147483646l0,-2147483646xe" stroked="f" o:allowincell="f" style="position:absolute;margin-left:65.4pt;margin-top:-25.9pt;width:390.85pt;height:99.75pt;mso-wrap-style:square;v-text-anchor:top">
                <v:fill o:detectmouseclick="t" on="false"/>
                <v:stroke color="#3465a4" joinstyle="round" endcap="flat"/>
                <v:textbox>
                  <w:txbxContent>
                    <w:p>
                      <w:pPr>
                        <w:pStyle w:val="TextBody"/>
                        <w:widowControl/>
                        <w:numPr>
                          <w:ilvl w:val="0"/>
                          <w:numId w:val="2"/>
                        </w:numPr>
                        <w:suppressAutoHyphens w:val="true"/>
                        <w:bidi w:val="0"/>
                        <w:spacing w:lineRule="auto" w:line="276" w:before="0" w:after="140"/>
                        <w:ind w:left="0" w:right="0" w:firstLine="680"/>
                        <w:jc w:val="center"/>
                        <w:rPr>
                          <w:sz w:val="72"/>
                          <w:szCs w:val="24"/>
                        </w:rPr>
                      </w:pPr>
                      <w:r>
                        <w:rPr>
                          <w:rFonts w:ascii="Sketch Book" w:hAnsi="Sketch Book"/>
                          <w:b w:val="false"/>
                          <w:bCs/>
                          <w:i w:val="false"/>
                          <w:iCs w:val="false"/>
                          <w:caps w:val="false"/>
                          <w:smallCaps w:val="false"/>
                          <w:color w:val="365F91" w:themeColor="accent1" w:themeShade="bf"/>
                          <w:spacing w:val="0"/>
                          <w:sz w:val="72"/>
                          <w:szCs w:val="24"/>
                          <w:lang w:val="en-US"/>
                        </w:rPr>
                        <w:t>North Sentinel</w:t>
                      </w:r>
                    </w:p>
                    <w:p>
                      <w:pPr>
                        <w:pStyle w:val="TextBody"/>
                        <w:widowControl/>
                        <w:numPr>
                          <w:ilvl w:val="0"/>
                          <w:numId w:val="2"/>
                        </w:numPr>
                        <w:suppressAutoHyphens w:val="true"/>
                        <w:bidi w:val="0"/>
                        <w:spacing w:lineRule="auto" w:line="276" w:before="0" w:after="140"/>
                        <w:ind w:left="0" w:right="0" w:firstLine="680"/>
                        <w:jc w:val="center"/>
                        <w:rPr>
                          <w:sz w:val="72"/>
                          <w:szCs w:val="24"/>
                        </w:rPr>
                      </w:pPr>
                      <w:r>
                        <w:rPr>
                          <w:rFonts w:ascii="Sketch Book" w:hAnsi="Sketch Book"/>
                          <w:b w:val="false"/>
                          <w:bCs/>
                          <w:i w:val="false"/>
                          <w:iCs w:val="false"/>
                          <w:caps w:val="false"/>
                          <w:smallCaps w:val="false"/>
                          <w:color w:val="365F91" w:themeColor="accent1" w:themeShade="bf"/>
                          <w:spacing w:val="0"/>
                          <w:sz w:val="72"/>
                          <w:szCs w:val="24"/>
                          <w:lang w:val="en-US"/>
                        </w:rPr>
                        <w:t xml:space="preserve"> </w:t>
                      </w:r>
                      <w:r>
                        <w:rPr>
                          <w:rFonts w:ascii="Sketch Book" w:hAnsi="Sketch Book"/>
                          <w:b w:val="false"/>
                          <w:bCs/>
                          <w:i w:val="false"/>
                          <w:iCs w:val="false"/>
                          <w:caps w:val="false"/>
                          <w:smallCaps w:val="false"/>
                          <w:color w:val="365F91" w:themeColor="accent1" w:themeShade="bf"/>
                          <w:spacing w:val="0"/>
                          <w:sz w:val="72"/>
                          <w:szCs w:val="24"/>
                          <w:lang w:val="en-US"/>
                        </w:rPr>
                        <w:t>Island</w:t>
                      </w:r>
                    </w:p>
                  </w:txbxContent>
                </v:textbox>
                <w10:wrap type="none"/>
              </v:rect>
            </w:pict>
          </mc:Fallback>
        </mc:AlternateContent>
      </w:r>
    </w:p>
    <w:p>
      <w:pPr>
        <w:pStyle w:val="Normal"/>
        <w:rPr>
          <w:highlight w:val="none"/>
          <w:shd w:fill="auto" w:val="clear"/>
        </w:rPr>
      </w:pPr>
      <w:r>
        <w:rPr>
          <w:shd w:fill="auto" w:val="clea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highlight w:val="none"/>
          <w:shd w:fill="auto" w:val="clear"/>
        </w:rPr>
      </w:pPr>
      <w:r>
        <w:rPr>
          <w:shd w:fill="auto" w:val="clear"/>
        </w:rPr>
      </w:r>
    </w:p>
    <w:p>
      <w:pPr>
        <w:pStyle w:val="Title"/>
        <w:rPr>
          <w:highlight w:val="none"/>
          <w:shd w:fill="auto" w:val="clear"/>
        </w:rPr>
      </w:pPr>
      <w:r>
        <w:rPr>
          <w:shd w:fill="auto" w:val="clear"/>
        </w:rPr>
      </w:r>
    </w:p>
    <w:p>
      <w:pPr>
        <w:pStyle w:val="Normal"/>
        <w:rPr>
          <w:highlight w:val="none"/>
          <w:shd w:fill="auto" w:val="clear"/>
        </w:rPr>
      </w:pPr>
      <w:r>
        <w:rPr>
          <w:shd w:fill="auto" w:val="clear"/>
        </w:rPr>
      </w:r>
    </w:p>
    <w:p>
      <w:pPr>
        <w:pStyle w:val="Heading1"/>
        <w:numPr>
          <w:ilvl w:val="0"/>
          <w:numId w:val="2"/>
        </w:numPr>
        <w:jc w:val="both"/>
        <w:rPr>
          <w:highlight w:val="none"/>
          <w:shd w:fill="auto" w:val="clear"/>
        </w:rPr>
      </w:pPr>
      <w:r>
        <w:rPr>
          <w:sz w:val="40"/>
          <w:szCs w:val="36"/>
          <w:shd w:fill="auto" w:val="clear"/>
        </w:rPr>
        <w:t>Activity I.</w:t>
        <w:tab/>
        <w:t>Read the following text:</w:t>
      </w:r>
    </w:p>
    <w:p>
      <w:pPr>
        <w:pStyle w:val="TextBody"/>
        <w:jc w:val="both"/>
        <w:rPr>
          <w:sz w:val="40"/>
          <w:szCs w:val="36"/>
          <w:highlight w:val="none"/>
          <w:shd w:fill="auto" w:val="clear"/>
        </w:rPr>
      </w:pPr>
      <w:r>
        <w:rPr>
          <w:sz w:val="40"/>
          <w:szCs w:val="36"/>
          <w:shd w:fill="auto" w:val="clear"/>
        </w:rPr>
      </w:r>
    </w:p>
    <w:p>
      <w:pPr>
        <w:pStyle w:val="TextBody"/>
        <w:widowControl/>
        <w:suppressAutoHyphens w:val="true"/>
        <w:bidi w:val="0"/>
        <w:spacing w:lineRule="auto" w:line="276" w:before="0" w:after="140"/>
        <w:ind w:left="0" w:right="0" w:firstLine="680"/>
        <w:jc w:val="both"/>
        <w:rPr>
          <w:sz w:val="44"/>
          <w:szCs w:val="24"/>
        </w:rPr>
      </w:pPr>
      <w:r>
        <w:rPr>
          <w:sz w:val="44"/>
          <w:szCs w:val="24"/>
          <w:lang w:val="en-US"/>
        </w:rPr>
        <w:t xml:space="preserve">The indigenous people of North Sentinel Island have been living there for an estimated 60,000 years. </w:t>
      </w:r>
    </w:p>
    <w:p>
      <w:pPr>
        <w:pStyle w:val="TextBody"/>
        <w:widowControl/>
        <w:suppressAutoHyphens w:val="true"/>
        <w:bidi w:val="0"/>
        <w:spacing w:lineRule="auto" w:line="276" w:before="0" w:after="140"/>
        <w:ind w:left="0" w:right="0" w:firstLine="680"/>
        <w:jc w:val="both"/>
        <w:rPr>
          <w:sz w:val="44"/>
          <w:szCs w:val="24"/>
        </w:rPr>
      </w:pPr>
      <w:r>
        <w:rPr>
          <w:sz w:val="44"/>
          <w:szCs w:val="24"/>
          <w:lang w:val="en-US"/>
        </w:rPr>
        <w:t xml:space="preserve">The island is similar in size to Manhattan and is located in the Indian Ocean. </w:t>
      </w:r>
    </w:p>
    <w:p>
      <w:pPr>
        <w:pStyle w:val="TextBody"/>
        <w:widowControl/>
        <w:suppressAutoHyphens w:val="true"/>
        <w:bidi w:val="0"/>
        <w:spacing w:lineRule="auto" w:line="276" w:before="0" w:after="140"/>
        <w:ind w:left="0" w:right="0" w:firstLine="680"/>
        <w:jc w:val="both"/>
        <w:rPr>
          <w:sz w:val="44"/>
          <w:szCs w:val="24"/>
        </w:rPr>
      </w:pPr>
      <w:r>
        <w:rPr>
          <w:sz w:val="44"/>
          <w:szCs w:val="24"/>
          <w:lang w:val="en-US"/>
        </w:rPr>
        <w:t xml:space="preserve">Around 80 to 150 individuals live on the island and rely on hunting and gathering, similar to the Stone Age. They do not practice agriculture. </w:t>
      </w:r>
    </w:p>
    <w:p>
      <w:pPr>
        <w:pStyle w:val="TextBody"/>
        <w:widowControl/>
        <w:suppressAutoHyphens w:val="true"/>
        <w:bidi w:val="0"/>
        <w:spacing w:lineRule="auto" w:line="276" w:before="0" w:after="140"/>
        <w:ind w:left="0" w:right="0" w:firstLine="680"/>
        <w:jc w:val="both"/>
        <w:rPr>
          <w:sz w:val="44"/>
          <w:szCs w:val="24"/>
        </w:rPr>
      </w:pPr>
      <w:r>
        <w:rPr>
          <w:sz w:val="44"/>
          <w:szCs w:val="24"/>
          <w:lang w:val="en-US"/>
        </w:rPr>
        <w:t xml:space="preserve">Many attempts have been made to contact them from the outside world, but these efforts have been met with strong hostility. </w:t>
      </w:r>
    </w:p>
    <w:p>
      <w:pPr>
        <w:pStyle w:val="TextBody"/>
        <w:widowControl/>
        <w:suppressAutoHyphens w:val="true"/>
        <w:bidi w:val="0"/>
        <w:spacing w:lineRule="auto" w:line="276" w:before="0" w:after="140"/>
        <w:ind w:left="0" w:right="0" w:firstLine="680"/>
        <w:jc w:val="both"/>
        <w:rPr>
          <w:sz w:val="44"/>
          <w:szCs w:val="24"/>
        </w:rPr>
      </w:pPr>
      <w:r>
        <w:rPr>
          <w:sz w:val="44"/>
          <w:szCs w:val="24"/>
          <w:lang w:val="en-US"/>
        </w:rPr>
        <w:t xml:space="preserve">In 1771, a ship from the East India Company saw lights on the shore of North Sentinel Island but did not investigate further. </w:t>
      </w:r>
    </w:p>
    <w:p>
      <w:pPr>
        <w:pStyle w:val="TextBody"/>
        <w:widowControl/>
        <w:suppressAutoHyphens w:val="true"/>
        <w:bidi w:val="0"/>
        <w:spacing w:lineRule="auto" w:line="276" w:before="0" w:after="140"/>
        <w:ind w:left="0" w:right="0" w:firstLine="680"/>
        <w:jc w:val="both"/>
        <w:rPr>
          <w:sz w:val="44"/>
          <w:szCs w:val="24"/>
        </w:rPr>
      </w:pPr>
      <w:r>
        <w:rPr>
          <w:sz w:val="44"/>
          <w:szCs w:val="24"/>
          <w:lang w:val="en-US"/>
        </w:rPr>
        <w:t xml:space="preserve">In 1867, an Indian merchant ship was forced to land on the island due to heavy monsoons. After spending three days there, the crew was attacked by a barrage of arrows. They defended themselves with basic weapons until the Royal Navy came to their rescue. </w:t>
      </w:r>
    </w:p>
    <w:p>
      <w:pPr>
        <w:pStyle w:val="TextBody"/>
        <w:widowControl/>
        <w:suppressAutoHyphens w:val="true"/>
        <w:bidi w:val="0"/>
        <w:spacing w:lineRule="auto" w:line="276" w:before="0" w:after="140"/>
        <w:ind w:left="0" w:right="0" w:firstLine="680"/>
        <w:jc w:val="both"/>
        <w:rPr>
          <w:sz w:val="44"/>
          <w:szCs w:val="24"/>
        </w:rPr>
      </w:pPr>
      <w:r>
        <w:rPr>
          <w:sz w:val="44"/>
          <w:szCs w:val="24"/>
          <w:lang w:val="en-US"/>
        </w:rPr>
        <w:t xml:space="preserve">In 1880, the British returned to the island and found a deserted village. They kidnapped six Sentinelese individuals, but all of them became ill when exposed to the outside world. </w:t>
      </w:r>
    </w:p>
    <w:p>
      <w:pPr>
        <w:pStyle w:val="TextBody"/>
        <w:widowControl/>
        <w:suppressAutoHyphens w:val="true"/>
        <w:bidi w:val="0"/>
        <w:spacing w:lineRule="auto" w:line="276" w:before="0" w:after="140"/>
        <w:ind w:left="0" w:right="0" w:firstLine="680"/>
        <w:jc w:val="both"/>
        <w:rPr>
          <w:sz w:val="44"/>
          <w:szCs w:val="24"/>
        </w:rPr>
      </w:pPr>
      <w:r>
        <w:rPr>
          <w:sz w:val="44"/>
          <w:szCs w:val="24"/>
          <w:lang w:val="en-US"/>
        </w:rPr>
        <w:t xml:space="preserve">In 1896, an escaped convict reached the island, but his body was discovered with arrows and a slit throat. </w:t>
      </w:r>
    </w:p>
    <w:p>
      <w:pPr>
        <w:pStyle w:val="TextBody"/>
        <w:widowControl/>
        <w:suppressAutoHyphens w:val="true"/>
        <w:bidi w:val="0"/>
        <w:spacing w:lineRule="auto" w:line="276" w:before="0" w:after="140"/>
        <w:ind w:left="0" w:right="0" w:firstLine="680"/>
        <w:jc w:val="both"/>
        <w:rPr>
          <w:sz w:val="44"/>
          <w:szCs w:val="24"/>
        </w:rPr>
      </w:pPr>
      <w:r>
        <w:rPr>
          <w:sz w:val="44"/>
          <w:szCs w:val="24"/>
          <w:lang w:val="en-US"/>
        </w:rPr>
        <w:t>In 2018, an American Christian missionary went to the island to convert the indigenous people. He encountered two armed Sentinelese who approached him aggressively. Despite warning shots, one of which struck his Bible, the missionary continued to approach them, expressing love and religious beliefs. He was killed by arrows and buried on the beach, with his body still unrecovered.</w:t>
      </w:r>
    </w:p>
    <w:p>
      <w:pPr>
        <w:pStyle w:val="TextBody"/>
        <w:jc w:val="both"/>
        <w:rPr>
          <w:sz w:val="44"/>
          <w:szCs w:val="24"/>
        </w:rPr>
      </w:pPr>
      <w:r>
        <w:rPr/>
        <w:drawing>
          <wp:anchor behindDoc="1" distT="0" distB="0" distL="0" distR="0" simplePos="0" locked="0" layoutInCell="1" allowOverlap="1" relativeHeight="7">
            <wp:simplePos x="0" y="0"/>
            <wp:positionH relativeFrom="column">
              <wp:align>center</wp:align>
            </wp:positionH>
            <wp:positionV relativeFrom="line">
              <wp:posOffset>255905</wp:posOffset>
            </wp:positionV>
            <wp:extent cx="5314950" cy="2990850"/>
            <wp:effectExtent l="0" t="0" r="0" b="0"/>
            <wp:wrapNone/>
            <wp:docPr id="4" name="Image1 Copy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descr="Image"/>
                    <pic:cNvPicPr>
                      <a:picLocks noChangeAspect="1" noChangeArrowheads="1"/>
                    </pic:cNvPicPr>
                  </pic:nvPicPr>
                  <pic:blipFill>
                    <a:blip r:embed="rId4"/>
                    <a:stretch>
                      <a:fillRect/>
                    </a:stretch>
                  </pic:blipFill>
                  <pic:spPr bwMode="auto">
                    <a:xfrm>
                      <a:off x="0" y="0"/>
                      <a:ext cx="5314950" cy="2990850"/>
                    </a:xfrm>
                    <a:prstGeom prst="rect">
                      <a:avLst/>
                    </a:prstGeom>
                  </pic:spPr>
                </pic:pic>
              </a:graphicData>
            </a:graphic>
          </wp:anchor>
        </w:drawing>
      </w:r>
    </w:p>
    <w:p>
      <w:pPr>
        <w:pStyle w:val="TextBody"/>
        <w:spacing w:before="0" w:after="140"/>
        <w:jc w:val="both"/>
        <w:rPr>
          <w:sz w:val="44"/>
          <w:szCs w:val="24"/>
        </w:rPr>
      </w:pPr>
      <w:r>
        <w:rPr>
          <w:sz w:val="44"/>
          <w:szCs w:val="24"/>
        </w:rPr>
        <w:t xml:space="preserv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383</TotalTime>
  <Application>LibreOffice/7.5.4.2$Windows_X86_64 LibreOffice_project/36ccfdc35048b057fd9854c757a8b67ec53977b6</Application>
  <AppVersion>15.0000</AppVersion>
  <Pages>2</Pages>
  <Words>268</Words>
  <Characters>1327</Characters>
  <CharactersWithSpaces>1590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2023-06-29T17:57:49Z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