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mc:AlternateContent>
          <mc:Choice Requires="wps">
            <w:drawing>
              <wp:anchor behindDoc="0" distT="0" distB="0" distL="0" distR="0" simplePos="0" locked="0" layoutInCell="1" allowOverlap="1" relativeHeight="5">
                <wp:simplePos x="0" y="0"/>
                <wp:positionH relativeFrom="column">
                  <wp:posOffset>830580</wp:posOffset>
                </wp:positionH>
                <wp:positionV relativeFrom="paragraph">
                  <wp:posOffset>-840105</wp:posOffset>
                </wp:positionV>
                <wp:extent cx="4964430" cy="1668145"/>
                <wp:effectExtent l="0" t="0" r="0" b="0"/>
                <wp:wrapNone/>
                <wp:docPr id="1" name="Quadro2"/>
                <a:graphic xmlns:a="http://schemas.openxmlformats.org/drawingml/2006/main">
                  <a:graphicData uri="http://schemas.microsoft.com/office/word/2010/wordprocessingShape">
                    <wps:wsp>
                      <wps:cNvSpPr/>
                      <wps:spPr>
                        <a:xfrm>
                          <a:off x="0" y="0"/>
                          <a:ext cx="4964400" cy="1668240"/>
                        </a:xfrm>
                        <a:prstGeom prst="rect">
                          <a:avLst/>
                        </a:prstGeom>
                        <a:noFill/>
                        <a:ln w="0">
                          <a:noFill/>
                        </a:ln>
                      </wps:spPr>
                      <wps:style>
                        <a:lnRef idx="0"/>
                        <a:fillRef idx="0"/>
                        <a:effectRef idx="0"/>
                        <a:fontRef idx="minor"/>
                      </wps:style>
                      <wps:txbx>
                        <w:txbxContent>
                          <w:p>
                            <w:pPr>
                              <w:pStyle w:val="Heading1"/>
                              <w:widowControl/>
                              <w:numPr>
                                <w:ilvl w:val="0"/>
                                <w:numId w:val="2"/>
                              </w:numPr>
                              <w:bidi w:val="0"/>
                              <w:spacing w:before="240" w:after="120"/>
                              <w:ind w:hanging="0" w:start="0" w:end="0"/>
                              <w:jc w:val="center"/>
                              <w:rPr>
                                <w:sz w:val="122"/>
                                <w:szCs w:val="110"/>
                              </w:rPr>
                            </w:pP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P</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h</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y</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s</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i</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c</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a</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 xml:space="preserve">l </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e</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d</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u</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c</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a</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t</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i</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o</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n</w:t>
                            </w:r>
                          </w:p>
                        </w:txbxContent>
                      </wps:txbx>
                      <wps:bodyPr anchor="t">
                        <a:noAutofit/>
                      </wps:bodyPr>
                    </wps:wsp>
                  </a:graphicData>
                </a:graphic>
              </wp:anchor>
            </w:drawing>
          </mc:Choice>
          <mc:Fallback>
            <w:pict>
              <v:rect id="shape_0" ID="Quadro2" path="m0,0l-2147483645,0l-2147483645,-2147483646l0,-2147483646xe" stroked="f" o:allowincell="f" style="position:absolute;margin-left:65.4pt;margin-top:-66.15pt;width:390.85pt;height:131.3pt;mso-wrap-style:square;v-text-anchor:top">
                <v:fill o:detectmouseclick="t" on="false"/>
                <v:stroke color="#3465a4" joinstyle="round" endcap="flat"/>
                <v:textbox>
                  <w:txbxContent>
                    <w:p>
                      <w:pPr>
                        <w:pStyle w:val="Heading1"/>
                        <w:widowControl/>
                        <w:numPr>
                          <w:ilvl w:val="0"/>
                          <w:numId w:val="2"/>
                        </w:numPr>
                        <w:bidi w:val="0"/>
                        <w:spacing w:before="240" w:after="120"/>
                        <w:ind w:hanging="0" w:start="0" w:end="0"/>
                        <w:jc w:val="center"/>
                        <w:rPr>
                          <w:sz w:val="122"/>
                          <w:szCs w:val="110"/>
                        </w:rPr>
                      </w:pP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P</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h</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y</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s</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i</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c</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a</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 xml:space="preserve">l </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e</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d</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u</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c</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a</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t</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i</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o</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n</w:t>
                      </w:r>
                    </w:p>
                  </w:txbxContent>
                </v:textbox>
                <w10:wrap type="none"/>
              </v:rect>
            </w:pict>
          </mc:Fallback>
        </mc:AlternateContent>
      </w:r>
    </w:p>
    <w:p>
      <w:pPr>
        <w:pStyle w:val="Normal"/>
        <w:bidi w:val="0"/>
        <w:jc w:val="start"/>
        <w:rPr>
          <w:highlight w:val="none"/>
          <w:shd w:fill="auto" w:val="clear"/>
        </w:rPr>
      </w:pPr>
      <w:r>
        <w:rPr>
          <w:shd w:fill="auto" w:val="clea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v:textbox>
                <w10:wrap type="none"/>
              </v:rect>
            </w:pict>
          </mc:Fallback>
        </mc:AlternateContent>
        <mc:AlternateContent>
          <mc:Choice Requires="wps">
            <w:drawing>
              <wp:anchor behindDoc="1" distT="1270" distB="0" distL="127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1270"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bidi w:val="0"/>
        <w:jc w:val="start"/>
        <w:rPr>
          <w:highlight w:val="none"/>
          <w:shd w:fill="auto" w:val="clear"/>
        </w:rPr>
      </w:pPr>
      <w:r>
        <w:rPr>
          <w:shd w:fill="auto" w:val="clear"/>
        </w:rPr>
      </w:r>
    </w:p>
    <w:p>
      <w:pPr>
        <w:pStyle w:val="Title"/>
        <w:bidi w:val="0"/>
        <w:jc w:val="start"/>
        <w:rPr>
          <w:highlight w:val="none"/>
          <w:shd w:fill="auto" w:val="clear"/>
        </w:rPr>
      </w:pPr>
      <w:r>
        <w:rPr>
          <w:shd w:fill="auto" w:val="clear"/>
        </w:rPr>
      </w:r>
    </w:p>
    <w:p>
      <w:pPr>
        <w:pStyle w:val="Normal"/>
        <w:bidi w:val="0"/>
        <w:jc w:val="start"/>
        <w:rPr>
          <w:sz w:val="32"/>
          <w:szCs w:val="24"/>
          <w:highlight w:val="none"/>
          <w:shd w:fill="auto" w:val="clear"/>
        </w:rPr>
      </w:pPr>
      <w:r>
        <w:rPr>
          <w:sz w:val="32"/>
          <w:szCs w:val="24"/>
          <w:shd w:fill="auto" w:val="clear"/>
        </w:rPr>
      </w:r>
    </w:p>
    <w:p>
      <w:pPr>
        <w:pStyle w:val="Normal"/>
        <w:widowControl/>
        <w:suppressAutoHyphens w:val="true"/>
        <w:bidi w:val="0"/>
        <w:spacing w:lineRule="auto" w:line="276" w:before="0" w:after="0"/>
        <w:ind w:firstLine="1440" w:start="0" w:end="0"/>
        <w:jc w:val="both"/>
        <w:rPr>
          <w:rFonts w:ascii="Times New Roman" w:hAnsi="Times New Roman"/>
          <w:sz w:val="44"/>
          <w:szCs w:val="20"/>
        </w:rPr>
      </w:pPr>
      <w:r>
        <w:rPr>
          <w:rFonts w:ascii="Times New Roman" w:hAnsi="Times New Roman"/>
          <w:sz w:val="44"/>
          <w:szCs w:val="20"/>
        </w:rPr>
      </w:r>
    </w:p>
    <w:p>
      <w:pPr>
        <w:pStyle w:val="PreformattedText"/>
        <w:widowControl/>
        <w:suppressAutoHyphens w:val="true"/>
        <w:bidi w:val="0"/>
        <w:spacing w:lineRule="auto" w:line="276" w:before="0" w:after="0"/>
        <w:ind w:firstLine="1440" w:start="0" w:end="0"/>
        <w:jc w:val="both"/>
        <w:rPr/>
      </w:pPr>
      <w:r>
        <w:rPr>
          <w:rStyle w:val="SourceText"/>
          <w:rFonts w:ascii="Times New Roman" w:hAnsi="Times New Roman"/>
          <w:sz w:val="44"/>
          <w:szCs w:val="20"/>
        </w:rPr>
        <w:t>Carolyne has been a physical education teacher at a school for five years. She has taught many students who enjoy running and jumping. Every week, she has brought new games, such as tag and soccer, which have made her classes lively. The students, who have learned to work together, have become stronger and happier. Last month, she had organized a relay race that everyone loved.</w:t>
      </w:r>
    </w:p>
    <w:p>
      <w:pPr>
        <w:pStyle w:val="PreformattedText"/>
        <w:widowControl/>
        <w:suppressAutoHyphens w:val="true"/>
        <w:bidi w:val="0"/>
        <w:spacing w:lineRule="auto" w:line="276" w:before="0" w:after="0"/>
        <w:ind w:firstLine="1440" w:start="0" w:end="0"/>
        <w:jc w:val="both"/>
        <w:rPr>
          <w:rFonts w:ascii="Times New Roman" w:hAnsi="Times New Roman"/>
          <w:sz w:val="44"/>
          <w:szCs w:val="20"/>
        </w:rPr>
      </w:pPr>
      <w:r>
        <w:rPr>
          <w:rFonts w:ascii="Times New Roman" w:hAnsi="Times New Roman"/>
          <w:sz w:val="44"/>
          <w:szCs w:val="20"/>
        </w:rPr>
      </w:r>
    </w:p>
    <w:p>
      <w:pPr>
        <w:pStyle w:val="PreformattedText"/>
        <w:widowControl/>
        <w:suppressAutoHyphens w:val="true"/>
        <w:bidi w:val="0"/>
        <w:spacing w:lineRule="auto" w:line="276" w:before="0" w:after="0"/>
        <w:ind w:firstLine="1440" w:start="0" w:end="0"/>
        <w:jc w:val="both"/>
        <w:rPr/>
      </w:pPr>
      <w:r>
        <w:rPr>
          <w:rStyle w:val="SourceText"/>
          <w:rFonts w:ascii="Times New Roman" w:hAnsi="Times New Roman"/>
          <w:sz w:val="44"/>
          <w:szCs w:val="20"/>
        </w:rPr>
        <w:t>Carolyne has always tried to entertain her class with creative ideas. She has used music, which has encouraged dancing during lessons. The students, who have practiced new moves, have smiled more than ever. She has introduced balls and hoops, which have challenged them to improve their skills. Over the years, she has started fitness challenges that have motivated the children to win prizes.</w:t>
      </w:r>
    </w:p>
    <w:p>
      <w:pPr>
        <w:pStyle w:val="PreformattedText"/>
        <w:widowControl/>
        <w:suppressAutoHyphens w:val="true"/>
        <w:bidi w:val="0"/>
        <w:spacing w:lineRule="auto" w:line="276" w:before="0" w:after="0"/>
        <w:ind w:firstLine="1440" w:start="0" w:end="0"/>
        <w:jc w:val="both"/>
        <w:rPr>
          <w:rFonts w:ascii="Times New Roman" w:hAnsi="Times New Roman"/>
          <w:sz w:val="44"/>
          <w:szCs w:val="20"/>
        </w:rPr>
      </w:pPr>
      <w:r>
        <w:rPr>
          <w:rFonts w:ascii="Times New Roman" w:hAnsi="Times New Roman"/>
          <w:sz w:val="44"/>
          <w:szCs w:val="20"/>
        </w:rPr>
      </w:r>
    </w:p>
    <w:p>
      <w:pPr>
        <w:pStyle w:val="PreformattedText"/>
        <w:widowControl/>
        <w:suppressAutoHyphens w:val="true"/>
        <w:bidi w:val="0"/>
        <w:spacing w:lineRule="auto" w:line="276" w:before="0" w:after="0"/>
        <w:ind w:firstLine="1440" w:start="0" w:end="0"/>
        <w:jc w:val="both"/>
        <w:rPr/>
      </w:pPr>
      <w:r>
        <w:rPr>
          <w:rStyle w:val="SourceText"/>
          <w:rFonts w:ascii="Times New Roman" w:hAnsi="Times New Roman"/>
          <w:sz w:val="44"/>
          <w:szCs w:val="20"/>
        </w:rPr>
        <w:t>Carolyne has experimented with different activities in the past. She has tried yoga, which has helped students feel calm who were feeling stressed. She has held sports days that have included races and games, which have brought joy to everyone who attended. Having learned what her students prefer, she has adapted her lessons to suit their interests.</w:t>
      </w:r>
    </w:p>
    <w:p>
      <w:pPr>
        <w:pStyle w:val="PreformattedText"/>
        <w:widowControl/>
        <w:suppressAutoHyphens w:val="true"/>
        <w:bidi w:val="0"/>
        <w:spacing w:lineRule="auto" w:line="276" w:before="0" w:after="0"/>
        <w:ind w:firstLine="1440" w:start="0" w:end="0"/>
        <w:jc w:val="both"/>
        <w:rPr>
          <w:rFonts w:ascii="Times New Roman" w:hAnsi="Times New Roman"/>
          <w:sz w:val="44"/>
          <w:szCs w:val="20"/>
        </w:rPr>
      </w:pPr>
      <w:r>
        <w:rPr>
          <w:rFonts w:ascii="Times New Roman" w:hAnsi="Times New Roman"/>
          <w:sz w:val="44"/>
          <w:szCs w:val="20"/>
        </w:rPr>
      </w:r>
    </w:p>
    <w:p>
      <w:pPr>
        <w:pStyle w:val="PreformattedText"/>
        <w:widowControl/>
        <w:suppressAutoHyphens w:val="true"/>
        <w:bidi w:val="0"/>
        <w:spacing w:lineRule="auto" w:line="276" w:before="0" w:after="0"/>
        <w:ind w:firstLine="1440" w:start="0" w:end="0"/>
        <w:jc w:val="both"/>
        <w:rPr/>
      </w:pPr>
      <w:r>
        <w:rPr>
          <w:rStyle w:val="SourceText"/>
          <w:rFonts w:ascii="Times New Roman" w:hAnsi="Times New Roman"/>
          <w:sz w:val="44"/>
          <w:szCs w:val="20"/>
        </w:rPr>
        <w:t>Today, Carolyne has prepared a treasure hunt for next week, which will test their teamwork. She has hidden clues around the playground, which the students, who have been excited, will search for. If they have practiced enough, they will succeed. In the future, she will have organized a swimming day if the weather has improved by then. She will have taught new exercises that will have kept them active, and she is planning to invite parents who have shown interest.</w:t>
      </w:r>
    </w:p>
    <w:p>
      <w:pPr>
        <w:pStyle w:val="PreformattedText"/>
        <w:widowControl/>
        <w:suppressAutoHyphens w:val="true"/>
        <w:bidi w:val="0"/>
        <w:spacing w:lineRule="auto" w:line="276" w:before="0" w:after="0"/>
        <w:ind w:firstLine="1440" w:start="0" w:end="0"/>
        <w:jc w:val="both"/>
        <w:rPr>
          <w:rFonts w:ascii="Times New Roman" w:hAnsi="Times New Roman"/>
          <w:sz w:val="44"/>
          <w:szCs w:val="20"/>
        </w:rPr>
      </w:pPr>
      <w:r>
        <w:rPr>
          <w:rFonts w:ascii="Times New Roman" w:hAnsi="Times New Roman"/>
          <w:sz w:val="44"/>
          <w:szCs w:val="20"/>
        </w:rPr>
      </w:r>
    </w:p>
    <w:p>
      <w:pPr>
        <w:pStyle w:val="PreformattedText"/>
        <w:widowControl/>
        <w:suppressAutoHyphens w:val="true"/>
        <w:bidi w:val="0"/>
        <w:spacing w:lineRule="auto" w:line="276" w:before="0" w:after="0"/>
        <w:ind w:firstLine="1440" w:start="0" w:end="0"/>
        <w:jc w:val="both"/>
        <w:rPr/>
      </w:pPr>
      <w:r>
        <w:rPr>
          <w:rStyle w:val="SourceText"/>
          <w:rFonts w:ascii="Times New Roman" w:hAnsi="Times New Roman"/>
          <w:sz w:val="44"/>
          <w:szCs w:val="20"/>
        </w:rPr>
        <w:t>Carolyne has watched her students closely during activities. She has helped those who have needed support to stay safe and happy. Last year, she had added a dance party, which had been enjoyed by all who joined. Having gained confidence, she has planned to introduce badminton, which will have been a new challenge. By next year, she will have created a fitness club that will have entertained them regularly.</w:t>
      </w:r>
    </w:p>
    <w:p>
      <w:pPr>
        <w:pStyle w:val="PreformattedText"/>
        <w:widowControl/>
        <w:suppressAutoHyphens w:val="true"/>
        <w:bidi w:val="0"/>
        <w:spacing w:lineRule="auto" w:line="276" w:before="0" w:after="0"/>
        <w:ind w:firstLine="1440" w:start="0" w:end="0"/>
        <w:jc w:val="both"/>
        <w:rPr>
          <w:rFonts w:ascii="Times New Roman" w:hAnsi="Times New Roman"/>
          <w:sz w:val="44"/>
          <w:szCs w:val="20"/>
        </w:rPr>
      </w:pPr>
      <w:r>
        <w:rPr>
          <w:rFonts w:ascii="Times New Roman" w:hAnsi="Times New Roman"/>
          <w:sz w:val="44"/>
          <w:szCs w:val="20"/>
        </w:rPr>
      </w:r>
    </w:p>
    <w:p>
      <w:pPr>
        <w:pStyle w:val="PreformattedText"/>
        <w:widowControl/>
        <w:suppressAutoHyphens w:val="true"/>
        <w:bidi w:val="0"/>
        <w:spacing w:lineRule="auto" w:line="276" w:before="0" w:after="0"/>
        <w:ind w:firstLine="1440" w:start="0" w:end="0"/>
        <w:jc w:val="both"/>
        <w:rPr/>
      </w:pPr>
      <w:r>
        <w:rPr>
          <w:rStyle w:val="SourceText"/>
          <w:rFonts w:ascii="Times New Roman" w:hAnsi="Times New Roman"/>
          <w:sz w:val="44"/>
          <w:szCs w:val="20"/>
        </w:rPr>
        <w:t>The students have loved Carolyne’s classes, which have included jumping, running, and playing. She has encouraged everyone who has tried hard to do their best. Having built a fun environment, she will have added more outdoor games by next season. She is planning activities that will have made every lesson exciting and memorable!</w:t>
      </w:r>
    </w:p>
    <w:p>
      <w:pPr>
        <w:pStyle w:val="PreformattedText"/>
        <w:widowControl/>
        <w:suppressAutoHyphens w:val="true"/>
        <w:bidi w:val="0"/>
        <w:spacing w:lineRule="auto" w:line="276" w:before="0" w:after="0"/>
        <w:ind w:firstLine="1440" w:start="0" w:end="0"/>
        <w:jc w:val="both"/>
        <w:rPr>
          <w:rStyle w:val="SourceText"/>
          <w:rFonts w:ascii="Times New Roman" w:hAnsi="Times New Roman"/>
          <w:sz w:val="24"/>
          <w:szCs w:val="20"/>
        </w:rPr>
      </w:pPr>
      <w:r>
        <w:rPr/>
      </w:r>
    </w:p>
    <w:sectPr>
      <w:type w:val="nextPage"/>
      <w:pgSz w:w="11906" w:h="16838"/>
      <w:pgMar w:left="720" w:right="720" w:gutter="0" w:header="0" w:top="720" w:footer="0" w:bottom="720"/>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ketch Book">
    <w:charset w:val="01" w:characterSet="utf-8"/>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ourceText">
    <w:name w:val="Source Text"/>
    <w:qFormat/>
    <w:rPr>
      <w:rFonts w:ascii="Liberation Mono" w:hAnsi="Liberation Mono" w:eastAsia="Liberation Mono" w:cs="Liberation Mono"/>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5233" w:leader="none"/>
        <w:tab w:val="right" w:pos="1046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LibreOffice/25.8.1.1$Linux_X86_64 LibreOffice_project/580$Build-1</Application>
  <AppVersion>15.0000</AppVersion>
  <Pages>3</Pages>
  <Words>395</Words>
  <Characters>1998</Characters>
  <CharactersWithSpaces>2383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2025-09-22T09:44:06Z</dcterms:created>
  <dc:creator/>
  <dc:description/>
  <dc:language>en-US</dc:language>
  <cp:lastModifiedBy/>
  <dcterms:modified xsi:type="dcterms:W3CDTF">2025-09-26T16:02:48Z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