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890D" w14:textId="354E3977" w:rsidR="00AB28AA" w:rsidRPr="00AB28AA" w:rsidRDefault="00AB28AA" w:rsidP="00AB28AA">
      <w:pPr>
        <w:pStyle w:val="Ttulo1"/>
      </w:pPr>
      <w:bookmarkStart w:id="0" w:name="_Toc528329780"/>
      <w:r>
        <w:t xml:space="preserve">6 - </w:t>
      </w:r>
      <w:r>
        <w:t>A Queda do Homem; o Pecado e sua Punição</w:t>
      </w:r>
      <w:bookmarkEnd w:id="0"/>
    </w:p>
    <w:p w14:paraId="6C9172D7" w14:textId="0992F755" w:rsidR="00AB28AA" w:rsidRDefault="00AB28AA" w:rsidP="00AB28AA">
      <w:r>
        <w:t>1. Deus criou o homem justo e perfeito, e lhe deu uma lei justa, que lhe seria para vida, se a guardasse, ou para morte, se a desobedecesse.</w:t>
      </w:r>
      <w:r>
        <w:rPr>
          <w:rStyle w:val="Refdenotaderodap"/>
        </w:rPr>
        <w:footnoteReference w:id="1"/>
      </w:r>
      <w:r>
        <w:t xml:space="preserve"> Mesmo assim o homem não manteve por muito tempo a sua honra. Satanás valeu-se da astúcia da serpente para seduzir Eva; e esta seduziu a Adão, que, sem qualquer compulsão, transgrediu voluntariamente a lei de sua criação, e a ordem de não comer do fruto proibido.</w:t>
      </w:r>
      <w:r>
        <w:rPr>
          <w:rStyle w:val="Refdenotaderodap"/>
        </w:rPr>
        <w:footnoteReference w:id="2"/>
      </w:r>
      <w:r>
        <w:t xml:space="preserve"> De acordo com seu conselho sábio e santo, Deus se agradou de permitir a transgressão, havendo determinado ordená-lo para sua própria glória.</w:t>
      </w:r>
    </w:p>
    <w:p w14:paraId="22EF8803" w14:textId="77777777" w:rsidR="00AB28AA" w:rsidRDefault="00AB28AA" w:rsidP="00AB28AA">
      <w:r>
        <w:t>2. Por esse pecado, nosso primeiros pais decaíram de sua retidão original e comunhão com Deus, e nós neles, por isso a morte veio sobre todos.</w:t>
      </w:r>
      <w:r>
        <w:rPr>
          <w:rStyle w:val="Refdenotaderodap"/>
        </w:rPr>
        <w:footnoteReference w:id="3"/>
      </w:r>
      <w:r>
        <w:t xml:space="preserve"> Todos se tornaram mortos em</w:t>
      </w:r>
      <w:r>
        <w:t xml:space="preserve"> </w:t>
      </w:r>
      <w:r>
        <w:t>pecado</w:t>
      </w:r>
      <w:r>
        <w:rPr>
          <w:rStyle w:val="Refdenotaderodap"/>
        </w:rPr>
        <w:footnoteReference w:id="4"/>
      </w:r>
      <w:r>
        <w:t xml:space="preserve"> ,totalmente corrompidos, em todas as faculdades e partes do corpo e da alma.</w:t>
      </w:r>
      <w:r>
        <w:rPr>
          <w:rStyle w:val="Refdenotaderodap"/>
        </w:rPr>
        <w:footnoteReference w:id="5"/>
      </w:r>
    </w:p>
    <w:p w14:paraId="5A418FC3" w14:textId="2C91F1EA" w:rsidR="00AB28AA" w:rsidRDefault="00AB28AA" w:rsidP="00AB28AA">
      <w:r>
        <w:t>3. Sendo eles os ancestrais e, pelo desígnio de Deus, estando no lugar e sendo</w:t>
      </w:r>
      <w:r>
        <w:t xml:space="preserve"> </w:t>
      </w:r>
      <w:r>
        <w:t>representantes de toda humanidade, a culpa do pecado foi imputada a sua posteridade, e a corrupção natural passou a todos os seus descendentes,</w:t>
      </w:r>
      <w:r>
        <w:rPr>
          <w:rStyle w:val="Refdenotaderodap"/>
        </w:rPr>
        <w:footnoteReference w:id="6"/>
      </w:r>
      <w:r>
        <w:t xml:space="preserve"> por geração ordinária, sendo, agora, concebidos em pecado</w:t>
      </w:r>
      <w:r>
        <w:rPr>
          <w:rStyle w:val="Refdenotaderodap"/>
        </w:rPr>
        <w:footnoteReference w:id="7"/>
      </w:r>
      <w:r>
        <w:t>, por</w:t>
      </w:r>
      <w:r>
        <w:t xml:space="preserve"> natureza filhos da ira,</w:t>
      </w:r>
      <w:r>
        <w:rPr>
          <w:rStyle w:val="Refdenotaderodap"/>
        </w:rPr>
        <w:footnoteReference w:id="8"/>
      </w:r>
      <w:r>
        <w:t xml:space="preserve"> escravos do pecado</w:t>
      </w:r>
      <w:r>
        <w:t>,</w:t>
      </w:r>
      <w:r>
        <w:t xml:space="preserve"> passíveis de morte</w:t>
      </w:r>
      <w:r>
        <w:rPr>
          <w:rStyle w:val="Refdenotaderodap"/>
        </w:rPr>
        <w:footnoteReference w:id="9"/>
      </w:r>
      <w:r>
        <w:t xml:space="preserve"> e todas as outras misérias: espirituais, temporais e eternais, a menos que o Senhor Jesus os liberte.</w:t>
      </w:r>
      <w:r>
        <w:rPr>
          <w:rStyle w:val="Refdenotaderodap"/>
        </w:rPr>
        <w:footnoteReference w:id="10"/>
      </w:r>
    </w:p>
    <w:p w14:paraId="20352048" w14:textId="75FA6ACE" w:rsidR="00AB28AA" w:rsidRDefault="00AB28AA" w:rsidP="00AB28AA">
      <w:r>
        <w:t>4. Da corrupção original</w:t>
      </w:r>
      <w:r>
        <w:t xml:space="preserve"> </w:t>
      </w:r>
      <w:r>
        <w:t>procedem todas as atuais transgressões,</w:t>
      </w:r>
      <w:r>
        <w:rPr>
          <w:rStyle w:val="Refdenotaderodap"/>
        </w:rPr>
        <w:footnoteReference w:id="11"/>
      </w:r>
      <w:r>
        <w:t xml:space="preserve"> por </w:t>
      </w:r>
      <w:r>
        <w:t>ela somos</w:t>
      </w:r>
      <w:r>
        <w:t xml:space="preserve"> completamente indispostos, incapacitados e contrários a todo bem, e totalmente inclinados para todo o mal.</w:t>
      </w:r>
      <w:r>
        <w:rPr>
          <w:rStyle w:val="Refdenotaderodap"/>
        </w:rPr>
        <w:footnoteReference w:id="12"/>
      </w:r>
    </w:p>
    <w:p w14:paraId="312427F9" w14:textId="77777777" w:rsidR="00AB28AA" w:rsidRDefault="00AB28AA" w:rsidP="00AB28AA">
      <w:pPr>
        <w:rPr>
          <w:rFonts w:ascii="Harabara" w:hAnsi="Harabara"/>
          <w:b/>
          <w:bCs/>
          <w:color w:val="000000"/>
          <w:sz w:val="32"/>
          <w:szCs w:val="28"/>
        </w:rPr>
      </w:pPr>
      <w:r>
        <w:t>5. Durante esta vida, a corrupção de natureza permanece, mesmo naqueles que são regenerados.</w:t>
      </w:r>
      <w:r>
        <w:rPr>
          <w:rStyle w:val="Refdenotaderodap"/>
        </w:rPr>
        <w:footnoteReference w:id="13"/>
      </w:r>
      <w:r>
        <w:t xml:space="preserve"> E embora ela seja perdoada e mortificada mediante Cristo, a corrupção em si e seus primeiros impulsos, são verdadeiramente e propriamente pecado.</w:t>
      </w:r>
      <w:r>
        <w:rPr>
          <w:rStyle w:val="Refdenotaderodap"/>
        </w:rPr>
        <w:footnoteReference w:id="14"/>
      </w:r>
    </w:p>
    <w:p w14:paraId="427CE77B" w14:textId="77777777" w:rsidR="00557413" w:rsidRDefault="003C3A4A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5567" w14:textId="77777777" w:rsidR="003C3A4A" w:rsidRDefault="003C3A4A" w:rsidP="00AB28AA">
      <w:pPr>
        <w:spacing w:after="0" w:line="240" w:lineRule="auto"/>
      </w:pPr>
      <w:r>
        <w:separator/>
      </w:r>
    </w:p>
  </w:endnote>
  <w:endnote w:type="continuationSeparator" w:id="0">
    <w:p w14:paraId="6634C0A5" w14:textId="77777777" w:rsidR="003C3A4A" w:rsidRDefault="003C3A4A" w:rsidP="00AB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abara">
    <w:altName w:val="Tw Cen MT Condensed Extra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7095" w14:textId="77777777" w:rsidR="003C3A4A" w:rsidRDefault="003C3A4A" w:rsidP="00AB28AA">
      <w:pPr>
        <w:spacing w:after="0" w:line="240" w:lineRule="auto"/>
      </w:pPr>
      <w:r>
        <w:separator/>
      </w:r>
    </w:p>
  </w:footnote>
  <w:footnote w:type="continuationSeparator" w:id="0">
    <w:p w14:paraId="7B41B6FC" w14:textId="77777777" w:rsidR="003C3A4A" w:rsidRDefault="003C3A4A" w:rsidP="00AB28AA">
      <w:pPr>
        <w:spacing w:after="0" w:line="240" w:lineRule="auto"/>
      </w:pPr>
      <w:r>
        <w:continuationSeparator/>
      </w:r>
    </w:p>
  </w:footnote>
  <w:footnote w:id="1">
    <w:p w14:paraId="531E4FAD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Gênesis 2:16-17</w:t>
      </w:r>
    </w:p>
  </w:footnote>
  <w:footnote w:id="2">
    <w:p w14:paraId="4CE37FFB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Gênesis 3:12-13; II Coríntios 11:3</w:t>
      </w:r>
    </w:p>
  </w:footnote>
  <w:footnote w:id="3">
    <w:p w14:paraId="4EB19BBF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3:23</w:t>
      </w:r>
    </w:p>
  </w:footnote>
  <w:footnote w:id="4">
    <w:p w14:paraId="0EB0C6E1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5:12-21</w:t>
      </w:r>
    </w:p>
  </w:footnote>
  <w:footnote w:id="5">
    <w:p w14:paraId="2ECA6D12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Tito 1:15; Gênesis 6:5; Jeremias 17:9; Romanos 3:10-19</w:t>
      </w:r>
    </w:p>
  </w:footnote>
  <w:footnote w:id="6">
    <w:p w14:paraId="26C72262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5:12-19; I Coríntios 15:21-22,45,49</w:t>
      </w:r>
    </w:p>
  </w:footnote>
  <w:footnote w:id="7">
    <w:p w14:paraId="407ED115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Salmo 51:5; Jó 14:4</w:t>
      </w:r>
    </w:p>
  </w:footnote>
  <w:footnote w:id="8">
    <w:p w14:paraId="5C27F768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Efésios 2:3</w:t>
      </w:r>
    </w:p>
  </w:footnote>
  <w:footnote w:id="9">
    <w:p w14:paraId="044B3663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6:20; Romanos 5:12</w:t>
      </w:r>
    </w:p>
  </w:footnote>
  <w:footnote w:id="10">
    <w:p w14:paraId="54723321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Hebreus 2:14-15; I Tessalonicenses 1:10</w:t>
      </w:r>
    </w:p>
  </w:footnote>
  <w:footnote w:id="11">
    <w:p w14:paraId="3C20578C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Tiago 1:14-15; Mateus 15:19</w:t>
      </w:r>
    </w:p>
  </w:footnote>
  <w:footnote w:id="12">
    <w:p w14:paraId="3FCB788A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8:7; Colossenses 1:21</w:t>
      </w:r>
    </w:p>
  </w:footnote>
  <w:footnote w:id="13">
    <w:p w14:paraId="7BDC286F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7:18,23; Eclesiastes 7:20; I João 1:8</w:t>
      </w:r>
    </w:p>
  </w:footnote>
  <w:footnote w:id="14">
    <w:p w14:paraId="48083684" w14:textId="77777777" w:rsidR="00AB28AA" w:rsidRDefault="00AB28AA" w:rsidP="00AB28AA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7:23-25; Gálatas 5:17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AA"/>
    <w:rsid w:val="001E7D0A"/>
    <w:rsid w:val="003C3A4A"/>
    <w:rsid w:val="005743A5"/>
    <w:rsid w:val="009D3360"/>
    <w:rsid w:val="00A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ECD5"/>
  <w15:chartTrackingRefBased/>
  <w15:docId w15:val="{079BA3D5-7A4B-4733-90FE-F185344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AA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AB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AB28AA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B28AA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character" w:styleId="Refdenotaderodap">
    <w:name w:val="footnote reference"/>
    <w:uiPriority w:val="99"/>
    <w:rsid w:val="00AB28AA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AB28AA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B28AA"/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B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2021-08-19T13:53:00Z</dcterms:created>
  <dcterms:modified xsi:type="dcterms:W3CDTF">2021-08-19T13:59:00Z</dcterms:modified>
</cp:coreProperties>
</file>