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F578" w14:textId="4812D9EF" w:rsidR="008A73AC" w:rsidRDefault="00BE4C30">
      <w:pPr>
        <w:pStyle w:val="Ttulo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940FC1E" wp14:editId="1E4AC056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3"/>
                              </a:moveTo>
                              <a:lnTo>
                                <a:pt x="7560056" y="10692003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92585" id="Graphic 1" o:spid="_x0000_s1026" style="position:absolute;margin-left:0;margin-top:0;width:595.3pt;height:841.9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" path="m,10692003r7560056,l7560056,,,,,10692003xe" filled="f" strokeweight=".24pt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2835"/>
        <w:gridCol w:w="1161"/>
        <w:gridCol w:w="2950"/>
        <w:gridCol w:w="1559"/>
        <w:gridCol w:w="1535"/>
        <w:gridCol w:w="30"/>
      </w:tblGrid>
      <w:tr w:rsidR="008A73AC" w14:paraId="4D9C3884" w14:textId="77777777" w:rsidTr="0073343B">
        <w:trPr>
          <w:trHeight w:val="526"/>
        </w:trPr>
        <w:tc>
          <w:tcPr>
            <w:tcW w:w="135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700CBBC1" w14:textId="702F3C2E" w:rsidR="008A73AC" w:rsidRDefault="008A01F5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72F5D1" wp14:editId="641D8F7F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72390</wp:posOffset>
                  </wp:positionV>
                  <wp:extent cx="632460" cy="632460"/>
                  <wp:effectExtent l="0" t="0" r="0" b="0"/>
                  <wp:wrapNone/>
                  <wp:docPr id="1847882306" name="Imagem 25" descr="Milhão Ingredient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lhão Ingredient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946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BE00A" w14:textId="4392E230" w:rsidR="008A73AC" w:rsidRDefault="008A01F5" w:rsidP="0073343B">
            <w:pPr>
              <w:pStyle w:val="TableParagraph"/>
              <w:spacing w:before="19" w:line="249" w:lineRule="auto"/>
              <w:ind w:left="1965" w:right="793" w:hanging="1151"/>
              <w:jc w:val="center"/>
              <w:rPr>
                <w:rFonts w:ascii="Arial" w:hAnsi="Arial"/>
                <w:b/>
                <w:sz w:val="20"/>
              </w:rPr>
            </w:pPr>
            <w:bookmarkStart w:id="0" w:name="IT_-_CILINDROS_HIDRAÚLICOS.vsd"/>
            <w:bookmarkStart w:id="1" w:name="Guias_cons"/>
            <w:bookmarkEnd w:id="0"/>
            <w:bookmarkEnd w:id="1"/>
            <w:r>
              <w:rPr>
                <w:rFonts w:ascii="Arial" w:hAnsi="Arial"/>
                <w:b/>
                <w:sz w:val="20"/>
              </w:rPr>
              <w:t>PROCEDIMENTO OPERACIONAL PADRÃO</w:t>
            </w:r>
          </w:p>
        </w:tc>
        <w:tc>
          <w:tcPr>
            <w:tcW w:w="1559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81E9C1A" w14:textId="77777777" w:rsidR="008A73AC" w:rsidRDefault="00BE4C30" w:rsidP="008E5BDE">
            <w:pPr>
              <w:pStyle w:val="TableParagraph"/>
              <w:spacing w:before="219"/>
              <w:ind w:left="2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  <w:p w14:paraId="69575B53" w14:textId="77777777" w:rsidR="008A73AC" w:rsidRPr="008E5BDE" w:rsidRDefault="00BE4C30" w:rsidP="008E5BDE">
            <w:pPr>
              <w:pStyle w:val="TableParagraph"/>
              <w:spacing w:before="9"/>
              <w:ind w:left="22"/>
              <w:jc w:val="center"/>
              <w:rPr>
                <w:rFonts w:ascii="Arial"/>
                <w:b/>
                <w:sz w:val="20"/>
                <w:szCs w:val="20"/>
              </w:rPr>
            </w:pPr>
            <w:r w:rsidRPr="008E5BDE">
              <w:rPr>
                <w:rFonts w:ascii="Arial"/>
                <w:b/>
                <w:spacing w:val="-5"/>
                <w:sz w:val="20"/>
                <w:szCs w:val="20"/>
              </w:rPr>
              <w:t>00</w:t>
            </w:r>
          </w:p>
        </w:tc>
        <w:tc>
          <w:tcPr>
            <w:tcW w:w="153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7575CBD" w14:textId="77777777" w:rsidR="008A73AC" w:rsidRDefault="008A73AC" w:rsidP="008E5BDE">
            <w:pPr>
              <w:pStyle w:val="TableParagraph"/>
              <w:spacing w:before="13"/>
              <w:jc w:val="center"/>
              <w:rPr>
                <w:rFonts w:ascii="Times New Roman"/>
                <w:sz w:val="20"/>
              </w:rPr>
            </w:pPr>
          </w:p>
          <w:p w14:paraId="16DA2288" w14:textId="4B3202BA" w:rsidR="008A73AC" w:rsidRDefault="00BE4C30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="008A01F5">
              <w:rPr>
                <w:rFonts w:ascii="Arial" w:hAnsi="Arial"/>
                <w:b/>
                <w:sz w:val="20"/>
              </w:rPr>
              <w:t>POP</w:t>
            </w:r>
          </w:p>
          <w:p w14:paraId="5EF990C2" w14:textId="568DCE01" w:rsidR="008E5BDE" w:rsidRDefault="008E5BDE" w:rsidP="008E5BDE">
            <w:pPr>
              <w:pStyle w:val="TableParagraph"/>
              <w:spacing w:line="249" w:lineRule="auto"/>
              <w:ind w:left="374" w:right="143" w:hanging="20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0</w:t>
            </w:r>
            <w:r w:rsidR="00A65AAB">
              <w:rPr>
                <w:rFonts w:ascii="Arial" w:hAnsi="Arial"/>
                <w:b/>
                <w:sz w:val="20"/>
              </w:rPr>
              <w:t>1</w:t>
            </w:r>
          </w:p>
          <w:p w14:paraId="4D8D937A" w14:textId="3A21FEEB" w:rsidR="008E5BDE" w:rsidRDefault="008E5BDE" w:rsidP="008E5BDE">
            <w:pPr>
              <w:pStyle w:val="TableParagraph"/>
              <w:spacing w:line="249" w:lineRule="auto"/>
              <w:ind w:left="374" w:right="143" w:hanging="209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0" w:type="dxa"/>
            <w:vMerge w:val="restart"/>
            <w:tcBorders>
              <w:left w:val="single" w:sz="6" w:space="0" w:color="000000"/>
              <w:bottom w:val="single" w:sz="4" w:space="0" w:color="000000"/>
            </w:tcBorders>
          </w:tcPr>
          <w:p w14:paraId="4B5FA0D6" w14:textId="77777777" w:rsidR="008A73AC" w:rsidRDefault="008A73A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2EAA12B3" w14:textId="1C191B9B" w:rsidR="008A73AC" w:rsidRDefault="008A73AC">
            <w:pPr>
              <w:pStyle w:val="TableParagraph"/>
              <w:ind w:left="121"/>
              <w:rPr>
                <w:rFonts w:ascii="Times New Roman"/>
                <w:sz w:val="20"/>
              </w:rPr>
            </w:pPr>
          </w:p>
        </w:tc>
      </w:tr>
      <w:tr w:rsidR="008A73AC" w14:paraId="63A8E34B" w14:textId="77777777" w:rsidTr="0073343B">
        <w:trPr>
          <w:trHeight w:val="425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D30F179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14:paraId="4EA0A279" w14:textId="1248D2B3" w:rsidR="008A73AC" w:rsidRDefault="00B368C6" w:rsidP="008E5BDE">
            <w:pPr>
              <w:pStyle w:val="TableParagraph"/>
              <w:spacing w:before="9" w:line="199" w:lineRule="exact"/>
              <w:ind w:left="16"/>
              <w:jc w:val="center"/>
              <w:rPr>
                <w:rFonts w:ascii="Arial" w:hAnsi="Arial"/>
                <w:b/>
                <w:sz w:val="18"/>
              </w:rPr>
            </w:pPr>
            <w:r w:rsidRPr="00B368C6">
              <w:rPr>
                <w:rFonts w:ascii="Arial" w:hAnsi="Arial"/>
                <w:b/>
                <w:bCs/>
                <w:sz w:val="18"/>
              </w:rPr>
              <w:t>Aplicação Técnica – Fluxo de Prospecção e Desenvolvimento de Negócios</w:t>
            </w:r>
          </w:p>
        </w:tc>
        <w:tc>
          <w:tcPr>
            <w:tcW w:w="1559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385CDEF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153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F39F25C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2D139787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1D05FB5F" w14:textId="77777777" w:rsidTr="0073343B">
        <w:trPr>
          <w:trHeight w:val="248"/>
        </w:trPr>
        <w:tc>
          <w:tcPr>
            <w:tcW w:w="135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1249880" w14:textId="77777777" w:rsidR="008A73AC" w:rsidRDefault="008A73AC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 w14:paraId="53FB41B0" w14:textId="3EB3F3BF" w:rsidR="008A73AC" w:rsidRPr="008A01F5" w:rsidRDefault="00BE4C30">
            <w:pPr>
              <w:pStyle w:val="TableParagraph"/>
              <w:spacing w:before="6"/>
              <w:ind w:left="40"/>
              <w:rPr>
                <w:b/>
                <w:bCs/>
                <w:sz w:val="18"/>
              </w:rPr>
            </w:pPr>
            <w:r w:rsidRPr="008A01F5">
              <w:rPr>
                <w:b/>
                <w:bCs/>
                <w:sz w:val="16"/>
              </w:rPr>
              <w:t>Elaborado</w:t>
            </w:r>
            <w:r w:rsidRPr="008A01F5">
              <w:rPr>
                <w:b/>
                <w:bCs/>
                <w:spacing w:val="-8"/>
                <w:sz w:val="16"/>
              </w:rPr>
              <w:t xml:space="preserve"> </w:t>
            </w:r>
            <w:r w:rsidRPr="008A01F5">
              <w:rPr>
                <w:b/>
                <w:bCs/>
                <w:sz w:val="16"/>
              </w:rPr>
              <w:t>por:</w:t>
            </w:r>
            <w:r w:rsidRPr="008A01F5">
              <w:rPr>
                <w:b/>
                <w:bCs/>
                <w:spacing w:val="1"/>
                <w:sz w:val="16"/>
              </w:rPr>
              <w:t xml:space="preserve"> </w:t>
            </w:r>
            <w:r w:rsidR="00B368C6">
              <w:rPr>
                <w:b/>
                <w:bCs/>
                <w:spacing w:val="1"/>
                <w:sz w:val="16"/>
              </w:rPr>
              <w:t>Kariny Rasmussem</w:t>
            </w:r>
          </w:p>
        </w:tc>
        <w:tc>
          <w:tcPr>
            <w:tcW w:w="4111" w:type="dxa"/>
            <w:gridSpan w:val="2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 w14:paraId="6913D8F2" w14:textId="232D1913" w:rsidR="008A73AC" w:rsidRPr="008A01F5" w:rsidRDefault="00BE4C30">
            <w:pPr>
              <w:pStyle w:val="TableParagraph"/>
              <w:spacing w:before="18"/>
              <w:ind w:left="40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z w:val="16"/>
              </w:rPr>
              <w:t>Aprovado</w:t>
            </w:r>
            <w:r w:rsidRPr="008A01F5">
              <w:rPr>
                <w:b/>
                <w:bCs/>
                <w:spacing w:val="-7"/>
                <w:sz w:val="16"/>
              </w:rPr>
              <w:t xml:space="preserve"> </w:t>
            </w:r>
            <w:r w:rsidRPr="008A01F5">
              <w:rPr>
                <w:b/>
                <w:bCs/>
                <w:spacing w:val="-4"/>
                <w:sz w:val="16"/>
              </w:rPr>
              <w:t>por:</w:t>
            </w:r>
            <w:r w:rsidR="00B368C6">
              <w:rPr>
                <w:b/>
                <w:bCs/>
                <w:spacing w:val="-4"/>
                <w:sz w:val="16"/>
              </w:rPr>
              <w:t xml:space="preserve"> Diogo Leonardo Barbosa</w:t>
            </w:r>
          </w:p>
        </w:tc>
        <w:tc>
          <w:tcPr>
            <w:tcW w:w="309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 w14:paraId="3976BE37" w14:textId="02BA648A" w:rsidR="008A73AC" w:rsidRPr="008A01F5" w:rsidRDefault="00BE4C30">
            <w:pPr>
              <w:pStyle w:val="TableParagraph"/>
              <w:spacing w:before="20"/>
              <w:ind w:left="39"/>
              <w:rPr>
                <w:b/>
                <w:bCs/>
                <w:sz w:val="16"/>
              </w:rPr>
            </w:pPr>
            <w:r w:rsidRPr="008A01F5">
              <w:rPr>
                <w:b/>
                <w:bCs/>
                <w:spacing w:val="-2"/>
                <w:sz w:val="16"/>
              </w:rPr>
              <w:t>Responsável:</w:t>
            </w:r>
            <w:r w:rsidR="0008307F">
              <w:rPr>
                <w:b/>
                <w:bCs/>
                <w:spacing w:val="-2"/>
                <w:sz w:val="16"/>
              </w:rPr>
              <w:t xml:space="preserve"> Gestor Aplicação Técnica </w:t>
            </w:r>
          </w:p>
        </w:tc>
        <w:tc>
          <w:tcPr>
            <w:tcW w:w="30" w:type="dxa"/>
            <w:vMerge/>
            <w:tcBorders>
              <w:top w:val="nil"/>
              <w:left w:val="single" w:sz="6" w:space="0" w:color="000000"/>
              <w:bottom w:val="single" w:sz="4" w:space="0" w:color="000000"/>
            </w:tcBorders>
          </w:tcPr>
          <w:p w14:paraId="1B6C18F4" w14:textId="77777777" w:rsidR="008A73AC" w:rsidRDefault="008A73AC">
            <w:pPr>
              <w:rPr>
                <w:sz w:val="2"/>
                <w:szCs w:val="2"/>
              </w:rPr>
            </w:pPr>
          </w:p>
        </w:tc>
      </w:tr>
      <w:tr w:rsidR="008A73AC" w14:paraId="78E1554B" w14:textId="77777777" w:rsidTr="0073343B">
        <w:trPr>
          <w:trHeight w:val="13875"/>
        </w:trPr>
        <w:tc>
          <w:tcPr>
            <w:tcW w:w="5348" w:type="dxa"/>
            <w:gridSpan w:val="3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9891DDE" w14:textId="2C02EF66" w:rsidR="008A73AC" w:rsidRDefault="008A0CEA">
            <w:pPr>
              <w:pStyle w:val="TableParagraph"/>
              <w:spacing w:before="281"/>
              <w:ind w:left="70" w:right="2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41856" behindDoc="1" locked="0" layoutInCell="1" allowOverlap="1" wp14:anchorId="7CB6D4EC" wp14:editId="2A316F81">
                      <wp:simplePos x="0" y="0"/>
                      <wp:positionH relativeFrom="column">
                        <wp:posOffset>903516</wp:posOffset>
                      </wp:positionH>
                      <wp:positionV relativeFrom="paragraph">
                        <wp:posOffset>74191</wp:posOffset>
                      </wp:positionV>
                      <wp:extent cx="1623060" cy="85705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3060" cy="8570595"/>
                                <a:chOff x="0" y="0"/>
                                <a:chExt cx="1623060" cy="85705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1523" y="1523"/>
                                  <a:ext cx="1620520" cy="4824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824095">
                                      <a:moveTo>
                                        <a:pt x="486054" y="432053"/>
                                      </a:moveTo>
                                      <a:lnTo>
                                        <a:pt x="1134008" y="432053"/>
                                      </a:lnTo>
                                      <a:lnTo>
                                        <a:pt x="1183523" y="426345"/>
                                      </a:lnTo>
                                      <a:lnTo>
                                        <a:pt x="1228987" y="410087"/>
                                      </a:lnTo>
                                      <a:lnTo>
                                        <a:pt x="1269099" y="384577"/>
                                      </a:lnTo>
                                      <a:lnTo>
                                        <a:pt x="1302559" y="351117"/>
                                      </a:lnTo>
                                      <a:lnTo>
                                        <a:pt x="1328068" y="311005"/>
                                      </a:lnTo>
                                      <a:lnTo>
                                        <a:pt x="1344327" y="265542"/>
                                      </a:lnTo>
                                      <a:lnTo>
                                        <a:pt x="1350035" y="216026"/>
                                      </a:lnTo>
                                      <a:lnTo>
                                        <a:pt x="1344327" y="166511"/>
                                      </a:lnTo>
                                      <a:lnTo>
                                        <a:pt x="1328068" y="121048"/>
                                      </a:lnTo>
                                      <a:lnTo>
                                        <a:pt x="1302559" y="80936"/>
                                      </a:lnTo>
                                      <a:lnTo>
                                        <a:pt x="1269099" y="47476"/>
                                      </a:lnTo>
                                      <a:lnTo>
                                        <a:pt x="1228987" y="21966"/>
                                      </a:lnTo>
                                      <a:lnTo>
                                        <a:pt x="1183523" y="5708"/>
                                      </a:lnTo>
                                      <a:lnTo>
                                        <a:pt x="1134008" y="0"/>
                                      </a:lnTo>
                                      <a:lnTo>
                                        <a:pt x="486054" y="0"/>
                                      </a:lnTo>
                                      <a:lnTo>
                                        <a:pt x="436498" y="5708"/>
                                      </a:lnTo>
                                      <a:lnTo>
                                        <a:pt x="391019" y="21966"/>
                                      </a:lnTo>
                                      <a:lnTo>
                                        <a:pt x="350910" y="47476"/>
                                      </a:lnTo>
                                      <a:lnTo>
                                        <a:pt x="317463" y="80936"/>
                                      </a:lnTo>
                                      <a:lnTo>
                                        <a:pt x="291972" y="121048"/>
                                      </a:lnTo>
                                      <a:lnTo>
                                        <a:pt x="275729" y="166511"/>
                                      </a:lnTo>
                                      <a:lnTo>
                                        <a:pt x="270027" y="216026"/>
                                      </a:lnTo>
                                      <a:lnTo>
                                        <a:pt x="275729" y="265542"/>
                                      </a:lnTo>
                                      <a:lnTo>
                                        <a:pt x="291972" y="311005"/>
                                      </a:lnTo>
                                      <a:lnTo>
                                        <a:pt x="317463" y="351117"/>
                                      </a:lnTo>
                                      <a:lnTo>
                                        <a:pt x="350910" y="384577"/>
                                      </a:lnTo>
                                      <a:lnTo>
                                        <a:pt x="391019" y="410087"/>
                                      </a:lnTo>
                                      <a:lnTo>
                                        <a:pt x="436498" y="426345"/>
                                      </a:lnTo>
                                      <a:lnTo>
                                        <a:pt x="486054" y="432053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1803" y="1946528"/>
                                      </a:moveTo>
                                      <a:lnTo>
                                        <a:pt x="1618259" y="1946528"/>
                                      </a:lnTo>
                                      <a:lnTo>
                                        <a:pt x="1618259" y="1523428"/>
                                      </a:lnTo>
                                      <a:lnTo>
                                        <a:pt x="1803" y="1523428"/>
                                      </a:lnTo>
                                      <a:lnTo>
                                        <a:pt x="1803" y="194652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2852420"/>
                                      </a:moveTo>
                                      <a:lnTo>
                                        <a:pt x="1620012" y="2852420"/>
                                      </a:lnTo>
                                      <a:lnTo>
                                        <a:pt x="1620012" y="2395067"/>
                                      </a:lnTo>
                                      <a:lnTo>
                                        <a:pt x="0" y="2395067"/>
                                      </a:lnTo>
                                      <a:lnTo>
                                        <a:pt x="0" y="2852420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3314" y="3903218"/>
                                      </a:moveTo>
                                      <a:lnTo>
                                        <a:pt x="1616722" y="3903218"/>
                                      </a:lnTo>
                                      <a:lnTo>
                                        <a:pt x="1616722" y="3343503"/>
                                      </a:lnTo>
                                      <a:lnTo>
                                        <a:pt x="3314" y="3343503"/>
                                      </a:lnTo>
                                      <a:lnTo>
                                        <a:pt x="3314" y="3903218"/>
                                      </a:lnTo>
                                      <a:close/>
                                    </a:path>
                                    <a:path w="1620520" h="4824095">
                                      <a:moveTo>
                                        <a:pt x="0" y="4823968"/>
                                      </a:moveTo>
                                      <a:lnTo>
                                        <a:pt x="1620012" y="4823968"/>
                                      </a:lnTo>
                                      <a:lnTo>
                                        <a:pt x="1620012" y="4345533"/>
                                      </a:lnTo>
                                      <a:lnTo>
                                        <a:pt x="0" y="4345533"/>
                                      </a:lnTo>
                                      <a:lnTo>
                                        <a:pt x="0" y="4823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811555" y="1948052"/>
                                  <a:ext cx="1270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350">
                                      <a:moveTo>
                                        <a:pt x="0" y="0"/>
                                      </a:moveTo>
                                      <a:lnTo>
                                        <a:pt x="0" y="387223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776503" y="232651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11555" y="3904741"/>
                                  <a:ext cx="127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1000">
                                      <a:moveTo>
                                        <a:pt x="0" y="0"/>
                                      </a:moveTo>
                                      <a:lnTo>
                                        <a:pt x="0" y="381000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776503" y="427697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811555" y="4825491"/>
                                  <a:ext cx="1270" cy="358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58775">
                                      <a:moveTo>
                                        <a:pt x="0" y="0"/>
                                      </a:moveTo>
                                      <a:lnTo>
                                        <a:pt x="0" y="358648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776503" y="5175377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523" y="6214211"/>
                                  <a:ext cx="1620520" cy="2355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2355215">
                                      <a:moveTo>
                                        <a:pt x="540029" y="2354757"/>
                                      </a:moveTo>
                                      <a:lnTo>
                                        <a:pt x="1080033" y="2354757"/>
                                      </a:lnTo>
                                      <a:lnTo>
                                        <a:pt x="1127847" y="2348327"/>
                                      </a:lnTo>
                                      <a:lnTo>
                                        <a:pt x="1170828" y="2330181"/>
                                      </a:lnTo>
                                      <a:lnTo>
                                        <a:pt x="1207255" y="2302035"/>
                                      </a:lnTo>
                                      <a:lnTo>
                                        <a:pt x="1235406" y="2265605"/>
                                      </a:lnTo>
                                      <a:lnTo>
                                        <a:pt x="1253558" y="2222608"/>
                                      </a:lnTo>
                                      <a:lnTo>
                                        <a:pt x="1259992" y="2174760"/>
                                      </a:lnTo>
                                      <a:lnTo>
                                        <a:pt x="1253558" y="2126907"/>
                                      </a:lnTo>
                                      <a:lnTo>
                                        <a:pt x="1235406" y="2083917"/>
                                      </a:lnTo>
                                      <a:lnTo>
                                        <a:pt x="1207255" y="2047501"/>
                                      </a:lnTo>
                                      <a:lnTo>
                                        <a:pt x="1170828" y="2019371"/>
                                      </a:lnTo>
                                      <a:lnTo>
                                        <a:pt x="1127847" y="2001239"/>
                                      </a:lnTo>
                                      <a:lnTo>
                                        <a:pt x="1080033" y="1994814"/>
                                      </a:lnTo>
                                      <a:lnTo>
                                        <a:pt x="540029" y="1994814"/>
                                      </a:lnTo>
                                      <a:lnTo>
                                        <a:pt x="492161" y="2001239"/>
                                      </a:lnTo>
                                      <a:lnTo>
                                        <a:pt x="449144" y="2019371"/>
                                      </a:lnTo>
                                      <a:lnTo>
                                        <a:pt x="412696" y="2047501"/>
                                      </a:lnTo>
                                      <a:lnTo>
                                        <a:pt x="384534" y="2083917"/>
                                      </a:lnTo>
                                      <a:lnTo>
                                        <a:pt x="366377" y="2126907"/>
                                      </a:lnTo>
                                      <a:lnTo>
                                        <a:pt x="359943" y="2174760"/>
                                      </a:lnTo>
                                      <a:lnTo>
                                        <a:pt x="366377" y="2222608"/>
                                      </a:lnTo>
                                      <a:lnTo>
                                        <a:pt x="384534" y="2265605"/>
                                      </a:lnTo>
                                      <a:lnTo>
                                        <a:pt x="412696" y="2302035"/>
                                      </a:lnTo>
                                      <a:lnTo>
                                        <a:pt x="449144" y="2330181"/>
                                      </a:lnTo>
                                      <a:lnTo>
                                        <a:pt x="492161" y="2348327"/>
                                      </a:lnTo>
                                      <a:lnTo>
                                        <a:pt x="540029" y="2354757"/>
                                      </a:lnTo>
                                      <a:close/>
                                    </a:path>
                                    <a:path w="1620520" h="2355215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811555" y="6692645"/>
                                  <a:ext cx="127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27685">
                                      <a:moveTo>
                                        <a:pt x="0" y="0"/>
                                      </a:moveTo>
                                      <a:lnTo>
                                        <a:pt x="0" y="527304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76503" y="721118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23" y="728126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11555" y="7759700"/>
                                  <a:ext cx="1270" cy="38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87985">
                                      <a:moveTo>
                                        <a:pt x="0" y="0"/>
                                      </a:moveTo>
                                      <a:lnTo>
                                        <a:pt x="0" y="38798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76503" y="8138921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811555" y="2853944"/>
                                  <a:ext cx="1270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895">
                                      <a:moveTo>
                                        <a:pt x="0" y="0"/>
                                      </a:moveTo>
                                      <a:lnTo>
                                        <a:pt x="0" y="429767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776503" y="3274948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523" y="5245455"/>
                                  <a:ext cx="1620520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478790">
                                      <a:moveTo>
                                        <a:pt x="0" y="478434"/>
                                      </a:moveTo>
                                      <a:lnTo>
                                        <a:pt x="1620012" y="478434"/>
                                      </a:lnTo>
                                      <a:lnTo>
                                        <a:pt x="16200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4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811555" y="5723890"/>
                                  <a:ext cx="1270" cy="429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29259">
                                      <a:moveTo>
                                        <a:pt x="0" y="0"/>
                                      </a:moveTo>
                                      <a:lnTo>
                                        <a:pt x="0" y="429005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776503" y="6144133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4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11" y="739584"/>
                                  <a:ext cx="1616710" cy="423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710" h="423545">
                                      <a:moveTo>
                                        <a:pt x="0" y="423100"/>
                                      </a:moveTo>
                                      <a:lnTo>
                                        <a:pt x="1616455" y="423100"/>
                                      </a:lnTo>
                                      <a:lnTo>
                                        <a:pt x="1616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3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11555" y="1162685"/>
                                  <a:ext cx="1905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300990">
                                      <a:moveTo>
                                        <a:pt x="1397" y="0"/>
                                      </a:moveTo>
                                      <a:lnTo>
                                        <a:pt x="1397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300862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76503" y="1454785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11555" y="433577"/>
                                  <a:ext cx="1905" cy="24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" h="245110">
                                      <a:moveTo>
                                        <a:pt x="0" y="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1397" y="171450"/>
                                      </a:lnTo>
                                      <a:lnTo>
                                        <a:pt x="1397" y="244601"/>
                                      </a:lnTo>
                                    </a:path>
                                  </a:pathLst>
                                </a:custGeom>
                                <a:ln w="30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777900" y="669416"/>
                                  <a:ext cx="7048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70485">
                                      <a:moveTo>
                                        <a:pt x="70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5051" y="70103"/>
                                      </a:lnTo>
                                      <a:lnTo>
                                        <a:pt x="701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B0AA04" id="Group 4" o:spid="_x0000_s1026" style="position:absolute;margin-left:71.15pt;margin-top:5.85pt;width:127.8pt;height:674.85pt;z-index:-251674624;mso-wrap-distance-left:0;mso-wrap-distance-right:0" coordsize="16230,85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">
                      <v:shape id="Graphic 5" o:spid="_x0000_s1027" style="position:absolute;left:15;top:15;width:16205;height:48241;visibility:visible;mso-wrap-style:square;v-text-anchor:top" coordsize="1620520,482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" path="m486054,432053r647954,l1183523,426345r45464,-16258l1269099,384577r33460,-33460l1328068,311005r16259,-45463l1350035,216026r-5708,-49515l1328068,121048,1302559,80936,1269099,47476,1228987,21966,1183523,5708,1134008,,486054,,436498,5708,391019,21966,350910,47476,317463,80936r-25491,40112l275729,166511r-5702,49515l275729,265542r16243,45463l317463,351117r33447,33460l391019,410087r45479,16258l486054,432053xem1803,1946528r1616456,l1618259,1523428r-1616456,l1803,1946528xem,2852420r1620012,l1620012,2395067,,2395067r,457353xem3314,3903218r1613408,l1616722,3343503r-1613408,l3314,3903218xem,4823968r1620012,l1620012,4345533,,4345533r,478435xe" filled="f" strokeweight=".24pt">
                        <v:path arrowok="t"/>
                      </v:shape>
                      <v:shape id="Graphic 6" o:spid="_x0000_s1028" style="position:absolute;left:8115;top:19480;width:13;height:3874;visibility:visible;mso-wrap-style:square;v-text-anchor:top" coordsize="127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" path="m,l,387223e" filled="f" strokeweight=".08464mm">
                        <v:path arrowok="t"/>
                      </v:shape>
                      <v:shape id="Graphic 7" o:spid="_x0000_s1029" style="position:absolute;left:7765;top:23265;width:704;height:704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8" o:spid="_x0000_s1030" style="position:absolute;left:8115;top:39047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" path="m,l,381000e" filled="f" strokeweight=".08464mm">
                        <v:path arrowok="t"/>
                      </v:shape>
                      <v:shape id="Graphic 9" o:spid="_x0000_s1031" style="position:absolute;left:7765;top:4276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" path="m70104,l,,35051,70103,70104,xe" fillcolor="black" stroked="f">
                        <v:path arrowok="t"/>
                      </v:shape>
                      <v:shape id="Graphic 10" o:spid="_x0000_s1032" style="position:absolute;left:8115;top:48254;width:13;height:3588;visibility:visible;mso-wrap-style:square;v-text-anchor:top" coordsize="127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" path="m,l,358648e" filled="f" strokeweight=".08464mm">
                        <v:path arrowok="t"/>
                      </v:shape>
                      <v:shape id="Graphic 11" o:spid="_x0000_s1033" style="position:absolute;left:7765;top:51753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" path="m70104,l,,35051,70104,70104,xe" fillcolor="black" stroked="f">
                        <v:path arrowok="t"/>
                      </v:shape>
                      <v:shape id="Graphic 12" o:spid="_x0000_s1034" style="position:absolute;left:15;top:62142;width:16205;height:23552;visibility:visible;mso-wrap-style:square;v-text-anchor:top" coordsize="1620520,235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" path="m540029,2354757r540004,l1127847,2348327r42981,-18146l1207255,2302035r28151,-36430l1253558,2222608r6434,-47848l1253558,2126907r-18152,-42990l1207255,2047501r-36427,-28130l1127847,2001239r-47814,-6425l540029,1994814r-47868,6425l449144,2019371r-36448,28130l384534,2083917r-18157,42990l359943,2174760r6434,47848l384534,2265605r28162,36430l449144,2330181r43017,18146l540029,2354757xem,478434r1620012,l1620012,,,,,478434xe" filled="f" strokeweight=".24pt">
                        <v:path arrowok="t"/>
                      </v:shape>
                      <v:shape id="Graphic 13" o:spid="_x0000_s1035" style="position:absolute;left:8115;top:66926;width:13;height:5277;visibility:visible;mso-wrap-style:square;v-text-anchor:top" coordsize="12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" path="m,l,527304e" filled="f" strokeweight=".08464mm">
                        <v:path arrowok="t"/>
                      </v:shape>
                      <v:shape id="Graphic 14" o:spid="_x0000_s1036" style="position:absolute;left:7765;top:7211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" path="m70104,l,,35051,70103,70104,xe" fillcolor="black" stroked="f">
                        <v:path arrowok="t"/>
                      </v:shape>
                      <v:shape id="Graphic 15" o:spid="_x0000_s1037" style="position:absolute;left:15;top:72812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" path="m,478434r1620012,l1620012,,,,,478434xe" filled="f" strokeweight=".24pt">
                        <v:path arrowok="t"/>
                      </v:shape>
                      <v:shape id="Graphic 16" o:spid="_x0000_s1038" style="position:absolute;left:8115;top:77597;width:13;height:3879;visibility:visible;mso-wrap-style:square;v-text-anchor:top" coordsize="127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" path="m,l,387985e" filled="f" strokeweight=".08464mm">
                        <v:path arrowok="t"/>
                      </v:shape>
                      <v:shape id="Graphic 17" o:spid="_x0000_s1039" style="position:absolute;left:7765;top:8138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18" o:spid="_x0000_s1040" style="position:absolute;left:8115;top:28539;width:13;height:4299;visibility:visible;mso-wrap-style:square;v-text-anchor:top" coordsize="127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" path="m,l,429767e" filled="f" strokeweight=".08464mm">
                        <v:path arrowok="t"/>
                      </v:shape>
                      <v:shape id="Graphic 19" o:spid="_x0000_s1041" style="position:absolute;left:7765;top:32749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" path="m70104,l,,35051,70104,70104,xe" fillcolor="black" stroked="f">
                        <v:path arrowok="t"/>
                      </v:shape>
                      <v:shape id="Graphic 20" o:spid="_x0000_s1042" style="position:absolute;left:15;top:52454;width:16205;height:4788;visibility:visible;mso-wrap-style:square;v-text-anchor:top" coordsize="162052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" path="m,478434r1620012,l1620012,,,,,478434xe" filled="f" strokeweight=".24pt">
                        <v:path arrowok="t"/>
                      </v:shape>
                      <v:shape id="Graphic 21" o:spid="_x0000_s1043" style="position:absolute;left:8115;top:57238;width:13;height:4293;visibility:visible;mso-wrap-style:square;v-text-anchor:top" coordsize="12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" path="m,l,429005e" filled="f" strokeweight=".08464mm">
                        <v:path arrowok="t"/>
                      </v:shape>
                      <v:shape id="Graphic 22" o:spid="_x0000_s1044" style="position:absolute;left:7765;top:61441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" path="m70104,l,,35051,70104,70104,xe" fillcolor="black" stroked="f">
                        <v:path arrowok="t"/>
                      </v:shape>
                      <v:shape id="Graphic 23" o:spid="_x0000_s1045" style="position:absolute;left:47;top:7395;width:16167;height:4236;visibility:visible;mso-wrap-style:square;v-text-anchor:top" coordsize="1616710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" path="m,423100r1616455,l1616455,,,,,423100xe" filled="f" strokeweight=".24pt">
                        <v:path arrowok="t"/>
                      </v:shape>
                      <v:shape id="Graphic 24" o:spid="_x0000_s1046" style="position:absolute;left:8115;top:11626;width:19;height:3010;visibility:visible;mso-wrap-style:square;v-text-anchor:top" coordsize="190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" path="m1397,r,171450l,171450,,300862e" filled="f" strokeweight=".08464mm">
                        <v:path arrowok="t"/>
                      </v:shape>
                      <v:shape id="Graphic 25" o:spid="_x0000_s1047" style="position:absolute;left:7765;top:14547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" path="m70104,l,,35051,70103,70104,xe" fillcolor="black" stroked="f">
                        <v:path arrowok="t"/>
                      </v:shape>
                      <v:shape id="Graphic 26" o:spid="_x0000_s1048" style="position:absolute;left:8115;top:4335;width:19;height:2451;visibility:visible;mso-wrap-style:square;v-text-anchor:top" coordsize="190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" path="m,l,171450r1397,l1397,244601e" filled="f" strokeweight=".08464mm">
                        <v:path arrowok="t"/>
                      </v:shape>
                      <v:shape id="Graphic 27" o:spid="_x0000_s1049" style="position:absolute;left:7779;top:6694;width:704;height:705;visibility:visible;mso-wrap-style:square;v-text-anchor:top" coordsize="7048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" path="m70103,l,,35051,70103,7010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BE4C30">
              <w:rPr>
                <w:rFonts w:ascii="Arial" w:hAnsi="Arial"/>
                <w:b/>
                <w:spacing w:val="-2"/>
                <w:sz w:val="28"/>
              </w:rPr>
              <w:t>Início</w:t>
            </w:r>
          </w:p>
          <w:p w14:paraId="6C4B8385" w14:textId="74C105A8" w:rsidR="008A73AC" w:rsidRDefault="008A73AC">
            <w:pPr>
              <w:pStyle w:val="TableParagraph"/>
              <w:rPr>
                <w:rFonts w:ascii="Times New Roman"/>
                <w:sz w:val="28"/>
              </w:rPr>
            </w:pPr>
          </w:p>
          <w:p w14:paraId="28017629" w14:textId="7AB0F4D3" w:rsidR="008A73AC" w:rsidRDefault="008A73AC">
            <w:pPr>
              <w:pStyle w:val="TableParagraph"/>
              <w:spacing w:before="215"/>
              <w:rPr>
                <w:rFonts w:ascii="Times New Roman"/>
                <w:sz w:val="28"/>
              </w:rPr>
            </w:pPr>
          </w:p>
          <w:p w14:paraId="5B1ECBA6" w14:textId="233C45FC" w:rsidR="008A73AC" w:rsidRPr="00212695" w:rsidRDefault="00FE5BE1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 xml:space="preserve">Prospecção </w:t>
            </w:r>
          </w:p>
          <w:p w14:paraId="47778774" w14:textId="6F0F8109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945969" w14:textId="77777777" w:rsidR="008A73AC" w:rsidRDefault="008A73AC">
            <w:pPr>
              <w:pStyle w:val="TableParagraph"/>
              <w:spacing w:before="265"/>
              <w:rPr>
                <w:rFonts w:ascii="Times New Roman"/>
                <w:sz w:val="24"/>
              </w:rPr>
            </w:pPr>
          </w:p>
          <w:p w14:paraId="0936FD0C" w14:textId="2A6010F0" w:rsidR="008A73AC" w:rsidRPr="00212695" w:rsidRDefault="00A91E08">
            <w:pPr>
              <w:pStyle w:val="TableParagraph"/>
              <w:numPr>
                <w:ilvl w:val="0"/>
                <w:numId w:val="2"/>
              </w:numPr>
              <w:tabs>
                <w:tab w:val="left" w:pos="1829"/>
                <w:tab w:val="left" w:pos="2407"/>
              </w:tabs>
              <w:spacing w:line="249" w:lineRule="auto"/>
              <w:ind w:left="2407" w:right="1497" w:hanging="842"/>
              <w:jc w:val="left"/>
            </w:pPr>
            <w:r w:rsidRPr="00212695">
              <w:t>Apresentação</w:t>
            </w:r>
          </w:p>
          <w:p w14:paraId="1D96580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968C20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2BBCC862" w14:textId="77777777" w:rsidR="008A73AC" w:rsidRDefault="008A73AC">
            <w:pPr>
              <w:pStyle w:val="TableParagraph"/>
              <w:spacing w:before="274"/>
              <w:rPr>
                <w:rFonts w:ascii="Times New Roman"/>
                <w:sz w:val="24"/>
              </w:rPr>
            </w:pPr>
          </w:p>
          <w:p w14:paraId="32E81109" w14:textId="32A40393" w:rsidR="008A01F5" w:rsidRPr="00212695" w:rsidRDefault="00A91E08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 xml:space="preserve">Verificação </w:t>
            </w:r>
          </w:p>
          <w:p w14:paraId="79A04A5B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C849734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15518CC2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491A027" w14:textId="77777777" w:rsidR="008A73AC" w:rsidRDefault="008A73AC"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 w14:paraId="05A9B3CF" w14:textId="5AFB518E" w:rsidR="008A01F5" w:rsidRPr="00212695" w:rsidRDefault="00505E8C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>Teste</w:t>
            </w:r>
          </w:p>
          <w:p w14:paraId="232FEC3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9EB27D1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086403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4FE2A57A" w14:textId="77777777" w:rsidR="008A01F5" w:rsidRDefault="008A01F5">
            <w:pPr>
              <w:pStyle w:val="TableParagraph"/>
              <w:spacing w:before="112"/>
              <w:rPr>
                <w:rFonts w:ascii="Times New Roman"/>
                <w:sz w:val="24"/>
              </w:rPr>
            </w:pPr>
          </w:p>
          <w:p w14:paraId="3F851F52" w14:textId="13A8EE91" w:rsidR="008A01F5" w:rsidRPr="00212695" w:rsidRDefault="009C53AE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>Homologar</w:t>
            </w:r>
          </w:p>
          <w:p w14:paraId="71E8DE4A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0DA4BD63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614AB4D5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0402463A" w14:textId="77777777" w:rsidR="008A73AC" w:rsidRDefault="008A73AC">
            <w:pPr>
              <w:pStyle w:val="TableParagraph"/>
              <w:spacing w:before="167"/>
              <w:rPr>
                <w:rFonts w:ascii="Times New Roman"/>
                <w:sz w:val="24"/>
              </w:rPr>
            </w:pPr>
          </w:p>
          <w:p w14:paraId="69EE93C0" w14:textId="3E121BA9" w:rsidR="008A01F5" w:rsidRPr="00212695" w:rsidRDefault="009C53AE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>Análise de Crédito</w:t>
            </w:r>
          </w:p>
          <w:p w14:paraId="2AB7C7B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E482AA" w14:textId="77777777" w:rsidR="008A01F5" w:rsidRDefault="008A01F5">
            <w:pPr>
              <w:pStyle w:val="TableParagraph"/>
              <w:rPr>
                <w:rFonts w:ascii="Times New Roman"/>
                <w:sz w:val="24"/>
              </w:rPr>
            </w:pPr>
          </w:p>
          <w:p w14:paraId="67763556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CE90D5E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53B2A2EB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31166169" w14:textId="051B59DD" w:rsidR="008A01F5" w:rsidRPr="00212695" w:rsidRDefault="00930511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212695">
              <w:t>Envio para comercial</w:t>
            </w:r>
          </w:p>
          <w:p w14:paraId="15598361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2611D01F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469EB5D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3E7707CE" w14:textId="77777777" w:rsidR="008A73AC" w:rsidRDefault="008A73AC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0033B8CF" w14:textId="77777777" w:rsidR="008A01F5" w:rsidRDefault="008A01F5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44F309CB" w14:textId="08C4A419" w:rsidR="008A01F5" w:rsidRPr="003C4D9D" w:rsidRDefault="00930511" w:rsidP="008A01F5">
            <w:pPr>
              <w:pStyle w:val="TableParagraph"/>
              <w:numPr>
                <w:ilvl w:val="0"/>
                <w:numId w:val="2"/>
              </w:numPr>
              <w:tabs>
                <w:tab w:val="left" w:pos="1814"/>
              </w:tabs>
              <w:ind w:left="1814" w:hanging="265"/>
              <w:jc w:val="left"/>
            </w:pPr>
            <w:r w:rsidRPr="003C4D9D">
              <w:t>Encerramento</w:t>
            </w:r>
          </w:p>
          <w:p w14:paraId="1D486664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7D8CCDFC" w14:textId="77777777" w:rsidR="008A73AC" w:rsidRDefault="008A73AC">
            <w:pPr>
              <w:pStyle w:val="TableParagraph"/>
              <w:rPr>
                <w:rFonts w:ascii="Times New Roman"/>
                <w:sz w:val="24"/>
              </w:rPr>
            </w:pPr>
          </w:p>
          <w:p w14:paraId="15172DAE" w14:textId="77777777" w:rsidR="008A01F5" w:rsidRDefault="008A01F5">
            <w:pPr>
              <w:pStyle w:val="TableParagraph"/>
              <w:spacing w:before="84"/>
              <w:rPr>
                <w:rFonts w:ascii="Times New Roman"/>
                <w:sz w:val="24"/>
              </w:rPr>
            </w:pPr>
          </w:p>
          <w:p w14:paraId="7F920225" w14:textId="77777777" w:rsidR="008A73AC" w:rsidRDefault="00BE4C30">
            <w:pPr>
              <w:pStyle w:val="TableParagraph"/>
              <w:ind w:left="7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FIM</w:t>
            </w:r>
          </w:p>
        </w:tc>
        <w:tc>
          <w:tcPr>
            <w:tcW w:w="6074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2E54" w14:textId="75A79E34" w:rsidR="008A01F5" w:rsidRDefault="00BE4C30" w:rsidP="008A01F5">
            <w:pPr>
              <w:pStyle w:val="TableParagraph"/>
              <w:spacing w:before="27" w:line="249" w:lineRule="auto"/>
              <w:ind w:left="41" w:right="17"/>
              <w:jc w:val="center"/>
              <w:rPr>
                <w:rFonts w:ascii="Arial" w:hAnsi="Arial"/>
                <w:i/>
                <w:sz w:val="28"/>
              </w:rPr>
            </w:pPr>
            <w:r>
              <w:rPr>
                <w:rFonts w:ascii="Arial" w:hAnsi="Arial"/>
                <w:i/>
                <w:sz w:val="28"/>
              </w:rPr>
              <w:t xml:space="preserve">Descrições do Procedimento Operacional de Comunicação e Serviços referentes a </w:t>
            </w:r>
            <w:r w:rsidR="0008307F" w:rsidRPr="0008307F">
              <w:rPr>
                <w:rFonts w:ascii="Arial" w:hAnsi="Arial"/>
                <w:b/>
                <w:bCs/>
                <w:sz w:val="28"/>
                <w:szCs w:val="28"/>
              </w:rPr>
              <w:t>Prospecção e Desenvolvimento de Negócios</w:t>
            </w:r>
            <w:r w:rsidR="0008307F">
              <w:rPr>
                <w:rFonts w:ascii="Arial" w:hAnsi="Arial"/>
                <w:i/>
                <w:sz w:val="28"/>
              </w:rPr>
              <w:t xml:space="preserve"> </w:t>
            </w:r>
          </w:p>
          <w:p w14:paraId="025E9CF9" w14:textId="765A9D0D" w:rsidR="008A01F5" w:rsidRDefault="008A01F5" w:rsidP="008A01F5">
            <w:pPr>
              <w:pStyle w:val="TableParagraph"/>
              <w:spacing w:before="27" w:line="249" w:lineRule="auto"/>
              <w:ind w:left="41" w:right="17"/>
              <w:jc w:val="both"/>
              <w:rPr>
                <w:rFonts w:ascii="Arial" w:hAnsi="Arial"/>
                <w:i/>
                <w:sz w:val="28"/>
              </w:rPr>
            </w:pPr>
          </w:p>
          <w:p w14:paraId="55C036EC" w14:textId="7CAB293D" w:rsidR="00D849A2" w:rsidRPr="00CB491A" w:rsidRDefault="0058537F">
            <w:pPr>
              <w:pStyle w:val="TableParagraph"/>
              <w:spacing w:before="15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1 – </w:t>
            </w:r>
            <w:r w:rsidR="00CD48A2">
              <w:rPr>
                <w:rFonts w:ascii="Arial" w:hAnsi="Arial"/>
                <w:b/>
                <w:sz w:val="23"/>
              </w:rPr>
              <w:t>Prospecção</w:t>
            </w:r>
            <w:r>
              <w:rPr>
                <w:sz w:val="23"/>
              </w:rPr>
              <w:t>:</w:t>
            </w:r>
            <w:r w:rsidR="00AF0813">
              <w:rPr>
                <w:sz w:val="23"/>
              </w:rPr>
              <w:t xml:space="preserve"> </w:t>
            </w:r>
            <w:r w:rsidR="00D849A2" w:rsidRPr="00D849A2">
              <w:rPr>
                <w:sz w:val="23"/>
              </w:rPr>
              <w:t>Abertura do processo a partir de prospecção ativa da Aplicação Técnica ou recebimento de lead via Marketing.</w:t>
            </w:r>
            <w:r w:rsidR="00D849A2">
              <w:rPr>
                <w:sz w:val="23"/>
              </w:rPr>
              <w:t xml:space="preserve"> </w:t>
            </w:r>
            <w:r w:rsidR="00D849A2" w:rsidRPr="00D849A2">
              <w:rPr>
                <w:sz w:val="23"/>
              </w:rPr>
              <w:t>Identificação de potenciais clientes, levantamento de necessidades técnicas, volumes, aplicações e oportunidades de negócio.</w:t>
            </w:r>
          </w:p>
          <w:p w14:paraId="69C2F042" w14:textId="0596BD70" w:rsidR="005E1987" w:rsidRPr="00CB491A" w:rsidRDefault="0058537F">
            <w:pPr>
              <w:pStyle w:val="TableParagraph"/>
              <w:spacing w:before="17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2 </w:t>
            </w:r>
            <w:r w:rsidR="00AF0813">
              <w:rPr>
                <w:rFonts w:ascii="Arial" w:hAnsi="Arial"/>
                <w:b/>
                <w:sz w:val="23"/>
              </w:rPr>
              <w:t>–</w:t>
            </w:r>
            <w:r>
              <w:rPr>
                <w:rFonts w:ascii="Arial" w:hAnsi="Arial"/>
                <w:b/>
                <w:sz w:val="23"/>
              </w:rPr>
              <w:t xml:space="preserve"> </w:t>
            </w:r>
            <w:r w:rsidR="00CD48A2">
              <w:rPr>
                <w:rFonts w:ascii="Arial" w:hAnsi="Arial"/>
                <w:b/>
                <w:sz w:val="23"/>
              </w:rPr>
              <w:t>Apresentação</w:t>
            </w:r>
            <w:r w:rsidR="00AF0813">
              <w:rPr>
                <w:rFonts w:ascii="Arial" w:hAnsi="Arial"/>
                <w:b/>
                <w:sz w:val="23"/>
              </w:rPr>
              <w:t>:</w:t>
            </w:r>
            <w:r w:rsidR="00AD1FF8">
              <w:rPr>
                <w:rFonts w:ascii="Arial" w:hAnsi="Arial"/>
                <w:b/>
                <w:sz w:val="23"/>
              </w:rPr>
              <w:t xml:space="preserve"> </w:t>
            </w:r>
            <w:r w:rsidR="005E1987" w:rsidRPr="005E1987">
              <w:rPr>
                <w:sz w:val="23"/>
              </w:rPr>
              <w:t>Apresentação da empresa, portfólio de produtos, diferenciais técnicos e soluções disponíveis.</w:t>
            </w:r>
          </w:p>
          <w:p w14:paraId="0FCB5C01" w14:textId="77134888" w:rsidR="005E1987" w:rsidRPr="00CB491A" w:rsidRDefault="005E1987" w:rsidP="00CB491A">
            <w:pPr>
              <w:pStyle w:val="TableParagraph"/>
              <w:spacing w:before="27" w:line="249" w:lineRule="auto"/>
              <w:ind w:right="17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3 - </w:t>
            </w:r>
            <w:r w:rsidR="00CD48A2">
              <w:rPr>
                <w:rFonts w:ascii="Arial" w:hAnsi="Arial"/>
                <w:b/>
                <w:sz w:val="23"/>
              </w:rPr>
              <w:t>Verificação</w:t>
            </w:r>
            <w:r w:rsidR="0058537F">
              <w:rPr>
                <w:sz w:val="23"/>
              </w:rPr>
              <w:t xml:space="preserve">: </w:t>
            </w:r>
            <w:r w:rsidRPr="00A10458">
              <w:rPr>
                <w:sz w:val="23"/>
              </w:rPr>
              <w:t>Avaliação se o ingrediente/produto necessário</w:t>
            </w:r>
            <w:r w:rsidR="00A10458" w:rsidRPr="00A10458">
              <w:rPr>
                <w:sz w:val="23"/>
              </w:rPr>
              <w:t xml:space="preserve"> </w:t>
            </w:r>
            <w:r w:rsidRPr="00A10458">
              <w:rPr>
                <w:sz w:val="23"/>
              </w:rPr>
              <w:t xml:space="preserve">já existe no portfólio. </w:t>
            </w:r>
            <w:r w:rsidRPr="00A10458">
              <w:rPr>
                <w:sz w:val="23"/>
              </w:rPr>
              <w:br/>
              <w:t>• Se SIM: seguir para envio de amostras</w:t>
            </w:r>
            <w:r w:rsidR="00856FF6" w:rsidRPr="00A10458">
              <w:rPr>
                <w:sz w:val="23"/>
              </w:rPr>
              <w:t xml:space="preserve"> para testes</w:t>
            </w:r>
            <w:r w:rsidRPr="00A10458">
              <w:rPr>
                <w:sz w:val="23"/>
              </w:rPr>
              <w:t xml:space="preserve">. </w:t>
            </w:r>
            <w:r w:rsidRPr="00A10458">
              <w:rPr>
                <w:sz w:val="23"/>
              </w:rPr>
              <w:br/>
              <w:t>• Se</w:t>
            </w:r>
            <w:r w:rsidR="008A5832" w:rsidRPr="00A10458">
              <w:rPr>
                <w:sz w:val="23"/>
              </w:rPr>
              <w:t xml:space="preserve"> </w:t>
            </w:r>
            <w:r w:rsidRPr="00A10458">
              <w:rPr>
                <w:sz w:val="23"/>
              </w:rPr>
              <w:t>NÃO: encaminhar demanda ao P&amp;D para desenvolvimento/adequação.</w:t>
            </w:r>
          </w:p>
          <w:p w14:paraId="3CCEFF75" w14:textId="33531571" w:rsidR="00834E50" w:rsidRDefault="0058537F" w:rsidP="00CB491A">
            <w:pPr>
              <w:pStyle w:val="TableParagraph"/>
              <w:spacing w:before="27" w:line="249" w:lineRule="auto"/>
              <w:ind w:left="41" w:right="17"/>
              <w:jc w:val="both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4 - </w:t>
            </w:r>
            <w:r w:rsidR="00CD48A2">
              <w:rPr>
                <w:rFonts w:ascii="Arial" w:hAnsi="Arial"/>
                <w:b/>
                <w:sz w:val="23"/>
              </w:rPr>
              <w:t>Teste</w:t>
            </w:r>
            <w:r>
              <w:rPr>
                <w:sz w:val="23"/>
              </w:rPr>
              <w:t xml:space="preserve">: </w:t>
            </w:r>
            <w:r w:rsidR="00856FF6" w:rsidRPr="00856FF6">
              <w:rPr>
                <w:sz w:val="23"/>
              </w:rPr>
              <w:t>Envio de amostras ao cliente para testes industriais ou laboratoriais, com acompanhamento técnico e suporte durante a aplicação.</w:t>
            </w:r>
          </w:p>
          <w:p w14:paraId="78A91838" w14:textId="297C8AD8" w:rsidR="008A5832" w:rsidRPr="00CF64AF" w:rsidRDefault="00CD48A2" w:rsidP="00CB491A">
            <w:pPr>
              <w:pStyle w:val="TableParagraph"/>
              <w:spacing w:before="27" w:line="249" w:lineRule="auto"/>
              <w:ind w:left="41" w:right="17"/>
              <w:jc w:val="both"/>
              <w:rPr>
                <w:bCs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 xml:space="preserve">5 </w:t>
            </w:r>
            <w:r w:rsidRPr="0062580D">
              <w:rPr>
                <w:rFonts w:ascii="Arial" w:hAnsi="Arial"/>
                <w:b/>
                <w:sz w:val="23"/>
              </w:rPr>
              <w:t>-</w:t>
            </w:r>
            <w:r w:rsidRPr="0062580D">
              <w:rPr>
                <w:b/>
                <w:sz w:val="23"/>
              </w:rPr>
              <w:t>Homologar</w:t>
            </w:r>
            <w:r w:rsidR="0062580D">
              <w:rPr>
                <w:b/>
                <w:sz w:val="23"/>
              </w:rPr>
              <w:t>:</w:t>
            </w:r>
            <w:r w:rsidR="00CF64AF" w:rsidRPr="00CF64AF">
              <w:rPr>
                <w:rFonts w:asciiTheme="minorHAnsi" w:eastAsiaTheme="minorHAnsi" w:hAnsiTheme="minorHAnsi" w:cstheme="minorBidi"/>
              </w:rPr>
              <w:t xml:space="preserve"> </w:t>
            </w:r>
            <w:r w:rsidR="00CF64AF" w:rsidRPr="00CF64AF">
              <w:rPr>
                <w:bCs/>
                <w:sz w:val="23"/>
              </w:rPr>
              <w:t>Caso o produto atenda às especificações, formaliza-se a aprovação técnica do cliente, com envio de documentações de qualidade quando necessário.</w:t>
            </w:r>
          </w:p>
          <w:p w14:paraId="751AC061" w14:textId="33D90357" w:rsidR="00A10458" w:rsidRPr="00A10458" w:rsidRDefault="00CD48A2" w:rsidP="00CB491A">
            <w:pPr>
              <w:pStyle w:val="TableParagraph"/>
              <w:spacing w:before="27" w:line="249" w:lineRule="auto"/>
              <w:ind w:left="41" w:right="17"/>
              <w:jc w:val="both"/>
              <w:rPr>
                <w:bCs/>
                <w:sz w:val="23"/>
              </w:rPr>
            </w:pPr>
            <w:r w:rsidRPr="0062580D">
              <w:rPr>
                <w:rFonts w:ascii="Arial" w:hAnsi="Arial"/>
                <w:b/>
                <w:sz w:val="23"/>
              </w:rPr>
              <w:t xml:space="preserve">6 </w:t>
            </w:r>
            <w:r w:rsidRPr="0062580D">
              <w:rPr>
                <w:b/>
                <w:sz w:val="23"/>
              </w:rPr>
              <w:t>– Análise de Crédit</w:t>
            </w:r>
            <w:r w:rsidRPr="00A10458">
              <w:rPr>
                <w:b/>
                <w:sz w:val="23"/>
              </w:rPr>
              <w:t>o</w:t>
            </w:r>
            <w:r w:rsidR="00A10458" w:rsidRPr="00A10458">
              <w:rPr>
                <w:b/>
                <w:sz w:val="23"/>
              </w:rPr>
              <w:t>:</w:t>
            </w:r>
            <w:r w:rsidR="00A10458" w:rsidRPr="00A10458">
              <w:rPr>
                <w:bCs/>
                <w:sz w:val="23"/>
              </w:rPr>
              <w:t xml:space="preserve"> </w:t>
            </w:r>
            <w:r w:rsidR="00126A60" w:rsidRPr="00A10458">
              <w:rPr>
                <w:bCs/>
                <w:sz w:val="23"/>
              </w:rPr>
              <w:t>Área Financeira realiza verificação cadastral, limites de crédito e aprovação para liberação comercial.</w:t>
            </w:r>
          </w:p>
          <w:p w14:paraId="105ECDD8" w14:textId="5029869A" w:rsidR="00A10458" w:rsidRPr="00CB491A" w:rsidRDefault="00CD48A2" w:rsidP="00CB491A">
            <w:pPr>
              <w:pStyle w:val="TableParagraph"/>
              <w:spacing w:before="27" w:line="249" w:lineRule="auto"/>
              <w:ind w:left="41" w:right="17"/>
              <w:jc w:val="both"/>
              <w:rPr>
                <w:bCs/>
                <w:sz w:val="23"/>
              </w:rPr>
            </w:pPr>
            <w:r w:rsidRPr="0062580D">
              <w:rPr>
                <w:rFonts w:ascii="Arial" w:hAnsi="Arial"/>
                <w:b/>
                <w:sz w:val="23"/>
              </w:rPr>
              <w:t>7</w:t>
            </w:r>
            <w:r w:rsidRPr="0062580D">
              <w:rPr>
                <w:b/>
                <w:sz w:val="23"/>
              </w:rPr>
              <w:t>- Envio para comercial</w:t>
            </w:r>
            <w:r w:rsidR="00A10458">
              <w:rPr>
                <w:b/>
                <w:sz w:val="23"/>
              </w:rPr>
              <w:t xml:space="preserve">: </w:t>
            </w:r>
            <w:r w:rsidR="00126A60" w:rsidRPr="00A10458">
              <w:rPr>
                <w:bCs/>
                <w:sz w:val="23"/>
              </w:rPr>
              <w:t>Oportunidade aprovada é transferida para o time Comercial para negociação de preços, volumes, contratos e fechamento da venda.</w:t>
            </w:r>
          </w:p>
          <w:p w14:paraId="11E9AB18" w14:textId="53C7B258" w:rsidR="00126A60" w:rsidRPr="00126A60" w:rsidRDefault="00CD48A2" w:rsidP="00126A60">
            <w:pPr>
              <w:pStyle w:val="TableParagraph"/>
              <w:spacing w:before="27" w:line="249" w:lineRule="auto"/>
              <w:ind w:left="41" w:right="17"/>
              <w:jc w:val="both"/>
              <w:rPr>
                <w:b/>
                <w:sz w:val="23"/>
              </w:rPr>
            </w:pPr>
            <w:r w:rsidRPr="0062580D">
              <w:rPr>
                <w:b/>
                <w:sz w:val="23"/>
              </w:rPr>
              <w:t xml:space="preserve">8 </w:t>
            </w:r>
            <w:r w:rsidR="00126A60">
              <w:rPr>
                <w:b/>
                <w:sz w:val="23"/>
              </w:rPr>
              <w:t>–</w:t>
            </w:r>
            <w:r w:rsidRPr="0062580D">
              <w:rPr>
                <w:b/>
                <w:sz w:val="23"/>
              </w:rPr>
              <w:t xml:space="preserve"> Encerramento</w:t>
            </w:r>
            <w:r w:rsidR="00126A60">
              <w:rPr>
                <w:b/>
                <w:sz w:val="23"/>
              </w:rPr>
              <w:t xml:space="preserve">: </w:t>
            </w:r>
            <w:r w:rsidR="00126A60" w:rsidRPr="00126A60">
              <w:rPr>
                <w:bCs/>
                <w:sz w:val="23"/>
              </w:rPr>
              <w:t>Registro do resultado do processo (negócio fechado ou não), arquivamento das informações e atualização de indicadores.</w:t>
            </w:r>
          </w:p>
          <w:p w14:paraId="0D1B6C27" w14:textId="77777777" w:rsidR="00CD48A2" w:rsidRPr="00126A60" w:rsidRDefault="00CD48A2" w:rsidP="009200E4">
            <w:pPr>
              <w:pStyle w:val="TableParagraph"/>
              <w:spacing w:before="27" w:line="249" w:lineRule="auto"/>
              <w:ind w:left="41" w:right="17"/>
              <w:jc w:val="both"/>
              <w:rPr>
                <w:bCs/>
                <w:sz w:val="23"/>
                <w:lang w:val="pt-BR"/>
              </w:rPr>
            </w:pPr>
          </w:p>
          <w:p w14:paraId="5A2281FB" w14:textId="6CEFCA56" w:rsidR="0058537F" w:rsidRDefault="0058537F" w:rsidP="00CD48A2">
            <w:pPr>
              <w:pStyle w:val="TableParagraph"/>
              <w:spacing w:before="27" w:line="249" w:lineRule="auto"/>
              <w:ind w:left="41" w:right="17"/>
              <w:jc w:val="both"/>
              <w:rPr>
                <w:sz w:val="23"/>
              </w:rPr>
            </w:pPr>
          </w:p>
        </w:tc>
      </w:tr>
      <w:tr w:rsidR="008A73AC" w14:paraId="7D3EC31B" w14:textId="77777777" w:rsidTr="0073343B">
        <w:trPr>
          <w:trHeight w:val="322"/>
        </w:trPr>
        <w:tc>
          <w:tcPr>
            <w:tcW w:w="5348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219A6" w14:textId="77777777" w:rsidR="008A73AC" w:rsidRDefault="00BE4C30">
            <w:pPr>
              <w:pStyle w:val="TableParagraph"/>
              <w:spacing w:before="34"/>
              <w:ind w:left="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Registro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(s)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gerados:</w:t>
            </w:r>
          </w:p>
        </w:tc>
        <w:tc>
          <w:tcPr>
            <w:tcW w:w="6074" w:type="dxa"/>
            <w:gridSpan w:val="4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AEEFBCD" w14:textId="77777777" w:rsidR="008A73AC" w:rsidRDefault="00BE4C30">
            <w:pPr>
              <w:pStyle w:val="TableParagraph"/>
              <w:spacing w:before="34"/>
              <w:ind w:left="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Anexos:</w:t>
            </w:r>
          </w:p>
        </w:tc>
      </w:tr>
      <w:tr w:rsidR="008A73AC" w14:paraId="338AC6D9" w14:textId="77777777" w:rsidTr="0073343B">
        <w:trPr>
          <w:trHeight w:val="546"/>
        </w:trPr>
        <w:tc>
          <w:tcPr>
            <w:tcW w:w="5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E8A1" w14:textId="77777777" w:rsidR="008A73AC" w:rsidRDefault="008A73A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7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C5237" w14:textId="149D24AA" w:rsidR="008A73AC" w:rsidRDefault="00B67944">
            <w:pPr>
              <w:pStyle w:val="TableParagraph"/>
              <w:spacing w:before="147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N.A</w:t>
            </w:r>
          </w:p>
        </w:tc>
      </w:tr>
    </w:tbl>
    <w:p w14:paraId="6DFB3584" w14:textId="230CDC5C" w:rsidR="0050027A" w:rsidRDefault="0050027A" w:rsidP="008E5BDE"/>
    <w:sectPr w:rsidR="0050027A">
      <w:type w:val="continuous"/>
      <w:pgSz w:w="11910" w:h="16840"/>
      <w:pgMar w:top="2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43C"/>
    <w:multiLevelType w:val="hybridMultilevel"/>
    <w:tmpl w:val="87AE91D0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57BE518A"/>
    <w:multiLevelType w:val="multilevel"/>
    <w:tmpl w:val="B93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45A80"/>
    <w:multiLevelType w:val="hybridMultilevel"/>
    <w:tmpl w:val="6AA6BE06"/>
    <w:lvl w:ilvl="0" w:tplc="04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 w15:restartNumberingAfterBreak="0">
    <w:nsid w:val="710050C4"/>
    <w:multiLevelType w:val="hybridMultilevel"/>
    <w:tmpl w:val="C15A284E"/>
    <w:lvl w:ilvl="0" w:tplc="C10EC880">
      <w:start w:val="1"/>
      <w:numFmt w:val="decimal"/>
      <w:lvlText w:val="%1-"/>
      <w:lvlJc w:val="left"/>
      <w:pPr>
        <w:ind w:left="41" w:hanging="3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5A247424">
      <w:numFmt w:val="bullet"/>
      <w:lvlText w:val="•"/>
      <w:lvlJc w:val="left"/>
      <w:pPr>
        <w:ind w:left="640" w:hanging="336"/>
      </w:pPr>
      <w:rPr>
        <w:rFonts w:hint="default"/>
        <w:lang w:val="pt-PT" w:eastAsia="en-US" w:bidi="ar-SA"/>
      </w:rPr>
    </w:lvl>
    <w:lvl w:ilvl="2" w:tplc="00FE60BE">
      <w:numFmt w:val="bullet"/>
      <w:lvlText w:val="•"/>
      <w:lvlJc w:val="left"/>
      <w:pPr>
        <w:ind w:left="1241" w:hanging="336"/>
      </w:pPr>
      <w:rPr>
        <w:rFonts w:hint="default"/>
        <w:lang w:val="pt-PT" w:eastAsia="en-US" w:bidi="ar-SA"/>
      </w:rPr>
    </w:lvl>
    <w:lvl w:ilvl="3" w:tplc="BDEEC8E8">
      <w:numFmt w:val="bullet"/>
      <w:lvlText w:val="•"/>
      <w:lvlJc w:val="left"/>
      <w:pPr>
        <w:ind w:left="1842" w:hanging="336"/>
      </w:pPr>
      <w:rPr>
        <w:rFonts w:hint="default"/>
        <w:lang w:val="pt-PT" w:eastAsia="en-US" w:bidi="ar-SA"/>
      </w:rPr>
    </w:lvl>
    <w:lvl w:ilvl="4" w:tplc="E8F21F76">
      <w:numFmt w:val="bullet"/>
      <w:lvlText w:val="•"/>
      <w:lvlJc w:val="left"/>
      <w:pPr>
        <w:ind w:left="2443" w:hanging="336"/>
      </w:pPr>
      <w:rPr>
        <w:rFonts w:hint="default"/>
        <w:lang w:val="pt-PT" w:eastAsia="en-US" w:bidi="ar-SA"/>
      </w:rPr>
    </w:lvl>
    <w:lvl w:ilvl="5" w:tplc="5D5C2AE0">
      <w:numFmt w:val="bullet"/>
      <w:lvlText w:val="•"/>
      <w:lvlJc w:val="left"/>
      <w:pPr>
        <w:ind w:left="3044" w:hanging="336"/>
      </w:pPr>
      <w:rPr>
        <w:rFonts w:hint="default"/>
        <w:lang w:val="pt-PT" w:eastAsia="en-US" w:bidi="ar-SA"/>
      </w:rPr>
    </w:lvl>
    <w:lvl w:ilvl="6" w:tplc="523A0170">
      <w:numFmt w:val="bullet"/>
      <w:lvlText w:val="•"/>
      <w:lvlJc w:val="left"/>
      <w:pPr>
        <w:ind w:left="3645" w:hanging="336"/>
      </w:pPr>
      <w:rPr>
        <w:rFonts w:hint="default"/>
        <w:lang w:val="pt-PT" w:eastAsia="en-US" w:bidi="ar-SA"/>
      </w:rPr>
    </w:lvl>
    <w:lvl w:ilvl="7" w:tplc="629A2D98">
      <w:numFmt w:val="bullet"/>
      <w:lvlText w:val="•"/>
      <w:lvlJc w:val="left"/>
      <w:pPr>
        <w:ind w:left="4246" w:hanging="336"/>
      </w:pPr>
      <w:rPr>
        <w:rFonts w:hint="default"/>
        <w:lang w:val="pt-PT" w:eastAsia="en-US" w:bidi="ar-SA"/>
      </w:rPr>
    </w:lvl>
    <w:lvl w:ilvl="8" w:tplc="744604B8">
      <w:numFmt w:val="bullet"/>
      <w:lvlText w:val="•"/>
      <w:lvlJc w:val="left"/>
      <w:pPr>
        <w:ind w:left="4847" w:hanging="336"/>
      </w:pPr>
      <w:rPr>
        <w:rFonts w:hint="default"/>
        <w:lang w:val="pt-PT" w:eastAsia="en-US" w:bidi="ar-SA"/>
      </w:rPr>
    </w:lvl>
  </w:abstractNum>
  <w:abstractNum w:abstractNumId="4" w15:restartNumberingAfterBreak="0">
    <w:nsid w:val="7D312250"/>
    <w:multiLevelType w:val="hybridMultilevel"/>
    <w:tmpl w:val="215C519A"/>
    <w:lvl w:ilvl="0" w:tplc="19AC3296">
      <w:start w:val="1"/>
      <w:numFmt w:val="decimal"/>
      <w:lvlText w:val="%1."/>
      <w:lvlJc w:val="left"/>
      <w:pPr>
        <w:ind w:left="1815" w:hanging="26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33E4BDA">
      <w:numFmt w:val="bullet"/>
      <w:lvlText w:val="•"/>
      <w:lvlJc w:val="left"/>
      <w:pPr>
        <w:ind w:left="2171" w:hanging="267"/>
      </w:pPr>
      <w:rPr>
        <w:rFonts w:hint="default"/>
        <w:lang w:val="pt-PT" w:eastAsia="en-US" w:bidi="ar-SA"/>
      </w:rPr>
    </w:lvl>
    <w:lvl w:ilvl="2" w:tplc="7D0E0784">
      <w:numFmt w:val="bullet"/>
      <w:lvlText w:val="•"/>
      <w:lvlJc w:val="left"/>
      <w:pPr>
        <w:ind w:left="2522" w:hanging="267"/>
      </w:pPr>
      <w:rPr>
        <w:rFonts w:hint="default"/>
        <w:lang w:val="pt-PT" w:eastAsia="en-US" w:bidi="ar-SA"/>
      </w:rPr>
    </w:lvl>
    <w:lvl w:ilvl="3" w:tplc="C92E5C54">
      <w:numFmt w:val="bullet"/>
      <w:lvlText w:val="•"/>
      <w:lvlJc w:val="left"/>
      <w:pPr>
        <w:ind w:left="2873" w:hanging="267"/>
      </w:pPr>
      <w:rPr>
        <w:rFonts w:hint="default"/>
        <w:lang w:val="pt-PT" w:eastAsia="en-US" w:bidi="ar-SA"/>
      </w:rPr>
    </w:lvl>
    <w:lvl w:ilvl="4" w:tplc="749AAD9E">
      <w:numFmt w:val="bullet"/>
      <w:lvlText w:val="•"/>
      <w:lvlJc w:val="left"/>
      <w:pPr>
        <w:ind w:left="3225" w:hanging="267"/>
      </w:pPr>
      <w:rPr>
        <w:rFonts w:hint="default"/>
        <w:lang w:val="pt-PT" w:eastAsia="en-US" w:bidi="ar-SA"/>
      </w:rPr>
    </w:lvl>
    <w:lvl w:ilvl="5" w:tplc="1BAE5F1A">
      <w:numFmt w:val="bullet"/>
      <w:lvlText w:val="•"/>
      <w:lvlJc w:val="left"/>
      <w:pPr>
        <w:ind w:left="3576" w:hanging="267"/>
      </w:pPr>
      <w:rPr>
        <w:rFonts w:hint="default"/>
        <w:lang w:val="pt-PT" w:eastAsia="en-US" w:bidi="ar-SA"/>
      </w:rPr>
    </w:lvl>
    <w:lvl w:ilvl="6" w:tplc="FC169F16">
      <w:numFmt w:val="bullet"/>
      <w:lvlText w:val="•"/>
      <w:lvlJc w:val="left"/>
      <w:pPr>
        <w:ind w:left="3927" w:hanging="267"/>
      </w:pPr>
      <w:rPr>
        <w:rFonts w:hint="default"/>
        <w:lang w:val="pt-PT" w:eastAsia="en-US" w:bidi="ar-SA"/>
      </w:rPr>
    </w:lvl>
    <w:lvl w:ilvl="7" w:tplc="7F5683BA">
      <w:numFmt w:val="bullet"/>
      <w:lvlText w:val="•"/>
      <w:lvlJc w:val="left"/>
      <w:pPr>
        <w:ind w:left="4279" w:hanging="267"/>
      </w:pPr>
      <w:rPr>
        <w:rFonts w:hint="default"/>
        <w:lang w:val="pt-PT" w:eastAsia="en-US" w:bidi="ar-SA"/>
      </w:rPr>
    </w:lvl>
    <w:lvl w:ilvl="8" w:tplc="09A66CD2">
      <w:numFmt w:val="bullet"/>
      <w:lvlText w:val="•"/>
      <w:lvlJc w:val="left"/>
      <w:pPr>
        <w:ind w:left="4630" w:hanging="267"/>
      </w:pPr>
      <w:rPr>
        <w:rFonts w:hint="default"/>
        <w:lang w:val="pt-PT" w:eastAsia="en-US" w:bidi="ar-SA"/>
      </w:rPr>
    </w:lvl>
  </w:abstractNum>
  <w:num w:numId="1" w16cid:durableId="1682926113">
    <w:abstractNumId w:val="3"/>
  </w:num>
  <w:num w:numId="2" w16cid:durableId="1558735707">
    <w:abstractNumId w:val="4"/>
  </w:num>
  <w:num w:numId="3" w16cid:durableId="1391536739">
    <w:abstractNumId w:val="2"/>
  </w:num>
  <w:num w:numId="4" w16cid:durableId="1342586110">
    <w:abstractNumId w:val="0"/>
  </w:num>
  <w:num w:numId="5" w16cid:durableId="2059089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3AC"/>
    <w:rsid w:val="0008307F"/>
    <w:rsid w:val="00102D5D"/>
    <w:rsid w:val="00126A60"/>
    <w:rsid w:val="00212695"/>
    <w:rsid w:val="002203B1"/>
    <w:rsid w:val="002427DD"/>
    <w:rsid w:val="002815B6"/>
    <w:rsid w:val="003C4D9D"/>
    <w:rsid w:val="0049659D"/>
    <w:rsid w:val="0050027A"/>
    <w:rsid w:val="00505E8C"/>
    <w:rsid w:val="00511604"/>
    <w:rsid w:val="00535AD5"/>
    <w:rsid w:val="00540953"/>
    <w:rsid w:val="0058537F"/>
    <w:rsid w:val="005A3B7C"/>
    <w:rsid w:val="005B79D3"/>
    <w:rsid w:val="005E1987"/>
    <w:rsid w:val="006018EF"/>
    <w:rsid w:val="00611AC3"/>
    <w:rsid w:val="0062580D"/>
    <w:rsid w:val="00682468"/>
    <w:rsid w:val="00694968"/>
    <w:rsid w:val="0073343B"/>
    <w:rsid w:val="007F4F48"/>
    <w:rsid w:val="00800CFE"/>
    <w:rsid w:val="008260BD"/>
    <w:rsid w:val="00834E50"/>
    <w:rsid w:val="00856FF6"/>
    <w:rsid w:val="008A01F5"/>
    <w:rsid w:val="008A0CEA"/>
    <w:rsid w:val="008A5832"/>
    <w:rsid w:val="008A73AC"/>
    <w:rsid w:val="008E5BDE"/>
    <w:rsid w:val="009200E4"/>
    <w:rsid w:val="00930511"/>
    <w:rsid w:val="00931021"/>
    <w:rsid w:val="00960504"/>
    <w:rsid w:val="00966BC3"/>
    <w:rsid w:val="009920D6"/>
    <w:rsid w:val="009C53AE"/>
    <w:rsid w:val="00A10458"/>
    <w:rsid w:val="00A51FFF"/>
    <w:rsid w:val="00A65AAB"/>
    <w:rsid w:val="00A91E08"/>
    <w:rsid w:val="00AD1FF8"/>
    <w:rsid w:val="00AD37FD"/>
    <w:rsid w:val="00AF05D4"/>
    <w:rsid w:val="00AF0813"/>
    <w:rsid w:val="00B368C6"/>
    <w:rsid w:val="00B67944"/>
    <w:rsid w:val="00B87436"/>
    <w:rsid w:val="00BE4C30"/>
    <w:rsid w:val="00BF3981"/>
    <w:rsid w:val="00C51532"/>
    <w:rsid w:val="00C63E37"/>
    <w:rsid w:val="00CB491A"/>
    <w:rsid w:val="00CD48A2"/>
    <w:rsid w:val="00CF64AF"/>
    <w:rsid w:val="00D02B2D"/>
    <w:rsid w:val="00D849A2"/>
    <w:rsid w:val="00DE1A44"/>
    <w:rsid w:val="00DE7A02"/>
    <w:rsid w:val="00E33E10"/>
    <w:rsid w:val="00F86D7F"/>
    <w:rsid w:val="00FE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EB130"/>
  <w15:docId w15:val="{12F58A49-D776-4209-BD86-31624DD4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800C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4CA5A7748AF3438E48C773F763BDA9" ma:contentTypeVersion="17" ma:contentTypeDescription="Criar um novo documento." ma:contentTypeScope="" ma:versionID="9b49c7f2e8d9b56b363ee2bffb133d20">
  <xsd:schema xmlns:xsd="http://www.w3.org/2001/XMLSchema" xmlns:xs="http://www.w3.org/2001/XMLSchema" xmlns:p="http://schemas.microsoft.com/office/2006/metadata/properties" xmlns:ns2="f0942a17-1014-4064-aa57-9f7128e6304c" xmlns:ns3="1d923c19-08d5-4f8e-ac8d-7104631590fd" targetNamespace="http://schemas.microsoft.com/office/2006/metadata/properties" ma:root="true" ma:fieldsID="12841b2c30f9d8bf674f9bb47888b3da" ns2:_="" ns3:_="">
    <xsd:import namespace="f0942a17-1014-4064-aa57-9f7128e6304c"/>
    <xsd:import namespace="1d923c19-08d5-4f8e-ac8d-710463159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42a17-1014-4064-aa57-9f7128e6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m" ma:readOnly="false" ma:fieldId="{5cf76f15-5ced-4ddc-b409-7134ff3c332f}" ma:taxonomyMulti="true" ma:sspId="c76ba593-5748-456f-bdb5-70527a2851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23c19-08d5-4f8e-ac8d-7104631590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3456086-1377-436b-a6c9-96b5bd9903b1}" ma:internalName="TaxCatchAll" ma:showField="CatchAllData" ma:web="1d923c19-08d5-4f8e-ac8d-710463159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942a17-1014-4064-aa57-9f7128e6304c">
      <Terms xmlns="http://schemas.microsoft.com/office/infopath/2007/PartnerControls"/>
    </lcf76f155ced4ddcb4097134ff3c332f>
    <TaxCatchAll xmlns="1d923c19-08d5-4f8e-ac8d-7104631590fd" xsi:nil="true"/>
  </documentManagement>
</p:properties>
</file>

<file path=customXml/itemProps1.xml><?xml version="1.0" encoding="utf-8"?>
<ds:datastoreItem xmlns:ds="http://schemas.openxmlformats.org/officeDocument/2006/customXml" ds:itemID="{29906A4A-4958-48D0-A415-B3CC24218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42a17-1014-4064-aa57-9f7128e6304c"/>
    <ds:schemaRef ds:uri="1d923c19-08d5-4f8e-ac8d-710463159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588F9F-EDE2-4E69-BF88-5072B5FD9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FD1814-003F-44FB-80CD-FAB1598F6FB4}">
  <ds:schemaRefs>
    <ds:schemaRef ds:uri="http://schemas.microsoft.com/office/2006/metadata/properties"/>
    <ds:schemaRef ds:uri="http://schemas.microsoft.com/office/infopath/2007/PartnerControls"/>
    <ds:schemaRef ds:uri="f0942a17-1014-4064-aa57-9f7128e6304c"/>
    <ds:schemaRef ds:uri="1d923c19-08d5-4f8e-ac8d-7104631590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267</Words>
  <Characters>1582</Characters>
  <Application>Microsoft Office Word</Application>
  <DocSecurity>0</DocSecurity>
  <Lines>105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Ronaldo Cardoso Camargo</dc:creator>
  <cp:lastModifiedBy>Kariny Rasmussem Mendonça</cp:lastModifiedBy>
  <cp:revision>52</cp:revision>
  <dcterms:created xsi:type="dcterms:W3CDTF">2026-02-06T13:28:00Z</dcterms:created>
  <dcterms:modified xsi:type="dcterms:W3CDTF">2026-02-10T23:56:00Z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Visio® Plano 2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Visio® Plano 2</vt:lpwstr>
  </property>
  <property fmtid="{D5CDD505-2E9C-101B-9397-08002B2CF9AE}" pid="6" name="ContentTypeId">
    <vt:lpwstr>0x0101003F4CA5A7748AF3438E48C773F763BDA9</vt:lpwstr>
  </property>
  <property fmtid="{D5CDD505-2E9C-101B-9397-08002B2CF9AE}" pid="7" name="MediaServiceImageTags">
    <vt:lpwstr/>
  </property>
</Properties>
</file>