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F578" w14:textId="1F10AB57" w:rsidR="008A73AC" w:rsidRDefault="00BE4C30">
      <w:pPr>
        <w:pStyle w:val="Ttulo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940FC1E" wp14:editId="2D14EBC8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3"/>
                              </a:moveTo>
                              <a:lnTo>
                                <a:pt x="7560056" y="10692003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4D74" id="Graphic 1" o:spid="_x0000_s1026" style="position:absolute;margin-left:0;margin-top:0;width:595.3pt;height:841.9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R+QQIAAP0EAAAOAAAAZHJzL2Uyb0RvYy54bWysVMFu2zAMvQ/YPwi6r3aaNWuNOMXQosOA&#10;oivQDDsrshwbk0VNVGL370fJVuJ1t2E+yJT5RD0+kl7fDp1mR+WwBVPyxUXOmTISqtbsS/59+/Dh&#10;mjP0wlRCg1Elf1XIbzfv3617W6hLaEBXyjEKYrDobckb722RZSgb1Qm8AKsMOWtwnfC0dfuscqKn&#10;6J3OLvN8lfXgKutAKkT6ej86+SbGr2sl/be6RuWZLjlx83F1cd2FNdusRbF3wjatnGiIf2DRidbQ&#10;padQ98ILdnDtX6G6VjpAqP2FhC6Dum6lijlQNov8TTYvjbAq5kLioD3JhP8vrHw6vthnF6ijfQT5&#10;E0mRrLdYnDxhgxNmqF0XsEScDVHF15OKavBM0sdPV6t8md9wJsm3yFc3l4tlFDoTRTovD+i/KIix&#10;xPER/ViHKlmiSZYcTDIdVTPUUcc6es6ojo4zquNurKMVPpwLBIPJ+hmZZsYlADo4qi1EqD+nEunm&#10;+TLEI7pnkDZzcEgxv1pxljI8H0nA9LYx+vxA0iIh0ntEUpMmSYlA8qX3HPOGa4JIDahG+kGEmMdJ&#10;GAo5l16boNEy/3gdmxdBt9VDq3WQBd1+d6cdO4owOvGZVPkDZh36e4HNiIuuCabN1Elj84Q22kH1&#10;+uxYT/NWcvx1EE5xpr8aaugwnMlwydglw3l9B3GEY8Xozu3wQzjLwvUl99R7T5DGRRSppSjdABix&#10;4aSBzwcPdRv6LXb5yGja0IxFuab/QRji+T6izn+tzW8AAAD//wMAUEsDBBQABgAIAAAAIQD/kNV+&#10;3QAAAAcBAAAPAAAAZHJzL2Rvd25yZXYueG1sTI9BS8NAEIXvQv/DMoI3u6mFkMZsihQUPBS1LeJx&#10;kp0mwexs2N208d+79WIvwxve8N43xXoyvTiR851lBYt5AoK4trrjRsFh/3yfgfABWWNvmRT8kId1&#10;ObspMNf2zB902oVGxBD2OSpoQxhyKX3dkkE/twNx9I7WGQxxdY3UDs8x3PTyIUlSabDj2NDiQJuW&#10;6u/daBT47Wf1hc348rbEV++OZpu+jyul7m6np0cQgabwfwwX/IgOZWSq7Mjai15BfCT8zYu3WCUp&#10;iCqqNFtmIMtCXvOXvwAAAP//AwBQSwECLQAUAAYACAAAACEAtoM4kv4AAADhAQAAEwAAAAAAAAAA&#10;AAAAAAAAAAAAW0NvbnRlbnRfVHlwZXNdLnhtbFBLAQItABQABgAIAAAAIQA4/SH/1gAAAJQBAAAL&#10;AAAAAAAAAAAAAAAAAC8BAABfcmVscy8ucmVsc1BLAQItABQABgAIAAAAIQCLInR+QQIAAP0EAAAO&#10;AAAAAAAAAAAAAAAAAC4CAABkcnMvZTJvRG9jLnhtbFBLAQItABQABgAIAAAAIQD/kNV+3QAAAAcB&#10;AAAPAAAAAAAAAAAAAAAAAJsEAABkcnMvZG93bnJldi54bWxQSwUGAAAAAAQABADzAAAApQUAAAAA&#10;" path="m,10692003r7560056,l7560056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2835"/>
        <w:gridCol w:w="1161"/>
        <w:gridCol w:w="2950"/>
        <w:gridCol w:w="1559"/>
        <w:gridCol w:w="1535"/>
        <w:gridCol w:w="30"/>
      </w:tblGrid>
      <w:tr w:rsidR="008A73AC" w14:paraId="4D9C3884" w14:textId="77777777" w:rsidTr="0073343B">
        <w:trPr>
          <w:trHeight w:val="526"/>
        </w:trPr>
        <w:tc>
          <w:tcPr>
            <w:tcW w:w="135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700CBBC1" w14:textId="6682A54D" w:rsidR="008A73AC" w:rsidRDefault="008A01F5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72F5D1" wp14:editId="51BECEC7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72390</wp:posOffset>
                  </wp:positionV>
                  <wp:extent cx="632460" cy="632460"/>
                  <wp:effectExtent l="0" t="0" r="0" b="0"/>
                  <wp:wrapNone/>
                  <wp:docPr id="1847882306" name="Imagem 25" descr="Milhão Ingredient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lhão Ingredient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BE00A" w14:textId="4392E230" w:rsidR="008A73AC" w:rsidRDefault="008A01F5" w:rsidP="0073343B">
            <w:pPr>
              <w:pStyle w:val="TableParagraph"/>
              <w:spacing w:before="19" w:line="249" w:lineRule="auto"/>
              <w:ind w:left="1965" w:right="793" w:hanging="1151"/>
              <w:jc w:val="center"/>
              <w:rPr>
                <w:rFonts w:ascii="Arial" w:hAnsi="Arial"/>
                <w:b/>
                <w:sz w:val="20"/>
              </w:rPr>
            </w:pPr>
            <w:bookmarkStart w:id="0" w:name="IT_-_CILINDROS_HIDRAÚLICOS.vsd"/>
            <w:bookmarkStart w:id="1" w:name="Guias_cons"/>
            <w:bookmarkEnd w:id="0"/>
            <w:bookmarkEnd w:id="1"/>
            <w:r>
              <w:rPr>
                <w:rFonts w:ascii="Arial" w:hAnsi="Arial"/>
                <w:b/>
                <w:sz w:val="20"/>
              </w:rPr>
              <w:t>PROCEDIMENTO OPERACIONAL PADRÃO</w:t>
            </w:r>
          </w:p>
        </w:tc>
        <w:tc>
          <w:tcPr>
            <w:tcW w:w="1559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81E9C1A" w14:textId="77777777" w:rsidR="008A73AC" w:rsidRDefault="00BE4C30" w:rsidP="008E5BDE">
            <w:pPr>
              <w:pStyle w:val="TableParagraph"/>
              <w:spacing w:before="219"/>
              <w:ind w:left="2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  <w:p w14:paraId="69575B53" w14:textId="77777777" w:rsidR="008A73AC" w:rsidRPr="008E5BDE" w:rsidRDefault="00BE4C30" w:rsidP="008E5BDE">
            <w:pPr>
              <w:pStyle w:val="TableParagraph"/>
              <w:spacing w:before="9"/>
              <w:ind w:left="22"/>
              <w:jc w:val="center"/>
              <w:rPr>
                <w:rFonts w:ascii="Arial"/>
                <w:b/>
                <w:sz w:val="20"/>
                <w:szCs w:val="20"/>
              </w:rPr>
            </w:pPr>
            <w:r w:rsidRPr="008E5BDE">
              <w:rPr>
                <w:rFonts w:ascii="Arial"/>
                <w:b/>
                <w:spacing w:val="-5"/>
                <w:sz w:val="20"/>
                <w:szCs w:val="20"/>
              </w:rPr>
              <w:t>00</w:t>
            </w:r>
          </w:p>
        </w:tc>
        <w:tc>
          <w:tcPr>
            <w:tcW w:w="153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7575CBD" w14:textId="77777777" w:rsidR="008A73AC" w:rsidRDefault="008A73AC" w:rsidP="008E5BDE">
            <w:pPr>
              <w:pStyle w:val="TableParagraph"/>
              <w:spacing w:before="13"/>
              <w:jc w:val="center"/>
              <w:rPr>
                <w:rFonts w:ascii="Times New Roman"/>
                <w:sz w:val="20"/>
              </w:rPr>
            </w:pPr>
          </w:p>
          <w:p w14:paraId="16DA2288" w14:textId="4B3202BA" w:rsidR="008A73AC" w:rsidRDefault="00BE4C30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="008A01F5">
              <w:rPr>
                <w:rFonts w:ascii="Arial" w:hAnsi="Arial"/>
                <w:b/>
                <w:sz w:val="20"/>
              </w:rPr>
              <w:t>POP</w:t>
            </w:r>
          </w:p>
          <w:p w14:paraId="5EF990C2" w14:textId="568DCE01" w:rsidR="008E5BDE" w:rsidRDefault="008E5BDE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</w:t>
            </w:r>
            <w:r w:rsidR="00A65AAB">
              <w:rPr>
                <w:rFonts w:ascii="Arial" w:hAnsi="Arial"/>
                <w:b/>
                <w:sz w:val="20"/>
              </w:rPr>
              <w:t>1</w:t>
            </w:r>
          </w:p>
          <w:p w14:paraId="4D8D937A" w14:textId="3A21FEEB" w:rsidR="008E5BDE" w:rsidRDefault="008E5BDE" w:rsidP="008E5BDE">
            <w:pPr>
              <w:pStyle w:val="TableParagraph"/>
              <w:spacing w:line="249" w:lineRule="auto"/>
              <w:ind w:left="374" w:right="143" w:hanging="209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0" w:type="dxa"/>
            <w:vMerge w:val="restart"/>
            <w:tcBorders>
              <w:left w:val="single" w:sz="6" w:space="0" w:color="000000"/>
              <w:bottom w:val="single" w:sz="4" w:space="0" w:color="000000"/>
            </w:tcBorders>
          </w:tcPr>
          <w:p w14:paraId="4B5FA0D6" w14:textId="77777777" w:rsidR="008A73AC" w:rsidRDefault="008A73A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2EAA12B3" w14:textId="1C191B9B" w:rsidR="008A73AC" w:rsidRDefault="008A73AC">
            <w:pPr>
              <w:pStyle w:val="TableParagraph"/>
              <w:ind w:left="121"/>
              <w:rPr>
                <w:rFonts w:ascii="Times New Roman"/>
                <w:sz w:val="20"/>
              </w:rPr>
            </w:pPr>
          </w:p>
        </w:tc>
      </w:tr>
      <w:tr w:rsidR="008A73AC" w14:paraId="63A8E34B" w14:textId="77777777" w:rsidTr="0073343B">
        <w:trPr>
          <w:trHeight w:val="425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D30F179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EA0A279" w14:textId="47A14F38" w:rsidR="008A73AC" w:rsidRDefault="00E243C9" w:rsidP="008E5BDE">
            <w:pPr>
              <w:pStyle w:val="TableParagraph"/>
              <w:spacing w:before="9" w:line="199" w:lineRule="exact"/>
              <w:ind w:left="16"/>
              <w:jc w:val="center"/>
              <w:rPr>
                <w:rFonts w:ascii="Arial" w:hAnsi="Arial"/>
                <w:b/>
                <w:sz w:val="18"/>
              </w:rPr>
            </w:pPr>
            <w:r w:rsidRPr="00E243C9">
              <w:rPr>
                <w:rFonts w:ascii="Arial" w:hAnsi="Arial"/>
                <w:b/>
                <w:bCs/>
                <w:sz w:val="18"/>
              </w:rPr>
              <w:t xml:space="preserve">Fluxo </w:t>
            </w:r>
            <w:r w:rsidR="005231E8">
              <w:rPr>
                <w:rFonts w:ascii="Arial" w:hAnsi="Arial"/>
                <w:b/>
                <w:bCs/>
                <w:sz w:val="18"/>
              </w:rPr>
              <w:t>Empacotamento</w:t>
            </w:r>
            <w:r w:rsidRPr="00E243C9">
              <w:rPr>
                <w:rFonts w:ascii="Arial" w:hAnsi="Arial"/>
                <w:b/>
                <w:bCs/>
                <w:sz w:val="18"/>
              </w:rPr>
              <w:t xml:space="preserve"> – </w:t>
            </w:r>
            <w:r w:rsidR="00FA58C4">
              <w:rPr>
                <w:rFonts w:ascii="Arial" w:hAnsi="Arial"/>
                <w:b/>
                <w:bCs/>
                <w:sz w:val="18"/>
              </w:rPr>
              <w:t>Setup</w:t>
            </w:r>
            <w:r w:rsidR="006D723D">
              <w:rPr>
                <w:rFonts w:ascii="Arial" w:hAnsi="Arial"/>
                <w:b/>
                <w:bCs/>
                <w:sz w:val="18"/>
              </w:rPr>
              <w:t xml:space="preserve"> Empacotado</w:t>
            </w:r>
          </w:p>
        </w:tc>
        <w:tc>
          <w:tcPr>
            <w:tcW w:w="1559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385CDEF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F39F25C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2D139787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1D05FB5F" w14:textId="77777777" w:rsidTr="0073343B">
        <w:trPr>
          <w:trHeight w:val="248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1249880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 w14:paraId="53FB41B0" w14:textId="3EB3F3BF" w:rsidR="008A73AC" w:rsidRPr="008A01F5" w:rsidRDefault="00BE4C30">
            <w:pPr>
              <w:pStyle w:val="TableParagraph"/>
              <w:spacing w:before="6"/>
              <w:ind w:left="40"/>
              <w:rPr>
                <w:b/>
                <w:bCs/>
                <w:sz w:val="18"/>
              </w:rPr>
            </w:pPr>
            <w:r w:rsidRPr="008A01F5">
              <w:rPr>
                <w:b/>
                <w:bCs/>
                <w:sz w:val="16"/>
              </w:rPr>
              <w:t>Elaborado</w:t>
            </w:r>
            <w:r w:rsidRPr="008A01F5">
              <w:rPr>
                <w:b/>
                <w:bCs/>
                <w:spacing w:val="-8"/>
                <w:sz w:val="16"/>
              </w:rPr>
              <w:t xml:space="preserve"> </w:t>
            </w:r>
            <w:r w:rsidRPr="008A01F5">
              <w:rPr>
                <w:b/>
                <w:bCs/>
                <w:sz w:val="16"/>
              </w:rPr>
              <w:t>por:</w:t>
            </w:r>
            <w:r w:rsidRPr="008A01F5">
              <w:rPr>
                <w:b/>
                <w:bCs/>
                <w:spacing w:val="1"/>
                <w:sz w:val="16"/>
              </w:rPr>
              <w:t xml:space="preserve"> </w:t>
            </w:r>
            <w:r w:rsidR="00B368C6">
              <w:rPr>
                <w:b/>
                <w:bCs/>
                <w:spacing w:val="1"/>
                <w:sz w:val="16"/>
              </w:rPr>
              <w:t>Kariny Rasmussem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 w14:paraId="6913D8F2" w14:textId="232D1913" w:rsidR="008A73AC" w:rsidRPr="008A01F5" w:rsidRDefault="00BE4C30">
            <w:pPr>
              <w:pStyle w:val="TableParagraph"/>
              <w:spacing w:before="18"/>
              <w:ind w:left="40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z w:val="16"/>
              </w:rPr>
              <w:t>Aprovado</w:t>
            </w:r>
            <w:r w:rsidRPr="008A01F5">
              <w:rPr>
                <w:b/>
                <w:bCs/>
                <w:spacing w:val="-7"/>
                <w:sz w:val="16"/>
              </w:rPr>
              <w:t xml:space="preserve"> </w:t>
            </w:r>
            <w:r w:rsidRPr="008A01F5">
              <w:rPr>
                <w:b/>
                <w:bCs/>
                <w:spacing w:val="-4"/>
                <w:sz w:val="16"/>
              </w:rPr>
              <w:t>por:</w:t>
            </w:r>
            <w:r w:rsidR="00B368C6">
              <w:rPr>
                <w:b/>
                <w:bCs/>
                <w:spacing w:val="-4"/>
                <w:sz w:val="16"/>
              </w:rPr>
              <w:t xml:space="preserve"> Diogo Leonardo Barbosa</w:t>
            </w:r>
          </w:p>
        </w:tc>
        <w:tc>
          <w:tcPr>
            <w:tcW w:w="309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 w14:paraId="3976BE37" w14:textId="423A4D93" w:rsidR="008A73AC" w:rsidRPr="008A01F5" w:rsidRDefault="00BE4C30">
            <w:pPr>
              <w:pStyle w:val="TableParagraph"/>
              <w:spacing w:before="20"/>
              <w:ind w:left="39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pacing w:val="-2"/>
                <w:sz w:val="16"/>
              </w:rPr>
              <w:t>Responsável:</w:t>
            </w:r>
            <w:r w:rsidR="0008307F">
              <w:rPr>
                <w:b/>
                <w:bCs/>
                <w:spacing w:val="-2"/>
                <w:sz w:val="16"/>
              </w:rPr>
              <w:t xml:space="preserve"> Gestor </w:t>
            </w:r>
            <w:r w:rsidR="0016282E">
              <w:rPr>
                <w:b/>
                <w:bCs/>
                <w:spacing w:val="-2"/>
                <w:sz w:val="16"/>
              </w:rPr>
              <w:t>Empacotamento</w:t>
            </w:r>
            <w:r w:rsidR="0008307F">
              <w:rPr>
                <w:b/>
                <w:bCs/>
                <w:spacing w:val="-2"/>
                <w:sz w:val="16"/>
              </w:rPr>
              <w:t xml:space="preserve"> </w:t>
            </w: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1B6C18F4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78E1554B" w14:textId="77777777" w:rsidTr="0073343B">
        <w:trPr>
          <w:trHeight w:val="13875"/>
        </w:trPr>
        <w:tc>
          <w:tcPr>
            <w:tcW w:w="5348" w:type="dxa"/>
            <w:gridSpan w:val="3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9891DDE" w14:textId="77777777" w:rsidR="008A73AC" w:rsidRDefault="00BE4C30">
            <w:pPr>
              <w:pStyle w:val="TableParagraph"/>
              <w:spacing w:before="281"/>
              <w:ind w:left="70" w:right="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CB6D4EC" wp14:editId="0D135128">
                      <wp:simplePos x="0" y="0"/>
                      <wp:positionH relativeFrom="column">
                        <wp:posOffset>903516</wp:posOffset>
                      </wp:positionH>
                      <wp:positionV relativeFrom="paragraph">
                        <wp:posOffset>74191</wp:posOffset>
                      </wp:positionV>
                      <wp:extent cx="1623060" cy="85705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3060" cy="8570595"/>
                                <a:chOff x="0" y="0"/>
                                <a:chExt cx="1623060" cy="85705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1523" y="1523"/>
                                  <a:ext cx="1620520" cy="482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824095">
                                      <a:moveTo>
                                        <a:pt x="486054" y="432053"/>
                                      </a:moveTo>
                                      <a:lnTo>
                                        <a:pt x="1134008" y="432053"/>
                                      </a:lnTo>
                                      <a:lnTo>
                                        <a:pt x="1183523" y="426345"/>
                                      </a:lnTo>
                                      <a:lnTo>
                                        <a:pt x="1228987" y="410087"/>
                                      </a:lnTo>
                                      <a:lnTo>
                                        <a:pt x="1269099" y="384577"/>
                                      </a:lnTo>
                                      <a:lnTo>
                                        <a:pt x="1302559" y="351117"/>
                                      </a:lnTo>
                                      <a:lnTo>
                                        <a:pt x="1328068" y="311005"/>
                                      </a:lnTo>
                                      <a:lnTo>
                                        <a:pt x="1344327" y="265542"/>
                                      </a:lnTo>
                                      <a:lnTo>
                                        <a:pt x="1350035" y="216026"/>
                                      </a:lnTo>
                                      <a:lnTo>
                                        <a:pt x="1344327" y="166511"/>
                                      </a:lnTo>
                                      <a:lnTo>
                                        <a:pt x="1328068" y="121048"/>
                                      </a:lnTo>
                                      <a:lnTo>
                                        <a:pt x="1302559" y="80936"/>
                                      </a:lnTo>
                                      <a:lnTo>
                                        <a:pt x="1269099" y="47476"/>
                                      </a:lnTo>
                                      <a:lnTo>
                                        <a:pt x="1228987" y="21966"/>
                                      </a:lnTo>
                                      <a:lnTo>
                                        <a:pt x="1183523" y="5708"/>
                                      </a:lnTo>
                                      <a:lnTo>
                                        <a:pt x="1134008" y="0"/>
                                      </a:lnTo>
                                      <a:lnTo>
                                        <a:pt x="486054" y="0"/>
                                      </a:lnTo>
                                      <a:lnTo>
                                        <a:pt x="436498" y="5708"/>
                                      </a:lnTo>
                                      <a:lnTo>
                                        <a:pt x="391019" y="21966"/>
                                      </a:lnTo>
                                      <a:lnTo>
                                        <a:pt x="350910" y="47476"/>
                                      </a:lnTo>
                                      <a:lnTo>
                                        <a:pt x="317463" y="80936"/>
                                      </a:lnTo>
                                      <a:lnTo>
                                        <a:pt x="291972" y="121048"/>
                                      </a:lnTo>
                                      <a:lnTo>
                                        <a:pt x="275729" y="166511"/>
                                      </a:lnTo>
                                      <a:lnTo>
                                        <a:pt x="270027" y="216026"/>
                                      </a:lnTo>
                                      <a:lnTo>
                                        <a:pt x="275729" y="265542"/>
                                      </a:lnTo>
                                      <a:lnTo>
                                        <a:pt x="291972" y="311005"/>
                                      </a:lnTo>
                                      <a:lnTo>
                                        <a:pt x="317463" y="351117"/>
                                      </a:lnTo>
                                      <a:lnTo>
                                        <a:pt x="350910" y="384577"/>
                                      </a:lnTo>
                                      <a:lnTo>
                                        <a:pt x="391019" y="410087"/>
                                      </a:lnTo>
                                      <a:lnTo>
                                        <a:pt x="436498" y="426345"/>
                                      </a:lnTo>
                                      <a:lnTo>
                                        <a:pt x="486054" y="432053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1803" y="1946528"/>
                                      </a:moveTo>
                                      <a:lnTo>
                                        <a:pt x="1618259" y="1946528"/>
                                      </a:lnTo>
                                      <a:lnTo>
                                        <a:pt x="1618259" y="1523428"/>
                                      </a:lnTo>
                                      <a:lnTo>
                                        <a:pt x="1803" y="1523428"/>
                                      </a:lnTo>
                                      <a:lnTo>
                                        <a:pt x="1803" y="194652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2852420"/>
                                      </a:moveTo>
                                      <a:lnTo>
                                        <a:pt x="1620012" y="2852420"/>
                                      </a:lnTo>
                                      <a:lnTo>
                                        <a:pt x="1620012" y="2395067"/>
                                      </a:lnTo>
                                      <a:lnTo>
                                        <a:pt x="0" y="2395067"/>
                                      </a:lnTo>
                                      <a:lnTo>
                                        <a:pt x="0" y="2852420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3314" y="3903218"/>
                                      </a:moveTo>
                                      <a:lnTo>
                                        <a:pt x="1616722" y="3903218"/>
                                      </a:lnTo>
                                      <a:lnTo>
                                        <a:pt x="1616722" y="3343503"/>
                                      </a:lnTo>
                                      <a:lnTo>
                                        <a:pt x="3314" y="3343503"/>
                                      </a:lnTo>
                                      <a:lnTo>
                                        <a:pt x="3314" y="390321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4823968"/>
                                      </a:moveTo>
                                      <a:lnTo>
                                        <a:pt x="1620012" y="4823968"/>
                                      </a:lnTo>
                                      <a:lnTo>
                                        <a:pt x="1620012" y="4345533"/>
                                      </a:lnTo>
                                      <a:lnTo>
                                        <a:pt x="0" y="4345533"/>
                                      </a:lnTo>
                                      <a:lnTo>
                                        <a:pt x="0" y="4823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811555" y="1948052"/>
                                  <a:ext cx="1270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350">
                                      <a:moveTo>
                                        <a:pt x="0" y="0"/>
                                      </a:moveTo>
                                      <a:lnTo>
                                        <a:pt x="0" y="387223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776503" y="232651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11555" y="3904741"/>
                                  <a:ext cx="127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00">
                                      <a:moveTo>
                                        <a:pt x="0" y="0"/>
                                      </a:moveTo>
                                      <a:lnTo>
                                        <a:pt x="0" y="38100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776503" y="427697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11555" y="4825491"/>
                                  <a:ext cx="1270" cy="358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58775">
                                      <a:moveTo>
                                        <a:pt x="0" y="0"/>
                                      </a:moveTo>
                                      <a:lnTo>
                                        <a:pt x="0" y="358648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76503" y="5175377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6214211"/>
                                  <a:ext cx="1620520" cy="2355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2355215">
                                      <a:moveTo>
                                        <a:pt x="540029" y="2354757"/>
                                      </a:moveTo>
                                      <a:lnTo>
                                        <a:pt x="1080033" y="2354757"/>
                                      </a:lnTo>
                                      <a:lnTo>
                                        <a:pt x="1127847" y="2348327"/>
                                      </a:lnTo>
                                      <a:lnTo>
                                        <a:pt x="1170828" y="2330181"/>
                                      </a:lnTo>
                                      <a:lnTo>
                                        <a:pt x="1207255" y="2302035"/>
                                      </a:lnTo>
                                      <a:lnTo>
                                        <a:pt x="1235406" y="2265605"/>
                                      </a:lnTo>
                                      <a:lnTo>
                                        <a:pt x="1253558" y="2222608"/>
                                      </a:lnTo>
                                      <a:lnTo>
                                        <a:pt x="1259992" y="2174760"/>
                                      </a:lnTo>
                                      <a:lnTo>
                                        <a:pt x="1253558" y="2126907"/>
                                      </a:lnTo>
                                      <a:lnTo>
                                        <a:pt x="1235406" y="2083917"/>
                                      </a:lnTo>
                                      <a:lnTo>
                                        <a:pt x="1207255" y="2047501"/>
                                      </a:lnTo>
                                      <a:lnTo>
                                        <a:pt x="1170828" y="2019371"/>
                                      </a:lnTo>
                                      <a:lnTo>
                                        <a:pt x="1127847" y="2001239"/>
                                      </a:lnTo>
                                      <a:lnTo>
                                        <a:pt x="1080033" y="1994814"/>
                                      </a:lnTo>
                                      <a:lnTo>
                                        <a:pt x="540029" y="1994814"/>
                                      </a:lnTo>
                                      <a:lnTo>
                                        <a:pt x="492161" y="2001239"/>
                                      </a:lnTo>
                                      <a:lnTo>
                                        <a:pt x="449144" y="2019371"/>
                                      </a:lnTo>
                                      <a:lnTo>
                                        <a:pt x="412696" y="2047501"/>
                                      </a:lnTo>
                                      <a:lnTo>
                                        <a:pt x="384534" y="2083917"/>
                                      </a:lnTo>
                                      <a:lnTo>
                                        <a:pt x="366377" y="2126907"/>
                                      </a:lnTo>
                                      <a:lnTo>
                                        <a:pt x="359943" y="2174760"/>
                                      </a:lnTo>
                                      <a:lnTo>
                                        <a:pt x="366377" y="2222608"/>
                                      </a:lnTo>
                                      <a:lnTo>
                                        <a:pt x="384534" y="2265605"/>
                                      </a:lnTo>
                                      <a:lnTo>
                                        <a:pt x="412696" y="2302035"/>
                                      </a:lnTo>
                                      <a:lnTo>
                                        <a:pt x="449144" y="2330181"/>
                                      </a:lnTo>
                                      <a:lnTo>
                                        <a:pt x="492161" y="2348327"/>
                                      </a:lnTo>
                                      <a:lnTo>
                                        <a:pt x="540029" y="2354757"/>
                                      </a:lnTo>
                                      <a:close/>
                                    </a:path>
                                    <a:path w="1620520" h="2355215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811555" y="6692645"/>
                                  <a:ext cx="127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27685">
                                      <a:moveTo>
                                        <a:pt x="0" y="0"/>
                                      </a:moveTo>
                                      <a:lnTo>
                                        <a:pt x="0" y="527304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76503" y="721118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23" y="728126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11555" y="7759700"/>
                                  <a:ext cx="1270" cy="38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985">
                                      <a:moveTo>
                                        <a:pt x="0" y="0"/>
                                      </a:moveTo>
                                      <a:lnTo>
                                        <a:pt x="0" y="38798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76503" y="8138921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11555" y="2853944"/>
                                  <a:ext cx="1270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895">
                                      <a:moveTo>
                                        <a:pt x="0" y="0"/>
                                      </a:moveTo>
                                      <a:lnTo>
                                        <a:pt x="0" y="429767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76503" y="327494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523" y="524545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811555" y="5723890"/>
                                  <a:ext cx="1270" cy="429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259">
                                      <a:moveTo>
                                        <a:pt x="0" y="0"/>
                                      </a:moveTo>
                                      <a:lnTo>
                                        <a:pt x="0" y="42900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776503" y="614413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11" y="739584"/>
                                  <a:ext cx="1616710" cy="423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710" h="423545">
                                      <a:moveTo>
                                        <a:pt x="0" y="423100"/>
                                      </a:moveTo>
                                      <a:lnTo>
                                        <a:pt x="1616455" y="423100"/>
                                      </a:lnTo>
                                      <a:lnTo>
                                        <a:pt x="1616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3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11555" y="1162685"/>
                                  <a:ext cx="1905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00990">
                                      <a:moveTo>
                                        <a:pt x="1397" y="0"/>
                                      </a:moveTo>
                                      <a:lnTo>
                                        <a:pt x="1397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00862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76503" y="1454785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11555" y="433577"/>
                                  <a:ext cx="1905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5110">
                                      <a:moveTo>
                                        <a:pt x="0" y="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1397" y="171450"/>
                                      </a:lnTo>
                                      <a:lnTo>
                                        <a:pt x="1397" y="244601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7900" y="66941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4DB96" id="Group 4" o:spid="_x0000_s1026" style="position:absolute;margin-left:71.15pt;margin-top:5.85pt;width:127.8pt;height:674.85pt;z-index:-251656192;mso-wrap-distance-left:0;mso-wrap-distance-right:0" coordsize="16230,85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ZD+TQoAANxYAAAOAAAAZHJzL2Uyb0RvYy54bWzsXFlv40YSfl8g/0Hge0bsg5cwmiDIbAYL&#10;BNkAmcU+0zosYSVRIWnL8+/366PIJiWZlMcry1j6wU1Jxe5idd1VzY8/PW03o8dFXqyz3dRjH3xv&#10;tNjNsvl6dz/1/vX11x9jb1SU6W6ebrLdYup9WxTeT59++NvHw36y4Nkq28wX+QiT7IrJYT/1VmW5&#10;n4zHxWy12KbFh2y/2OHHZZZv0xIf8/vxPE8PmH27GXPfD8eHLJ/v82y2KAp8+9n86H3S8y+Xi1n5&#10;z+WyWJSjzdQDbqX+n+v/d+r/+NPHdHKfp/vVembRSF+AxTZd77BoNdXntExHD/n6aKrtepZnRbYs&#10;P8yy7ThbLtezhX4GPA3zW0/zJc8e9vpZ7ieH+31FJpC2RacXTzv7/fFLvv9z/0dusMflb9nsPwXo&#10;Mj7s7yfu7+rzfQ38tMy36iY8xOhJU/RbRdHFUzma4UsWcuGHIPwMv8VB5AdJYGg+W2Fjju6brf7e&#10;cec4nZiFNXoVOoc9+KeoSVR8H4n+XKX7haZ8oUjwRz5az6de4I126RZc/MUyjH4WtTRgFA1BNfWp&#10;sORsUYgFXHgjEEJfaM5z6OQH3NJJxlz6hk7V06aT2UNRfllkmuTp429FaVh3Tlfpiq5mTzu6zCEA&#10;ivU3mvVLbwTWz70RWP/ObMM+LdV9ah/V5eig98zgspp6hIr6fZs9Lr5mGrJUGyfj0A+kfiApuB8I&#10;NSMQruE2OxeeMSF9H/oAFGjcQGA07vX0jMWCCCZ5KKQmNuYnMBotOOdxEkdmdoZ1IosOgdFI4GHi&#10;J4kGF7EMog5w4fMgsOABY6wLnMd+aB5VMGDTgbuQIIjBnYdBIPnzuIvA9wWYEYTkLPR52AFez87C&#10;ENh3gNe4M858GXeA15SJ/UR04MJrsstIRl3Q9Z5yloQd0A7DQNN0oO0wo7YCZxnLYfMOQBHKxOx5&#10;5/IiYT4z7NT9YNhugBvO7qSZYJEMjZrp3g6esCTieuYeW82jIOIG6R58xCPfJ57uZlJn7h4S4ODd&#10;Q7wckohu2XWo3UMxOBspu7WOrFmkh0pzOO+kvpxtsmJhdK7S3S/R4Sz2rUlKZBhwkpmzKjxkMbdq&#10;kDXuIO1Ko9WyLjyUuaxWIDgaLXyFzkXAJzF5BeoYmeNxwCVsc4d1C+GOMiNLzTvoEWkk0jjwIgn8&#10;8HmTYnHpD9nAmtZ+BaIIwYzRF4kvOOvBMmHEDV2adxBONBJdWA0vJKSR/AqCo9HA1+hcBNzAnWZ8&#10;BepYNR1zkcD+92cZOFrOHYQQjUSammUk/KFAPE8ai0t/yJM4HBEFlrLyGnHt+qWbnXIghfIZlDYq&#10;ss16/ut6s9Ef8vu7Xzb56DFVoZj+s/RpgO3zovycFisDp3+q/A8dk5B7fYCjfZfNv8E3P8Adn3rF&#10;Xw9pvvBGm3/s4P3j4Uu6yOniji7ycvNLpkNCrTWx5tenf6f5fqSWn3ol/PLfMwoC0gn52+rRK1h1&#10;5y77+aHMlmvljCMgIYzsBwQkJiD4n0cmYTsy0a6SQqhXZBIzFgTGoYRaj+H+K5qnkyo8gTE3MZyI&#10;I4ik3RGKb1wWIFIhFH7l0AThiF1doVabKCMchtkJs/rXpggZKEzDEYoZ6TQAlql1ANPJ3dHA3eCs&#10;63E3IqNm3K1NZW/ujqJQWREdLgl4l0xvfc3dEfQVmF+lKMylYYzrcjf0psUDfG6uTrF5hCyRMb/9&#10;WJ2gSAxotMYz8AOmCaPmbUpEHWgb2OOVaa5LLERD1xd9TIJWqyajUivYQeV7iDSbQqHdjd5C4ah8&#10;uGWIxXVWoBYK5qh8BDbER9cVCq3y9eqnZOEyle88xKDyyUrfrEODNEOTuxNlrntzt6PyJY/CJNLC&#10;UXP3oPKVkRlU/vvy8lUSsCkV+OYSsXCUPgLOQCbnlX4QRxFlra+v9M3q3630gzhspa8HP9+EODcZ&#10;xaIy0eZvzaAvUfsBiwJhqjqD2kfk3PD0ZSP2HTx9XUy9WV9IZZVbal/nZ3qLRVV4DjmT3NT/aqFA&#10;jb6uPXMRBJy9jeJv1Z4JlVNWIEAl2ZaiACZRmLIcfS7xw/wYNVNKArh3UBRLo821Iv6JpS3JChmr&#10;8qybL2rLDCrCfozqhkkyCJ/FHVVW7keoKFt4n6t67rPzq8f0keZTNV/kMFB674APsJMWH447uuqh&#10;KOskiS1foIQYoWnjeXyc+Zmq6nbQx8Xfj1E264J36IPwNPA76OnSH6VVEXXBO/urCjdCBxjQAcQH&#10;NFp+cPiHJciRogjyHH0cBu0DLhMU8k0mRuf4O7CR8NykSQOhbajzYaXaIMs7PWipyp6CZu/eKhGG&#10;ytCaboRuThBgNGkFsQejubP34GMX9x5i4lIGLR5dUujSXXQLuburPXSIwzNNpUaseJRoO920g5u1&#10;Dj+lOE3OREK3YYcNA59VmU5Fs3EDoUOjlRAH/Hnd0czb0Cw0mtlO4EkAR1SwPr1uY8K1W40YClKm&#10;RHb1ghRy7G2fRaeXe/ssTqgahgkPTfuX47VU+ckACR7k7w0zXz1UtauflzWShXNiZjgd06Bs2jAp&#10;lq2HkhQVZxWNb6XgqnogWj653r3e/O1kKCO45CzWFduav4cM5ZChfH99CIgc22KhNXNvsahC1YjH&#10;8Fr1zbVQNEJV+CRRQtr1unq/FalaTM7bgIb7dM4QqIejDrLGDeT40Dj4W7q/XvHU0ABkjyawow4g&#10;fAOXqLfgOf4WEv8JmnfV7Y7oVf4WumeSt/O37OrnZY00wjkxM/5W4yGMYA3+1i2XBo56gEwCqTd/&#10;O/5WzESMfEuTvwd/y/hbzRikTocZozM0AeVo6byhMOSoC8g0ZPcWC0fto2tdJMgqnlH7kifxGx1K&#10;QxuQXf171T6miVqN9oPav2W1f9QHhFNTl7g1jtpHCUcicd/k70HtD2r//YXZ6qRwM/tkzif1VvtV&#10;mI2jTQFOkjSFYgizlZ0ZwuwhzK4CaBtmI2poC56OI3oLnuNv4TAt4pCzYTZcFXXUEsYOHsp101vG&#10;31Krv4K/1T78PvhbN+xvqYOaLcNyWauR42+FaFFg5ohinUYa/K3B33qH/tZRNdscH+yt9mWkelvV&#10;ATMc4I7bMXaII8+qt1udQJOq9eNtqtm6qmFR0SZAY3LeBABVHKqxFupcuhVtTajdm0a3xg1UzaCR&#10;3K0anKYmCBoNpMnj9oE5uezQRfIOjjXzoyo7vrkk/HfcLYaoxvaJ1OaIJeij1HInfLwOiLjpuu6W&#10;kjuNhzruZtA4JXRMJKbLjrA8K3IEyCImq8PaJD00ulLUGxDoxWHz7USDP3fL/txRPZ5fVo93/Dnw&#10;EsrSrVTB4M8Zf244O/2eXpeBN6a1w5wXV8ulEPbtcafMCtJreP/bm0TxrlmxaJwyK00/6pxNMVA9&#10;7ERlpS6B5VKGrQb/wazcslk5qsab4zG946EoQuuW4Sl090rTq1LLz3uzKuY4A4n58zJEUOSH0Wj8&#10;seY5vW6r0lyZ5rokuPm/eCOHflksXqGrZcq+7le9o9f9jGv3pcSf/gsAAP//AwBQSwMEFAAGAAgA&#10;AAAhAOizmvbiAAAACwEAAA8AAABkcnMvZG93bnJldi54bWxMj81OwzAQhO9IvIO1SNyo46b0J8Sp&#10;qgo4VUi0SBW3bbJNosZ2FLtJ+vYsJ7jt7I5mv0nXo2lET52vndWgJhEIsrkraltq+Dq8PS1B+IC2&#10;wMZZ0nAjD+vs/i7FpHCD/aR+H0rBIdYnqKEKoU2k9HlFBv3EtWT5dnadwcCyK2XR4cDhppHTKJpL&#10;g7XlDxW2tK0ov+yvRsP7gMMmVq/97nLe3r4Pzx/HnSKtHx/GzQuIQGP4M8MvPqNDxkwnd7WFFw3r&#10;2TRmKw9qAYIN8WqxAnHiRTxXM5BZKv93yH4AAAD//wMAUEsBAi0AFAAGAAgAAAAhALaDOJL+AAAA&#10;4QEAABMAAAAAAAAAAAAAAAAAAAAAAFtDb250ZW50X1R5cGVzXS54bWxQSwECLQAUAAYACAAAACEA&#10;OP0h/9YAAACUAQAACwAAAAAAAAAAAAAAAAAvAQAAX3JlbHMvLnJlbHNQSwECLQAUAAYACAAAACEA&#10;e+2Q/k0KAADcWAAADgAAAAAAAAAAAAAAAAAuAgAAZHJzL2Uyb0RvYy54bWxQSwECLQAUAAYACAAA&#10;ACEA6LOa9uIAAAALAQAADwAAAAAAAAAAAAAAAACnDAAAZHJzL2Rvd25yZXYueG1sUEsFBgAAAAAE&#10;AAQA8wAAALYNAAAAAA==&#10;">
                      <v:shape id="Graphic 5" o:spid="_x0000_s1027" style="position:absolute;left:15;top:15;width:16205;height:48241;visibility:visible;mso-wrap-style:square;v-text-anchor:top" coordsize="1620520,482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NDgxAAAANoAAAAPAAAAZHJzL2Rvd25yZXYueG1sRI9La8Mw&#10;EITvhf4HsYVcQiM3b1wrwRRKeygkdgO5Ltb6Qa2VseTE+fdVIdDjMDPfMMl+NK24UO8aywpeZhEI&#10;4sLqhisFp+/35y0I55E1tpZJwY0c7HePDwnG2l45o0vuKxEg7GJUUHvfxVK6oiaDbmY74uCVtjfo&#10;g+wrqXu8Brhp5TyK1tJgw2Ghxo7eaip+8sEoSJepLI8fy2Gz8NPD+qvKxvOQKTV5GtNXEJ5G/x++&#10;tz+1ghX8XQk3QO5+AQAA//8DAFBLAQItABQABgAIAAAAIQDb4fbL7gAAAIUBAAATAAAAAAAAAAAA&#10;AAAAAAAAAABbQ29udGVudF9UeXBlc10ueG1sUEsBAi0AFAAGAAgAAAAhAFr0LFu/AAAAFQEAAAsA&#10;AAAAAAAAAAAAAAAAHwEAAF9yZWxzLy5yZWxzUEsBAi0AFAAGAAgAAAAhAGro0ODEAAAA2gAAAA8A&#10;AAAAAAAAAAAAAAAABwIAAGRycy9kb3ducmV2LnhtbFBLBQYAAAAAAwADALcAAAD4AgAAAAA=&#10;" path="m486054,432053r647954,l1183523,426345r45464,-16258l1269099,384577r33460,-33460l1328068,311005r16259,-45463l1350035,216026r-5708,-49515l1328068,121048,1302559,80936,1269099,47476,1228987,21966,1183523,5708,1134008,,486054,,436498,5708,391019,21966,350910,47476,317463,80936r-25491,40112l275729,166511r-5702,49515l275729,265542r16243,45463l317463,351117r33447,33460l391019,410087r45479,16258l486054,432053xem1803,1946528r1616456,l1618259,1523428r-1616456,l1803,1946528xem,2852420r1620012,l1620012,2395067,,2395067r,457353xem3314,3903218r1613408,l1616722,3343503r-1613408,l3314,3903218xem,4823968r1620012,l1620012,4345533,,4345533r,478435xe" filled="f" strokeweight=".24pt">
                        <v:path arrowok="t"/>
                      </v:shape>
                      <v:shape id="Graphic 6" o:spid="_x0000_s1028" style="position:absolute;left:8115;top:19480;width:13;height:3874;visibility:visible;mso-wrap-style:square;v-text-anchor:top" coordsize="127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zoxAAAANoAAAAPAAAAZHJzL2Rvd25yZXYueG1sRI9Ba8JA&#10;FITvQv/D8oReRDcWCRJdxYoFoaemLdTbI/vMBrNvw+7GpP++Wyj0OMzMN8x2P9pW3MmHxrGC5SID&#10;QVw53XCt4OP9Zb4GESKyxtYxKfimAPvdw2SLhXYDv9G9jLVIEA4FKjAxdoWUoTJkMSxcR5y8q/MW&#10;Y5K+ltrjkOC2lU9ZlkuLDacFgx0dDVW3srcK1pc+LIcT9vF1dZmdvz7N6nZ4VupxOh42ICKN8T/8&#10;1z5rBTn8Xkk3QO5+AAAA//8DAFBLAQItABQABgAIAAAAIQDb4fbL7gAAAIUBAAATAAAAAAAAAAAA&#10;AAAAAAAAAABbQ29udGVudF9UeXBlc10ueG1sUEsBAi0AFAAGAAgAAAAhAFr0LFu/AAAAFQEAAAsA&#10;AAAAAAAAAAAAAAAAHwEAAF9yZWxzLy5yZWxzUEsBAi0AFAAGAAgAAAAhANxZPOjEAAAA2gAAAA8A&#10;AAAAAAAAAAAAAAAABwIAAGRycy9kb3ducmV2LnhtbFBLBQYAAAAAAwADALcAAAD4AgAAAAA=&#10;" path="m,l,387223e" filled="f" strokeweight=".08464mm">
                        <v:path arrowok="t"/>
                      </v:shape>
                      <v:shape id="Graphic 7" o:spid="_x0000_s1029" style="position:absolute;left:7765;top:23265;width:704;height:704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DgwwAAANoAAAAPAAAAZHJzL2Rvd25yZXYueG1sRI9Bi8Iw&#10;FITvC/6H8AQvi6Z6cKUaZREEkb3oCr0+m2dTt3kpTbR1f70RBI/DzHzDLFadrcSNGl86VjAeJSCI&#10;c6dLLhQcfzfDGQgfkDVWjknBnTyslr2PBabatbyn2yEUIkLYp6jAhFCnUvrckEU/cjVx9M6usRii&#10;bAqpG2wj3FZykiRTabHkuGCwprWh/O9wtQoy939tEzvJz9mn2WWn9fjyc9koNeh333MQgbrwDr/a&#10;W63gC55X4g2QywcAAAD//wMAUEsBAi0AFAAGAAgAAAAhANvh9svuAAAAhQEAABMAAAAAAAAAAAAA&#10;AAAAAAAAAFtDb250ZW50X1R5cGVzXS54bWxQSwECLQAUAAYACAAAACEAWvQsW78AAAAVAQAACwAA&#10;AAAAAAAAAAAAAAAfAQAAX3JlbHMvLnJlbHNQSwECLQAUAAYACAAAACEA4UIQ4M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8" o:spid="_x0000_s1030" style="position:absolute;left:8115;top:39047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QFxAAAANoAAAAPAAAAZHJzL2Rvd25yZXYueG1sRI9Na8Mw&#10;DIbvhf4Ho8JurbMyxsjqhLLS0cN66Ad0RxGrSUgsB9trs39fHQY7ilfvIz2rcnS9ulGIrWcDz4sM&#10;FHHlbcu1gfNpO38DFROyxd4zGfilCGUxnawwt/7OB7odU60EwjFHA01KQ651rBpyGBd+IJbs6oPD&#10;JGOotQ14F7jr9TLLXrXDluVCgwN9NFR1xx8nlN1yf+2+2stwfvle9wd/Cp/dxpin2bh+B5VoTP/L&#10;f+2dNSC/iopogC4eAAAA//8DAFBLAQItABQABgAIAAAAIQDb4fbL7gAAAIUBAAATAAAAAAAAAAAA&#10;AAAAAAAAAABbQ29udGVudF9UeXBlc10ueG1sUEsBAi0AFAAGAAgAAAAhAFr0LFu/AAAAFQEAAAsA&#10;AAAAAAAAAAAAAAAAHwEAAF9yZWxzLy5yZWxzUEsBAi0AFAAGAAgAAAAhAMwxpAXEAAAA2gAAAA8A&#10;AAAAAAAAAAAAAAAABwIAAGRycy9kb3ducmV2LnhtbFBLBQYAAAAAAwADALcAAAD4AgAAAAA=&#10;" path="m,l,381000e" filled="f" strokeweight=".08464mm">
                        <v:path arrowok="t"/>
                      </v:shape>
                      <v:shape id="Graphic 9" o:spid="_x0000_s1031" style="position:absolute;left:7765;top:4276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SEJwwAAANoAAAAPAAAAZHJzL2Rvd25yZXYueG1sRI9Bi8Iw&#10;FITvC/6H8AQvi6Z6kLUaZREEkb3oCr0+m2dTt3kpTbR1f70RBI/DzHzDLFadrcSNGl86VjAeJSCI&#10;c6dLLhQcfzfDLxA+IGusHJOCO3lYLXsfC0y1a3lPt0MoRISwT1GBCaFOpfS5IYt+5Gri6J1dYzFE&#10;2RRSN9hGuK3kJEmm0mLJccFgTWtD+d/hahVk7v/aJnaSn7NPs8tO6/Hl57JRatDvvucgAnXhHX61&#10;t1rBDJ5X4g2QywcAAAD//wMAUEsBAi0AFAAGAAgAAAAhANvh9svuAAAAhQEAABMAAAAAAAAAAAAA&#10;AAAAAAAAAFtDb250ZW50X1R5cGVzXS54bWxQSwECLQAUAAYACAAAACEAWvQsW78AAAAVAQAACwAA&#10;AAAAAAAAAAAAAAAfAQAAX3JlbHMvLnJlbHNQSwECLQAUAAYACAAAACEA/5EhCc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10" o:spid="_x0000_s1032" style="position:absolute;left:8115;top:48254;width:13;height:3588;visibility:visible;mso-wrap-style:square;v-text-anchor:top" coordsize="127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ijxAAAANsAAAAPAAAAZHJzL2Rvd25yZXYueG1sRI9Ba8JA&#10;EIXvBf/DMoK3urERW1JXEUGQQg/GHnqcZsdsMDsbstuY/vvOQfA2w3vz3jfr7ehbNVAfm8AGFvMM&#10;FHEVbMO1ga/z4fkNVEzIFtvAZOCPImw3k6c1Fjbc+ERDmWolIRwLNOBS6gqtY+XIY5yHjli0S+g9&#10;Jln7WtsebxLuW/2SZSvtsWFpcNjR3lF1LX+9gdx//hwGfB2r8/Jjj98uL/NlbsxsOu7eQSUa08N8&#10;vz5awRd6+UUG0Jt/AAAA//8DAFBLAQItABQABgAIAAAAIQDb4fbL7gAAAIUBAAATAAAAAAAAAAAA&#10;AAAAAAAAAABbQ29udGVudF9UeXBlc10ueG1sUEsBAi0AFAAGAAgAAAAhAFr0LFu/AAAAFQEAAAsA&#10;AAAAAAAAAAAAAAAAHwEAAF9yZWxzLy5yZWxzUEsBAi0AFAAGAAgAAAAhAI1S6KPEAAAA2wAAAA8A&#10;AAAAAAAAAAAAAAAABwIAAGRycy9kb3ducmV2LnhtbFBLBQYAAAAAAwADALcAAAD4AgAAAAA=&#10;" path="m,l,358648e" filled="f" strokeweight=".08464mm">
                        <v:path arrowok="t"/>
                      </v:shape>
                      <v:shape id="Graphic 11" o:spid="_x0000_s1033" style="position:absolute;left:7765;top:51753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ZuwwAAANsAAAAPAAAAZHJzL2Rvd25yZXYueG1sRE89a8Mw&#10;EN0L+Q/iCllKI9tDKU6UUAyGULrELXi9WBfLqXUylhI7+fVVodDtHu/zNrvZ9uJKo+8cK0hXCQji&#10;xumOWwVfn+XzKwgfkDX2jknBjTzstouHDebaTXygaxVaEUPY56jAhDDkUvrGkEW/cgNx5E5utBgi&#10;HFupR5xiuO1lliQv0mLHscHgQIWh5ru6WAW1u1+mxGbNqX4y7/WxSM8f51Kp5eP8tgYRaA7/4j/3&#10;Xsf5Kfz+Eg+Q2x8AAAD//wMAUEsBAi0AFAAGAAgAAAAhANvh9svuAAAAhQEAABMAAAAAAAAAAAAA&#10;AAAAAAAAAFtDb250ZW50X1R5cGVzXS54bWxQSwECLQAUAAYACAAAACEAWvQsW78AAAAVAQAACwAA&#10;AAAAAAAAAAAAAAAfAQAAX3JlbHMvLnJlbHNQSwECLQAUAAYACAAAACEArcmWbsMAAADbAAAADwAA&#10;AAAAAAAAAAAAAAAHAgAAZHJzL2Rvd25yZXYueG1sUEsFBgAAAAADAAMAtwAAAPcCAAAAAA==&#10;" path="m70104,l,,35051,70104,70104,xe" fillcolor="black" stroked="f">
                        <v:path arrowok="t"/>
                      </v:shape>
                      <v:shape id="Graphic 12" o:spid="_x0000_s1034" style="position:absolute;left:15;top:62142;width:16205;height:23552;visibility:visible;mso-wrap-style:square;v-text-anchor:top" coordsize="1620520,235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cTwgAAANsAAAAPAAAAZHJzL2Rvd25yZXYueG1sRI9Pi8Iw&#10;EMXvgt8hjLA3TXVVpGtaRBQ8rfjvPjazbXebSWmi7X57IwjeZnjv/ebNMu1MJe7UuNKygvEoAkGc&#10;WV1yruB82g4XIJxH1lhZJgX/5CBN+r0lxtq2fKD70eciQNjFqKDwvo6ldFlBBt3I1sRB+7GNQR/W&#10;Jpe6wTbATSUnUTSXBksOFwqsaV1Q9ne8mUBxVOv9wX3ONr/flx1V11M7vSr1MehWXyA8df5tfqV3&#10;OtSfwPOXMIBMHgAAAP//AwBQSwECLQAUAAYACAAAACEA2+H2y+4AAACFAQAAEwAAAAAAAAAAAAAA&#10;AAAAAAAAW0NvbnRlbnRfVHlwZXNdLnhtbFBLAQItABQABgAIAAAAIQBa9CxbvwAAABUBAAALAAAA&#10;AAAAAAAAAAAAAB8BAABfcmVscy8ucmVsc1BLAQItABQABgAIAAAAIQCAEucTwgAAANsAAAAPAAAA&#10;AAAAAAAAAAAAAAcCAABkcnMvZG93bnJldi54bWxQSwUGAAAAAAMAAwC3AAAA9gIAAAAA&#10;" path="m540029,2354757r540004,l1127847,2348327r42981,-18146l1207255,2302035r28151,-36430l1253558,2222608r6434,-47848l1253558,2126907r-18152,-42990l1207255,2047501r-36427,-28130l1127847,2001239r-47814,-6425l540029,1994814r-47868,6425l449144,2019371r-36448,28130l384534,2083917r-18157,42990l359943,2174760r6434,47848l384534,2265605r28162,36430l449144,2330181r43017,18146l540029,2354757xem,478434r1620012,l1620012,,,,,478434xe" filled="f" strokeweight=".24pt">
                        <v:path arrowok="t"/>
                      </v:shape>
                      <v:shape id="Graphic 13" o:spid="_x0000_s1035" style="position:absolute;left:8115;top:66926;width:13;height:5277;visibility:visible;mso-wrap-style:square;v-text-anchor:top" coordsize="12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wzwQAAANsAAAAPAAAAZHJzL2Rvd25yZXYueG1sRE9NawIx&#10;EL0X/A9hhN5qthVKWY1SCqVLKcWqqMdhM+4u3UxCkrrpvzeC4G0e73Pmy2R6cSIfOssKHicFCOLa&#10;6o4bBdvN+8MLiBCRNfaWScE/BVguRndzLLUd+IdO69iIHMKhRAVtjK6UMtQtGQwT64gzd7TeYMzQ&#10;N1J7HHK46eVTUTxLgx3nhhYdvbVU/67/jILPw9eUi7TZrz6+XeVdaHZVGpS6H6fXGYhIKd7EV3el&#10;8/wpXH7JB8jFGQAA//8DAFBLAQItABQABgAIAAAAIQDb4fbL7gAAAIUBAAATAAAAAAAAAAAAAAAA&#10;AAAAAABbQ29udGVudF9UeXBlc10ueG1sUEsBAi0AFAAGAAgAAAAhAFr0LFu/AAAAFQEAAAsAAAAA&#10;AAAAAAAAAAAAHwEAAF9yZWxzLy5yZWxzUEsBAi0AFAAGAAgAAAAhABiRXDPBAAAA2wAAAA8AAAAA&#10;AAAAAAAAAAAABwIAAGRycy9kb3ducmV2LnhtbFBLBQYAAAAAAwADALcAAAD1AgAAAAA=&#10;" path="m,l,527304e" filled="f" strokeweight=".08464mm">
                        <v:path arrowok="t"/>
                      </v:shape>
                      <v:shape id="Graphic 14" o:spid="_x0000_s1036" style="position:absolute;left:7765;top:7211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jX2wQAAANsAAAAPAAAAZHJzL2Rvd25yZXYueG1sRE9Ni8Iw&#10;EL0v+B/CCF4WTRVZpBplEQSRvegKvY7N2NRtJqWJtu6vN4LgbR7vcxarzlbiRo0vHSsYjxIQxLnT&#10;JRcKjr+b4QyED8gaK8ek4E4eVsvexwJT7Vre0+0QChFD2KeowIRQp1L63JBFP3I1ceTOrrEYImwK&#10;qRtsY7it5CRJvqTFkmODwZrWhvK/w9UqyNz/tU3sJD9nn2aXndbjy89lo9Sg333PQQTqwlv8cm91&#10;nD+F5y/xALl8AAAA//8DAFBLAQItABQABgAIAAAAIQDb4fbL7gAAAIUBAAATAAAAAAAAAAAAAAAA&#10;AAAAAABbQ29udGVudF9UeXBlc10ueG1sUEsBAi0AFAAGAAgAAAAhAFr0LFu/AAAAFQEAAAsAAAAA&#10;AAAAAAAAAAAAHwEAAF9yZWxzLy5yZWxzUEsBAi0AFAAGAAgAAAAhAL2+NfbBAAAA2wAAAA8AAAAA&#10;AAAAAAAAAAAABwIAAGRycy9kb3ducmV2LnhtbFBLBQYAAAAAAwADALcAAAD1AgAAAAA=&#10;" path="m70104,l,,35051,70103,70104,xe" fillcolor="black" stroked="f">
                        <v:path arrowok="t"/>
                      </v:shape>
                      <v:shape id="Graphic 15" o:spid="_x0000_s1037" style="position:absolute;left:15;top:72812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w4vxAAAANsAAAAPAAAAZHJzL2Rvd25yZXYueG1sRE9Na8JA&#10;EL0L/Q/LFLw1GwVbiW5ECkLIoaUaaL0N2TEJyc6m2TWm/75bKHibx/uc7W4ynRhpcI1lBYsoBkFc&#10;Wt1wpaA4HZ7WIJxH1thZJgU/5GCXPsy2mGh74w8aj74SIYRdggpq7/tESlfWZNBFticO3MUOBn2A&#10;QyX1gLcQbjq5jONnabDh0FBjT681le3xahTkh/fi5eua5+fzKhvfsr7IPr9bpeaP034DwtPk7+J/&#10;d6bD/BX8/RIOkOkvAAAA//8DAFBLAQItABQABgAIAAAAIQDb4fbL7gAAAIUBAAATAAAAAAAAAAAA&#10;AAAAAAAAAABbQ29udGVudF9UeXBlc10ueG1sUEsBAi0AFAAGAAgAAAAhAFr0LFu/AAAAFQEAAAsA&#10;AAAAAAAAAAAAAAAAHwEAAF9yZWxzLy5yZWxzUEsBAi0AFAAGAAgAAAAhADx7Di/EAAAA2wAAAA8A&#10;AAAAAAAAAAAAAAAABwIAAGRycy9kb3ducmV2LnhtbFBLBQYAAAAAAwADALcAAAD4AgAAAAA=&#10;" path="m,478434r1620012,l1620012,,,,,478434xe" filled="f" strokeweight=".24pt">
                        <v:path arrowok="t"/>
                      </v:shape>
                      <v:shape id="Graphic 16" o:spid="_x0000_s1038" style="position:absolute;left:8115;top:77597;width:13;height:3879;visibility:visible;mso-wrap-style:square;v-text-anchor:top" coordsize="127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8twAAAANsAAAAPAAAAZHJzL2Rvd25yZXYueG1sRE/fa8Iw&#10;EH4f+D+EE3wZM1VY0M4oIgxkb3OFvp7NLSlrLqXJav3vl8Fgb/fx/bzdYfKdGGmIbWANq2UBgrgJ&#10;pmWrofp4fdqAiAnZYBeYNNwpwmE/e9hhacKN32m8JCtyCMcSNbiU+lLK2DjyGJehJ87cZxg8pgwH&#10;K82AtxzuO7kuCiU9tpwbHPZ0ctR8Xb69BvV4t67DatuO6nqOz7VK9epN68V8Or6ASDSlf/Gf+2zy&#10;fAW/v+QD5P4HAAD//wMAUEsBAi0AFAAGAAgAAAAhANvh9svuAAAAhQEAABMAAAAAAAAAAAAAAAAA&#10;AAAAAFtDb250ZW50X1R5cGVzXS54bWxQSwECLQAUAAYACAAAACEAWvQsW78AAAAVAQAACwAAAAAA&#10;AAAAAAAAAAAfAQAAX3JlbHMvLnJlbHNQSwECLQAUAAYACAAAACEAdyUPLcAAAADbAAAADwAAAAAA&#10;AAAAAAAAAAAHAgAAZHJzL2Rvd25yZXYueG1sUEsFBgAAAAADAAMAtwAAAPQCAAAAAA==&#10;" path="m,l,387985e" filled="f" strokeweight=".08464mm">
                        <v:path arrowok="t"/>
                      </v:shape>
                      <v:shape id="Graphic 17" o:spid="_x0000_s1039" style="position:absolute;left:7765;top:8138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uBwQAAANsAAAAPAAAAZHJzL2Rvd25yZXYueG1sRE9Ni8Iw&#10;EL0v+B/CCF4WTfXgSjXKIggie9EVeh2bsanbTEoTbd1fbwTB2zze5yxWna3EjRpfOlYwHiUgiHOn&#10;Sy4UHH83wxkIH5A1Vo5JwZ08rJa9jwWm2rW8p9shFCKGsE9RgQmhTqX0uSGLfuRq4sidXWMxRNgU&#10;UjfYxnBbyUmSTKXFkmODwZrWhvK/w9UqyNz/tU3sJD9nn2aXndbjy89lo9Sg333PQQTqwlv8cm91&#10;nP8Fz1/iAXL5AAAA//8DAFBLAQItABQABgAIAAAAIQDb4fbL7gAAAIUBAAATAAAAAAAAAAAAAAAA&#10;AAAAAABbQ29udGVudF9UeXBlc10ueG1sUEsBAi0AFAAGAAgAAAAhAFr0LFu/AAAAFQEAAAsAAAAA&#10;AAAAAAAAAAAAHwEAAF9yZWxzLy5yZWxzUEsBAi0AFAAGAAgAAAAhAE1sq4H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18" o:spid="_x0000_s1040" style="position:absolute;left:8115;top:28539;width:13;height:4299;visibility:visible;mso-wrap-style:square;v-text-anchor:top" coordsize="127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YuxQAAANsAAAAPAAAAZHJzL2Rvd25yZXYueG1sRI9Ba8JA&#10;EIXvhf6HZQq91Y1SikRXkdCCUKFo633MjtlodjZktxrz651DobcZ3pv3vpkve9+oC3WxDmxgPMpA&#10;EZfB1lwZ+Pn+eJmCignZYhOYDNwownLx+DDH3IYrb+myS5WSEI45GnAptbnWsXTkMY5CSyzaMXQe&#10;k6xdpW2HVwn3jZ5k2Zv2WLM0OGypcFSed7/ewOk9mwzr4uCar9W5fN18DtN9MRjz/NSvZqAS9enf&#10;/He9toIvsPKLDKAXdwAAAP//AwBQSwECLQAUAAYACAAAACEA2+H2y+4AAACFAQAAEwAAAAAAAAAA&#10;AAAAAAAAAAAAW0NvbnRlbnRfVHlwZXNdLnhtbFBLAQItABQABgAIAAAAIQBa9CxbvwAAABUBAAAL&#10;AAAAAAAAAAAAAAAAAB8BAABfcmVscy8ucmVsc1BLAQItABQABgAIAAAAIQDWf5YuxQAAANsAAAAP&#10;AAAAAAAAAAAAAAAAAAcCAABkcnMvZG93bnJldi54bWxQSwUGAAAAAAMAAwC3AAAA+QIAAAAA&#10;" path="m,l,429767e" filled="f" strokeweight=".08464mm">
                        <v:path arrowok="t"/>
                      </v:shape>
                      <v:shape id="Graphic 19" o:spid="_x0000_s1041" style="position:absolute;left:7765;top:3274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powQAAANsAAAAPAAAAZHJzL2Rvd25yZXYueG1sRE9Ni8Iw&#10;EL0v+B/CCF4WTfUgazXKIggie9EVeh2bsanbTEoTbd1fbwTB2zze5yxWna3EjRpfOlYwHiUgiHOn&#10;Sy4UHH83wy8QPiBrrByTgjt5WC17HwtMtWt5T7dDKEQMYZ+iAhNCnUrpc0MW/cjVxJE7u8ZiiLAp&#10;pG6wjeG2kpMkmUqLJccGgzWtDeV/h6tVkLn/a5vYSX7OPs0uO63Hl5/LRqlBv/uegwjUhbf45d7q&#10;OH8Gz1/iAXL5AAAA//8DAFBLAQItABQABgAIAAAAIQDb4fbL7gAAAIUBAAATAAAAAAAAAAAAAAAA&#10;AAAAAABbQ29udGVudF9UeXBlc10ueG1sUEsBAi0AFAAGAAgAAAAhAFr0LFu/AAAAFQEAAAsAAAAA&#10;AAAAAAAAAAAAHwEAAF9yZWxzLy5yZWxzUEsBAi0AFAAGAAgAAAAhAFO/mmj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20" o:spid="_x0000_s1042" style="position:absolute;left:15;top:52454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cKwwAAANsAAAAPAAAAZHJzL2Rvd25yZXYueG1sRE/LasJA&#10;FN0L/YfhFrrTSQPakjpKKQRCFi1qoHV3ydwmwcydmJk8+vfOQujycN7b/WxaMVLvGssKnlcRCOLS&#10;6oYrBcUpXb6CcB5ZY2uZFPyRg/3uYbHFRNuJDzQefSVCCLsEFdTed4mUrqzJoFvZjjhwv7Y36APs&#10;K6l7nEK4aWUcRRtpsOHQUGNHHzWVl+NgFOTpV/HyM+T5+bzOxs+sK7Lv60Wpp8f5/Q2Ep9n/i+/u&#10;TCuIw/rwJfwAubsBAAD//wMAUEsBAi0AFAAGAAgAAAAhANvh9svuAAAAhQEAABMAAAAAAAAAAAAA&#10;AAAAAAAAAFtDb250ZW50X1R5cGVzXS54bWxQSwECLQAUAAYACAAAACEAWvQsW78AAAAVAQAACwAA&#10;AAAAAAAAAAAAAAAfAQAAX3JlbHMvLnJlbHNQSwECLQAUAAYACAAAACEA4mBnCsMAAADbAAAADwAA&#10;AAAAAAAAAAAAAAAHAgAAZHJzL2Rvd25yZXYueG1sUEsFBgAAAAADAAMAtwAAAPcCAAAAAA==&#10;" path="m,478434r1620012,l1620012,,,,,478434xe" filled="f" strokeweight=".24pt">
                        <v:path arrowok="t"/>
                      </v:shape>
                      <v:shape id="Graphic 21" o:spid="_x0000_s1043" style="position:absolute;left:8115;top:57238;width:13;height:4293;visibility:visible;mso-wrap-style:square;v-text-anchor:top" coordsize="12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rhwgAAANsAAAAPAAAAZHJzL2Rvd25yZXYueG1sRI9Bi8Iw&#10;FITvgv8hPMGbTe1BpGuURVnYPa1WL94ezbMpNi/dJmvrvzeC4HGYmW+Y1WawjbhR52vHCuZJCoK4&#10;dLrmSsHp+DVbgvABWWPjmBTcycNmPR6tMNeu5wPdilCJCGGfowITQptL6UtDFn3iWuLoXVxnMUTZ&#10;VVJ32Ee4bWSWpgtpsea4YLClraHyWvxbBdZUy32/aO7FNfv52zr9uzvvLkpNJ8PnB4hAQ3iHX+1v&#10;rSCbw/NL/AFy/QAAAP//AwBQSwECLQAUAAYACAAAACEA2+H2y+4AAACFAQAAEwAAAAAAAAAAAAAA&#10;AAAAAAAAW0NvbnRlbnRfVHlwZXNdLnhtbFBLAQItABQABgAIAAAAIQBa9CxbvwAAABUBAAALAAAA&#10;AAAAAAAAAAAAAB8BAABfcmVscy8ucmVsc1BLAQItABQABgAIAAAAIQCVazrhwgAAANsAAAAPAAAA&#10;AAAAAAAAAAAAAAcCAABkcnMvZG93bnJldi54bWxQSwUGAAAAAAMAAwC3AAAA9gIAAAAA&#10;" path="m,l,429005e" filled="f" strokeweight=".08464mm">
                        <v:path arrowok="t"/>
                      </v:shape>
                      <v:shape id="Graphic 22" o:spid="_x0000_s1044" style="position:absolute;left:7765;top:6144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8KkxAAAANsAAAAPAAAAZHJzL2Rvd25yZXYueG1sRI9Pi8Iw&#10;FMTvC36H8Ba8LJrag0g1yiIIsuzFP9Drs3k21ealNNFWP71ZWPA4zMxvmMWqt7W4U+srxwom4wQE&#10;ceF0xaWC42EzmoHwAVlj7ZgUPMjDajn4WGCmXcc7uu9DKSKEfYYKTAhNJqUvDFn0Y9cQR+/sWosh&#10;yraUusUuwm0t0ySZSosVxwWDDa0NFdf9zSrI3fPWJTYtzvmX+clP68nl97JRavjZf89BBOrDO/zf&#10;3moFaQp/X+IPkMsXAAAA//8DAFBLAQItABQABgAIAAAAIQDb4fbL7gAAAIUBAAATAAAAAAAAAAAA&#10;AAAAAAAAAABbQ29udGVudF9UeXBlc10ueG1sUEsBAi0AFAAGAAgAAAAhAFr0LFu/AAAAFQEAAAsA&#10;AAAAAAAAAAAAAAAAHwEAAF9yZWxzLy5yZWxzUEsBAi0AFAAGAAgAAAAhAJN3wqTEAAAA2wAAAA8A&#10;AAAAAAAAAAAAAAAABwIAAGRycy9kb3ducmV2LnhtbFBLBQYAAAAAAwADALcAAAD4AgAAAAA=&#10;" path="m70104,l,,35051,70104,70104,xe" fillcolor="black" stroked="f">
                        <v:path arrowok="t"/>
                      </v:shape>
                      <v:shape id="Graphic 23" o:spid="_x0000_s1045" style="position:absolute;left:47;top:7395;width:16167;height:4236;visibility:visible;mso-wrap-style:square;v-text-anchor:top" coordsize="1616710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kcxAAAANsAAAAPAAAAZHJzL2Rvd25yZXYueG1sRI/RasJA&#10;FETfBf9huULfdGMKNaauItpC6YMQ9QNus7dJavZu2N0m6d93CwUfh5k5w2x2o2lFT843lhUsFwkI&#10;4tLqhisF18vrPAPhA7LG1jIp+CEPu+10ssFc24EL6s+hEhHCPkcFdQhdLqUvazLoF7Yjjt6ndQZD&#10;lK6S2uEQ4aaVaZI8SYMNx4UaOzrUVN7O30bBR3E4Finr93T1ssQsCbTef52UepiN+2cQgcZwD/+3&#10;37SC9BH+vsQfILe/AAAA//8DAFBLAQItABQABgAIAAAAIQDb4fbL7gAAAIUBAAATAAAAAAAAAAAA&#10;AAAAAAAAAABbQ29udGVudF9UeXBlc10ueG1sUEsBAi0AFAAGAAgAAAAhAFr0LFu/AAAAFQEAAAsA&#10;AAAAAAAAAAAAAAAAHwEAAF9yZWxzLy5yZWxzUEsBAi0AFAAGAAgAAAAhAOisiRzEAAAA2wAAAA8A&#10;AAAAAAAAAAAAAAAABwIAAGRycy9kb3ducmV2LnhtbFBLBQYAAAAAAwADALcAAAD4AgAAAAA=&#10;" path="m,423100r1616455,l1616455,,,,,423100xe" filled="f" strokeweight=".24pt">
                        <v:path arrowok="t"/>
                      </v:shape>
                      <v:shape id="Graphic 24" o:spid="_x0000_s1046" style="position:absolute;left:8115;top:11626;width:19;height:3010;visibility:visible;mso-wrap-style:square;v-text-anchor:top" coordsize="190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IZwAAAANsAAAAPAAAAZHJzL2Rvd25yZXYueG1sRI9Bi8Iw&#10;FITvwv6H8ARvNlVEl2oqsiJ4W1eFvT6aZxvavJQmavXXb4QFj8N8M8Os1r1txI06bxwrmCQpCOLC&#10;acOlgvNpN/4E4QOyxsYxKXiQh3X+MVhhpt2df+h2DKWIJewzVFCF0GZS+qIiiz5xLXH0Lq6zGKLs&#10;Sqk7vMdy28hpms6lRcNxocKWvioq6uPVKtgeDP5+u0MEdg+Drb48F7VUajTsN0sQgfrwhv/Te61g&#10;OoPXl/gDZP4HAAD//wMAUEsBAi0AFAAGAAgAAAAhANvh9svuAAAAhQEAABMAAAAAAAAAAAAAAAAA&#10;AAAAAFtDb250ZW50X1R5cGVzXS54bWxQSwECLQAUAAYACAAAACEAWvQsW78AAAAVAQAACwAAAAAA&#10;AAAAAAAAAAAfAQAAX3JlbHMvLnJlbHNQSwECLQAUAAYACAAAACEAQbmCGcAAAADbAAAADwAAAAAA&#10;AAAAAAAAAAAHAgAAZHJzL2Rvd25yZXYueG1sUEsFBgAAAAADAAMAtwAAAPQCAAAAAA==&#10;" path="m1397,r,171450l,171450,,300862e" filled="f" strokeweight=".08464mm">
                        <v:path arrowok="t"/>
                      </v:shape>
                      <v:shape id="Graphic 25" o:spid="_x0000_s1047" style="position:absolute;left:7765;top:14547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rQxQAAANsAAAAPAAAAZHJzL2Rvd25yZXYueG1sRI9Pa8JA&#10;FMTvQr/D8gq9SLMxUJHUVUQQRHrxD+T6zD6z0ezbkF1N2k/vFgo9DjPzG2a+HGwjHtT52rGCSZKC&#10;IC6drrlScDpu3mcgfEDW2DgmBd/kYbl4Gc0x167nPT0OoRIRwj5HBSaENpfSl4Ys+sS1xNG7uM5i&#10;iLKrpO6wj3DbyCxNp9JizXHBYEtrQ+XtcLcKCvdz71OblZdibHbFeT25fl03Sr29DqtPEIGG8B/+&#10;a2+1guwDfr/EHyAXTwAAAP//AwBQSwECLQAUAAYACAAAACEA2+H2y+4AAACFAQAAEwAAAAAAAAAA&#10;AAAAAAAAAAAAW0NvbnRlbnRfVHlwZXNdLnhtbFBLAQItABQABgAIAAAAIQBa9CxbvwAAABUBAAAL&#10;AAAAAAAAAAAAAAAAAB8BAABfcmVscy8ucmVsc1BLAQItABQABgAIAAAAIQAcnlrQxQAAANsAAAAP&#10;AAAAAAAAAAAAAAAAAAcCAABkcnMvZG93bnJldi54bWxQSwUGAAAAAAMAAwC3AAAA+QIAAAAA&#10;" path="m70104,l,,35051,70103,70104,xe" fillcolor="black" stroked="f">
                        <v:path arrowok="t"/>
                      </v:shape>
                      <v:shape id="Graphic 26" o:spid="_x0000_s1048" style="position:absolute;left:8115;top:4335;width:19;height:2451;visibility:visible;mso-wrap-style:square;v-text-anchor:top" coordsize="190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OjwwwAAANsAAAAPAAAAZHJzL2Rvd25yZXYueG1sRI9Ba8JA&#10;FITvBf/D8oTe6sYUrEbXIEqhSC+b6sHbM/tMgtm3IbvV9N+7hUKPw8x8w6zywbbiRr1vHCuYThIQ&#10;xKUzDVcKDl/vL3MQPiAbbB2Tgh/ykK9HTyvMjLuzplsRKhEh7DNUUIfQZVL6siaLfuI64uhdXG8x&#10;RNlX0vR4j3DbyjRJZtJiw3Ghxo62NZXX4tsq+Nxqh2eti7dTOJLG1/1uYVGp5/GwWYIINIT/8F/7&#10;wyhIZ/D7Jf4AuX4AAAD//wMAUEsBAi0AFAAGAAgAAAAhANvh9svuAAAAhQEAABMAAAAAAAAAAAAA&#10;AAAAAAAAAFtDb250ZW50X1R5cGVzXS54bWxQSwECLQAUAAYACAAAACEAWvQsW78AAAAVAQAACwAA&#10;AAAAAAAAAAAAAAAfAQAAX3JlbHMvLnJlbHNQSwECLQAUAAYACAAAACEAOOzo8MMAAADbAAAADwAA&#10;AAAAAAAAAAAAAAAHAgAAZHJzL2Rvd25yZXYueG1sUEsFBgAAAAADAAMAtwAAAPcCAAAAAA==&#10;" path="m,l,171450r1397,l1397,244601e" filled="f" strokeweight=".08464mm">
                        <v:path arrowok="t"/>
                      </v:shape>
                      <v:shape id="Graphic 27" o:spid="_x0000_s1049" style="position:absolute;left:7779;top:6694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E8xQAAANsAAAAPAAAAZHJzL2Rvd25yZXYueG1sRI9Pa8JA&#10;FMTvQr/D8gq9SLMxhyqpq4ggiPTiH8j1mX1mo9m3IbuatJ/eLRR6HGbmN8x8OdhGPKjztWMFkyQF&#10;QVw6XXOl4HTcvM9A+ICssXFMCr7Jw3LxMppjrl3Pe3ocQiUihH2OCkwIbS6lLw1Z9IlriaN3cZ3F&#10;EGVXSd1hH+G2kVmafkiLNccFgy2tDZW3w90qKNzPvU9tVl6KsdkV5/Xk+nXdKPX2Oqw+QQQawn/4&#10;r73VCrIp/H6JP0AungAAAP//AwBQSwECLQAUAAYACAAAACEA2+H2y+4AAACFAQAAEwAAAAAAAAAA&#10;AAAAAAAAAAAAW0NvbnRlbnRfVHlwZXNdLnhtbFBLAQItABQABgAIAAAAIQBa9CxbvwAAABUBAAAL&#10;AAAAAAAAAAAAAAAAAB8BAABfcmVscy8ucmVsc1BLAQItABQABgAIAAAAIQCDAGE8xQAAANsAAAAP&#10;AAAAAAAAAAAAAAAAAAcCAABkcnMvZG93bnJldi54bWxQSwUGAAAAAAMAAwC3AAAA+QIAAAAA&#10;" path="m70103,l,,35051,70103,7010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8"/>
              </w:rPr>
              <w:t>Início</w:t>
            </w:r>
          </w:p>
          <w:p w14:paraId="6C4B8385" w14:textId="77777777" w:rsidR="008A73AC" w:rsidRDefault="008A73AC">
            <w:pPr>
              <w:pStyle w:val="TableParagraph"/>
              <w:rPr>
                <w:rFonts w:ascii="Times New Roman"/>
                <w:sz w:val="28"/>
              </w:rPr>
            </w:pPr>
          </w:p>
          <w:p w14:paraId="28017629" w14:textId="77777777" w:rsidR="008A73AC" w:rsidRDefault="008A73AC">
            <w:pPr>
              <w:pStyle w:val="TableParagraph"/>
              <w:spacing w:before="215"/>
              <w:rPr>
                <w:rFonts w:ascii="Times New Roman"/>
                <w:sz w:val="28"/>
              </w:rPr>
            </w:pPr>
          </w:p>
          <w:p w14:paraId="5B1ECBA6" w14:textId="1F88B871" w:rsidR="008A73AC" w:rsidRPr="00212695" w:rsidRDefault="00F30198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Confer</w:t>
            </w:r>
            <w:r w:rsidR="009831AB">
              <w:t>ê</w:t>
            </w:r>
            <w:r>
              <w:t>ncia</w:t>
            </w:r>
          </w:p>
          <w:p w14:paraId="4777877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945969" w14:textId="77777777" w:rsidR="008A73AC" w:rsidRDefault="008A73AC">
            <w:pPr>
              <w:pStyle w:val="TableParagraph"/>
              <w:spacing w:before="265"/>
              <w:rPr>
                <w:rFonts w:ascii="Times New Roman"/>
                <w:sz w:val="24"/>
              </w:rPr>
            </w:pPr>
          </w:p>
          <w:p w14:paraId="0936FD0C" w14:textId="5832DE4D" w:rsidR="008A73AC" w:rsidRPr="00212695" w:rsidRDefault="00F30198">
            <w:pPr>
              <w:pStyle w:val="TableParagraph"/>
              <w:numPr>
                <w:ilvl w:val="0"/>
                <w:numId w:val="2"/>
              </w:numPr>
              <w:tabs>
                <w:tab w:val="left" w:pos="1829"/>
                <w:tab w:val="left" w:pos="2407"/>
              </w:tabs>
              <w:spacing w:line="249" w:lineRule="auto"/>
              <w:ind w:left="2407" w:right="1497" w:hanging="842"/>
              <w:jc w:val="left"/>
            </w:pPr>
            <w:r>
              <w:t>Preparação</w:t>
            </w:r>
          </w:p>
          <w:p w14:paraId="1D96580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968C20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2BBCC862" w14:textId="77777777" w:rsidR="008A73AC" w:rsidRDefault="008A73AC">
            <w:pPr>
              <w:pStyle w:val="TableParagraph"/>
              <w:spacing w:before="274"/>
              <w:rPr>
                <w:rFonts w:ascii="Times New Roman"/>
                <w:sz w:val="24"/>
              </w:rPr>
            </w:pPr>
          </w:p>
          <w:p w14:paraId="32E81109" w14:textId="36E99904" w:rsidR="008A01F5" w:rsidRPr="00212695" w:rsidRDefault="00F30198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Verificação Produto</w:t>
            </w:r>
          </w:p>
          <w:p w14:paraId="79A04A5B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C849734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15518CC2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491A027" w14:textId="77777777" w:rsidR="008A73AC" w:rsidRDefault="008A73AC"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 w14:paraId="05A9B3CF" w14:textId="0F9E3D0D" w:rsidR="008A01F5" w:rsidRPr="00212695" w:rsidRDefault="007F241B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Remover itens</w:t>
            </w:r>
          </w:p>
          <w:p w14:paraId="232FEC3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9EB27D1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086403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E2A57A" w14:textId="77777777" w:rsidR="008A01F5" w:rsidRDefault="008A01F5">
            <w:pPr>
              <w:pStyle w:val="TableParagraph"/>
              <w:spacing w:before="112"/>
              <w:rPr>
                <w:rFonts w:ascii="Times New Roman"/>
                <w:sz w:val="24"/>
              </w:rPr>
            </w:pPr>
          </w:p>
          <w:p w14:paraId="3F851F52" w14:textId="3CC40CE3" w:rsidR="008A01F5" w:rsidRPr="00212695" w:rsidRDefault="00E709BD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Instalar Itens</w:t>
            </w:r>
          </w:p>
          <w:p w14:paraId="71E8DE4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0DA4BD63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14AB4D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402463A" w14:textId="77777777" w:rsidR="008A73AC" w:rsidRDefault="008A73AC">
            <w:pPr>
              <w:pStyle w:val="TableParagraph"/>
              <w:spacing w:before="167"/>
              <w:rPr>
                <w:rFonts w:ascii="Times New Roman"/>
                <w:sz w:val="24"/>
              </w:rPr>
            </w:pPr>
          </w:p>
          <w:p w14:paraId="69EE93C0" w14:textId="090F73D8" w:rsidR="008A01F5" w:rsidRPr="00212695" w:rsidRDefault="00E709BD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Configuração</w:t>
            </w:r>
          </w:p>
          <w:p w14:paraId="2AB7C7B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E482AA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67763556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CE90D5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53B2A2EB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31166169" w14:textId="51068764" w:rsidR="008A01F5" w:rsidRPr="00212695" w:rsidRDefault="00181F66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>
              <w:t>Ajustes Técnicos</w:t>
            </w:r>
          </w:p>
          <w:p w14:paraId="15598361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11D01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469EB5D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E7707CE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0033B8CF" w14:textId="77777777" w:rsidR="008A01F5" w:rsidRDefault="008A01F5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44F309CB" w14:textId="08C4A419" w:rsidR="008A01F5" w:rsidRPr="003C4D9D" w:rsidRDefault="00930511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3C4D9D">
              <w:t>Encerramento</w:t>
            </w:r>
          </w:p>
          <w:p w14:paraId="1D48666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D8CCDF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5172DAE" w14:textId="77777777" w:rsidR="008A01F5" w:rsidRDefault="008A01F5"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 w14:paraId="7F920225" w14:textId="77777777" w:rsidR="008A73AC" w:rsidRDefault="00BE4C30">
            <w:pPr>
              <w:pStyle w:val="TableParagraph"/>
              <w:ind w:left="7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FIM</w:t>
            </w:r>
          </w:p>
        </w:tc>
        <w:tc>
          <w:tcPr>
            <w:tcW w:w="6074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EBC1" w14:textId="77777777" w:rsidR="006D723D" w:rsidRDefault="00BE4C3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 xml:space="preserve">Descrições do Procedimento Operacional de Comunicação e Serviços referentes a </w:t>
            </w:r>
          </w:p>
          <w:p w14:paraId="025E9CF9" w14:textId="08BD3305" w:rsidR="008A01F5" w:rsidRDefault="006D723D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Setup Empacotado</w:t>
            </w:r>
          </w:p>
          <w:p w14:paraId="52308E4C" w14:textId="77777777" w:rsidR="00405E40" w:rsidRDefault="00405E40" w:rsidP="00E243C9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</w:p>
          <w:p w14:paraId="6770F266" w14:textId="6D533B8B" w:rsidR="00003E25" w:rsidRDefault="0058537F">
            <w:pPr>
              <w:pStyle w:val="TableParagraph"/>
              <w:spacing w:before="17"/>
            </w:pPr>
            <w:r>
              <w:rPr>
                <w:rFonts w:ascii="Arial" w:hAnsi="Arial"/>
                <w:b/>
                <w:sz w:val="23"/>
              </w:rPr>
              <w:t xml:space="preserve">1 – </w:t>
            </w:r>
            <w:r w:rsidR="00027175">
              <w:rPr>
                <w:rFonts w:ascii="Arial" w:hAnsi="Arial"/>
                <w:b/>
                <w:sz w:val="23"/>
              </w:rPr>
              <w:t>Conferencia</w:t>
            </w:r>
            <w:r>
              <w:rPr>
                <w:sz w:val="23"/>
              </w:rPr>
              <w:t>:</w:t>
            </w:r>
            <w:r w:rsidR="00AF0813">
              <w:rPr>
                <w:sz w:val="23"/>
              </w:rPr>
              <w:t xml:space="preserve"> </w:t>
            </w:r>
            <w:r w:rsidR="009831AB" w:rsidRPr="009831AB">
              <w:t>O processo começa com o planejamento do setup e a preparação da linha para troca de produto ou configuração da máquina, garantindo que todas as condições estejam seguras para execução.</w:t>
            </w:r>
            <w:r w:rsidR="009831AB" w:rsidRPr="009831AB">
              <w:rPr>
                <w:rFonts w:asciiTheme="minorHAnsi" w:eastAsiaTheme="minorHAnsi" w:hAnsiTheme="minorHAnsi" w:cstheme="minorBidi"/>
              </w:rPr>
              <w:t xml:space="preserve"> </w:t>
            </w:r>
            <w:r w:rsidR="009831AB" w:rsidRPr="009831AB">
              <w:t>São verificados os materiais necessários para a produção, incluindo embalagens primária e secundária, matéria-prima e componentes do equipamento, assegurando que tudo esteja disponível antes de iniciar o setup.</w:t>
            </w:r>
          </w:p>
          <w:p w14:paraId="1A76F938" w14:textId="77EF765B" w:rsidR="00003E25" w:rsidRPr="00B12349" w:rsidRDefault="0058537F">
            <w:pPr>
              <w:pStyle w:val="TableParagraph"/>
              <w:spacing w:before="17"/>
            </w:pPr>
            <w:r>
              <w:rPr>
                <w:rFonts w:ascii="Arial" w:hAnsi="Arial"/>
                <w:b/>
                <w:sz w:val="23"/>
              </w:rPr>
              <w:t xml:space="preserve">2 </w:t>
            </w:r>
            <w:r w:rsidR="00AF0813">
              <w:rPr>
                <w:rFonts w:ascii="Arial" w:hAnsi="Arial"/>
                <w:b/>
                <w:sz w:val="23"/>
              </w:rPr>
              <w:t>–</w:t>
            </w:r>
            <w:r>
              <w:rPr>
                <w:rFonts w:ascii="Arial" w:hAnsi="Arial"/>
                <w:b/>
                <w:sz w:val="23"/>
              </w:rPr>
              <w:t xml:space="preserve"> </w:t>
            </w:r>
            <w:r w:rsidR="00027175">
              <w:rPr>
                <w:rFonts w:ascii="Arial" w:hAnsi="Arial"/>
                <w:b/>
                <w:sz w:val="23"/>
              </w:rPr>
              <w:t>Preparação</w:t>
            </w:r>
            <w:r w:rsidR="00AF0813">
              <w:rPr>
                <w:rFonts w:ascii="Arial" w:hAnsi="Arial"/>
                <w:b/>
                <w:sz w:val="23"/>
              </w:rPr>
              <w:t>:</w:t>
            </w:r>
            <w:r w:rsidR="00AD1FF8">
              <w:rPr>
                <w:rFonts w:ascii="Arial" w:hAnsi="Arial"/>
                <w:b/>
                <w:sz w:val="23"/>
              </w:rPr>
              <w:t xml:space="preserve"> </w:t>
            </w:r>
            <w:r w:rsidR="00B12349" w:rsidRPr="00B12349">
              <w:t>O operador organiza o posto de trabalho, separa ferramentas e busca o tubo formador adequado ao produto, preparando a máquina para a troca de configuração.</w:t>
            </w:r>
          </w:p>
          <w:p w14:paraId="5543B89C" w14:textId="3B280EF7" w:rsidR="008A73AC" w:rsidRPr="003F6F14" w:rsidRDefault="0058537F" w:rsidP="003F6F14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3 </w:t>
            </w:r>
            <w:r w:rsidR="00027175" w:rsidRPr="00B12349">
              <w:rPr>
                <w:rFonts w:ascii="Arial" w:hAnsi="Arial"/>
                <w:b/>
                <w:sz w:val="23"/>
              </w:rPr>
              <w:t>– Verificação Produto</w:t>
            </w:r>
            <w:r w:rsidRPr="00B12349">
              <w:rPr>
                <w:b/>
                <w:sz w:val="23"/>
              </w:rPr>
              <w:t>:</w:t>
            </w:r>
            <w:r w:rsidR="00B12349">
              <w:rPr>
                <w:b/>
                <w:sz w:val="23"/>
              </w:rPr>
              <w:t xml:space="preserve"> </w:t>
            </w:r>
            <w:r w:rsidR="003F6F14" w:rsidRPr="003F6F14">
              <w:rPr>
                <w:bCs/>
                <w:sz w:val="23"/>
              </w:rPr>
              <w:t>Confere-se se o próximo lote é do mesmo produto ou diferente. Caso seja diferente, realiza-se limpeza a seco para evitar contaminação cruzada. Em seguida, a máquina é parada para início das trocas.</w:t>
            </w:r>
          </w:p>
          <w:p w14:paraId="59BCF370" w14:textId="615A13EB" w:rsidR="009200E4" w:rsidRPr="003F6F14" w:rsidRDefault="0058537F" w:rsidP="003F6F14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4 - </w:t>
            </w:r>
            <w:r w:rsidR="00027175" w:rsidRPr="00B12349">
              <w:rPr>
                <w:b/>
                <w:sz w:val="23"/>
              </w:rPr>
              <w:t xml:space="preserve">Remover itens </w:t>
            </w:r>
            <w:r w:rsidR="0017579C" w:rsidRPr="00B12349">
              <w:rPr>
                <w:b/>
                <w:sz w:val="23"/>
              </w:rPr>
              <w:t>:</w:t>
            </w:r>
            <w:r w:rsidR="003F6F14" w:rsidRPr="003F6F14">
              <w:rPr>
                <w:rFonts w:asciiTheme="minorHAnsi" w:eastAsiaTheme="minorHAnsi" w:hAnsiTheme="minorHAnsi" w:cstheme="minorBidi"/>
              </w:rPr>
              <w:t xml:space="preserve"> </w:t>
            </w:r>
            <w:r w:rsidR="003F6F14" w:rsidRPr="003F6F14">
              <w:rPr>
                <w:bCs/>
                <w:sz w:val="23"/>
              </w:rPr>
              <w:t>São retirados os componentes do setup anterior, como o tubo formador e demais partes específicas do produto, garantindo a remoção completa para instalação do novo formato.</w:t>
            </w:r>
          </w:p>
          <w:p w14:paraId="34471D97" w14:textId="5C2B61F6" w:rsidR="00027175" w:rsidRPr="00282F52" w:rsidRDefault="00027175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  <w:lang w:val="pt-BR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5 </w:t>
            </w:r>
            <w:r w:rsidRPr="00B12349">
              <w:rPr>
                <w:b/>
                <w:sz w:val="23"/>
                <w:lang w:val="pt-BR"/>
              </w:rPr>
              <w:t>– Instalar Itens</w:t>
            </w:r>
            <w:r w:rsidR="003F6F14">
              <w:rPr>
                <w:b/>
                <w:sz w:val="23"/>
                <w:lang w:val="pt-BR"/>
              </w:rPr>
              <w:t xml:space="preserve">: </w:t>
            </w:r>
            <w:r w:rsidR="00282F52" w:rsidRPr="00282F52">
              <w:rPr>
                <w:bCs/>
                <w:sz w:val="23"/>
              </w:rPr>
              <w:t>O novo tubo formador e os acessórios correspondentes ao produto são instalados corretamente, assegurando encaixe, fixação e alinhamento adequados.</w:t>
            </w:r>
          </w:p>
          <w:p w14:paraId="499EAA77" w14:textId="2E0054B2" w:rsidR="00027175" w:rsidRPr="00282F52" w:rsidRDefault="0017579C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  <w:lang w:val="pt-BR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6 </w:t>
            </w:r>
            <w:r w:rsidRPr="00B12349">
              <w:rPr>
                <w:b/>
                <w:sz w:val="23"/>
                <w:lang w:val="pt-BR"/>
              </w:rPr>
              <w:t>– Configuração:</w:t>
            </w:r>
            <w:r w:rsidR="00282F52">
              <w:rPr>
                <w:b/>
                <w:sz w:val="23"/>
                <w:lang w:val="pt-BR"/>
              </w:rPr>
              <w:t xml:space="preserve"> </w:t>
            </w:r>
            <w:r w:rsidR="00282F52" w:rsidRPr="00282F52">
              <w:rPr>
                <w:bCs/>
                <w:sz w:val="23"/>
              </w:rPr>
              <w:t>É realizada a troca de receita no painel da máquina, ajustes de parâmetros operacionais, configuração do datador e regulagem do corte das embalagens primária e secundária.</w:t>
            </w:r>
          </w:p>
          <w:p w14:paraId="6A2AAC7A" w14:textId="4CB2072A" w:rsidR="0017579C" w:rsidRPr="00282F52" w:rsidRDefault="0017579C" w:rsidP="00282F52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  <w:lang w:val="pt-BR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7 </w:t>
            </w:r>
            <w:r w:rsidRPr="00B12349">
              <w:rPr>
                <w:b/>
                <w:sz w:val="23"/>
                <w:lang w:val="pt-BR"/>
              </w:rPr>
              <w:t xml:space="preserve">– Ajuste Técnicos: </w:t>
            </w:r>
            <w:r w:rsidR="00282F52" w:rsidRPr="00282F52">
              <w:rPr>
                <w:bCs/>
                <w:sz w:val="23"/>
              </w:rPr>
              <w:t>São feitos testes e regulagens finas para garantir selagem, peso, corte e funcionamento adequado do equipamento, assegurando qualidade e estabilidade do processo.</w:t>
            </w:r>
          </w:p>
          <w:p w14:paraId="4F52DDD2" w14:textId="660FE16B" w:rsidR="0017579C" w:rsidRPr="00E433F0" w:rsidRDefault="0017579C" w:rsidP="00E433F0">
            <w:pPr>
              <w:pStyle w:val="TableParagraph"/>
              <w:spacing w:before="27" w:line="249" w:lineRule="auto"/>
              <w:ind w:left="41" w:right="17"/>
              <w:rPr>
                <w:bCs/>
                <w:sz w:val="23"/>
                <w:lang w:val="pt-BR"/>
              </w:rPr>
            </w:pPr>
            <w:r w:rsidRPr="00B12349">
              <w:rPr>
                <w:rFonts w:ascii="Arial" w:hAnsi="Arial"/>
                <w:b/>
                <w:sz w:val="23"/>
              </w:rPr>
              <w:t xml:space="preserve">8 </w:t>
            </w:r>
            <w:r w:rsidRPr="00B12349">
              <w:rPr>
                <w:b/>
                <w:sz w:val="23"/>
                <w:lang w:val="pt-BR"/>
              </w:rPr>
              <w:t>– Encerramento:</w:t>
            </w:r>
            <w:r w:rsidR="00E433F0">
              <w:rPr>
                <w:b/>
                <w:sz w:val="23"/>
                <w:lang w:val="pt-BR"/>
              </w:rPr>
              <w:t xml:space="preserve"> </w:t>
            </w:r>
            <w:r w:rsidR="00E433F0" w:rsidRPr="00E433F0">
              <w:rPr>
                <w:bCs/>
                <w:sz w:val="23"/>
              </w:rPr>
              <w:t>Após a confirmação de que todos os ajustes foram concluídos, a supervisão valida o setup e a máquina é liberada para início da produção.</w:t>
            </w:r>
          </w:p>
          <w:p w14:paraId="5A2281FB" w14:textId="5D4EEF8B" w:rsidR="0058537F" w:rsidRDefault="0058537F" w:rsidP="00027175">
            <w:pPr>
              <w:pStyle w:val="TableParagraph"/>
              <w:spacing w:before="27" w:line="249" w:lineRule="auto"/>
              <w:ind w:right="17"/>
              <w:jc w:val="both"/>
              <w:rPr>
                <w:sz w:val="23"/>
              </w:rPr>
            </w:pPr>
          </w:p>
        </w:tc>
      </w:tr>
      <w:tr w:rsidR="008A73AC" w14:paraId="7D3EC31B" w14:textId="77777777" w:rsidTr="0073343B">
        <w:trPr>
          <w:trHeight w:val="322"/>
        </w:trPr>
        <w:tc>
          <w:tcPr>
            <w:tcW w:w="5348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219A6" w14:textId="77777777" w:rsidR="008A73AC" w:rsidRDefault="00BE4C30">
            <w:pPr>
              <w:pStyle w:val="TableParagraph"/>
              <w:spacing w:before="3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Registro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(s)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gerados:</w:t>
            </w:r>
          </w:p>
        </w:tc>
        <w:tc>
          <w:tcPr>
            <w:tcW w:w="6074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EEFBCD" w14:textId="77777777" w:rsidR="008A73AC" w:rsidRDefault="00BE4C30">
            <w:pPr>
              <w:pStyle w:val="TableParagraph"/>
              <w:spacing w:before="34"/>
              <w:ind w:left="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Anexos:</w:t>
            </w:r>
          </w:p>
        </w:tc>
      </w:tr>
      <w:tr w:rsidR="008A73AC" w14:paraId="338AC6D9" w14:textId="77777777" w:rsidTr="0073343B">
        <w:trPr>
          <w:trHeight w:val="546"/>
        </w:trPr>
        <w:tc>
          <w:tcPr>
            <w:tcW w:w="5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E8A1" w14:textId="77777777" w:rsidR="008A73AC" w:rsidRDefault="008A73A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7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C5237" w14:textId="149D24AA" w:rsidR="008A73AC" w:rsidRDefault="00B67944">
            <w:pPr>
              <w:pStyle w:val="TableParagraph"/>
              <w:spacing w:before="147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N.A</w:t>
            </w:r>
          </w:p>
        </w:tc>
      </w:tr>
    </w:tbl>
    <w:p w14:paraId="6DFB3584" w14:textId="230CDC5C" w:rsidR="0050027A" w:rsidRDefault="0050027A" w:rsidP="008E5BDE"/>
    <w:sectPr w:rsidR="0050027A">
      <w:type w:val="continuous"/>
      <w:pgSz w:w="11910" w:h="16840"/>
      <w:pgMar w:top="2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527"/>
    <w:multiLevelType w:val="multilevel"/>
    <w:tmpl w:val="CCD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08C"/>
    <w:multiLevelType w:val="multilevel"/>
    <w:tmpl w:val="9390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5041B"/>
    <w:multiLevelType w:val="multilevel"/>
    <w:tmpl w:val="428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543C"/>
    <w:multiLevelType w:val="hybridMultilevel"/>
    <w:tmpl w:val="87AE91D0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14716387"/>
    <w:multiLevelType w:val="multilevel"/>
    <w:tmpl w:val="0D4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27FA9"/>
    <w:multiLevelType w:val="multilevel"/>
    <w:tmpl w:val="90905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01C57"/>
    <w:multiLevelType w:val="multilevel"/>
    <w:tmpl w:val="FBD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4285"/>
    <w:multiLevelType w:val="multilevel"/>
    <w:tmpl w:val="37A8AF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A36C9"/>
    <w:multiLevelType w:val="multilevel"/>
    <w:tmpl w:val="F11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F63C8"/>
    <w:multiLevelType w:val="multilevel"/>
    <w:tmpl w:val="663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E518A"/>
    <w:multiLevelType w:val="multilevel"/>
    <w:tmpl w:val="B93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63EAA"/>
    <w:multiLevelType w:val="multilevel"/>
    <w:tmpl w:val="8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45A80"/>
    <w:multiLevelType w:val="hybridMultilevel"/>
    <w:tmpl w:val="6AA6BE06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3" w15:restartNumberingAfterBreak="0">
    <w:nsid w:val="695E1844"/>
    <w:multiLevelType w:val="multilevel"/>
    <w:tmpl w:val="35B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62A5E"/>
    <w:multiLevelType w:val="multilevel"/>
    <w:tmpl w:val="025CF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050C4"/>
    <w:multiLevelType w:val="hybridMultilevel"/>
    <w:tmpl w:val="C15A284E"/>
    <w:lvl w:ilvl="0" w:tplc="C10EC880">
      <w:start w:val="1"/>
      <w:numFmt w:val="decimal"/>
      <w:lvlText w:val="%1-"/>
      <w:lvlJc w:val="left"/>
      <w:pPr>
        <w:ind w:left="41" w:hanging="3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5A247424">
      <w:numFmt w:val="bullet"/>
      <w:lvlText w:val="•"/>
      <w:lvlJc w:val="left"/>
      <w:pPr>
        <w:ind w:left="640" w:hanging="336"/>
      </w:pPr>
      <w:rPr>
        <w:rFonts w:hint="default"/>
        <w:lang w:val="pt-PT" w:eastAsia="en-US" w:bidi="ar-SA"/>
      </w:rPr>
    </w:lvl>
    <w:lvl w:ilvl="2" w:tplc="00FE60BE">
      <w:numFmt w:val="bullet"/>
      <w:lvlText w:val="•"/>
      <w:lvlJc w:val="left"/>
      <w:pPr>
        <w:ind w:left="1241" w:hanging="336"/>
      </w:pPr>
      <w:rPr>
        <w:rFonts w:hint="default"/>
        <w:lang w:val="pt-PT" w:eastAsia="en-US" w:bidi="ar-SA"/>
      </w:rPr>
    </w:lvl>
    <w:lvl w:ilvl="3" w:tplc="BDEEC8E8">
      <w:numFmt w:val="bullet"/>
      <w:lvlText w:val="•"/>
      <w:lvlJc w:val="left"/>
      <w:pPr>
        <w:ind w:left="1842" w:hanging="336"/>
      </w:pPr>
      <w:rPr>
        <w:rFonts w:hint="default"/>
        <w:lang w:val="pt-PT" w:eastAsia="en-US" w:bidi="ar-SA"/>
      </w:rPr>
    </w:lvl>
    <w:lvl w:ilvl="4" w:tplc="E8F21F76">
      <w:numFmt w:val="bullet"/>
      <w:lvlText w:val="•"/>
      <w:lvlJc w:val="left"/>
      <w:pPr>
        <w:ind w:left="2443" w:hanging="336"/>
      </w:pPr>
      <w:rPr>
        <w:rFonts w:hint="default"/>
        <w:lang w:val="pt-PT" w:eastAsia="en-US" w:bidi="ar-SA"/>
      </w:rPr>
    </w:lvl>
    <w:lvl w:ilvl="5" w:tplc="5D5C2AE0">
      <w:numFmt w:val="bullet"/>
      <w:lvlText w:val="•"/>
      <w:lvlJc w:val="left"/>
      <w:pPr>
        <w:ind w:left="3044" w:hanging="336"/>
      </w:pPr>
      <w:rPr>
        <w:rFonts w:hint="default"/>
        <w:lang w:val="pt-PT" w:eastAsia="en-US" w:bidi="ar-SA"/>
      </w:rPr>
    </w:lvl>
    <w:lvl w:ilvl="6" w:tplc="523A0170">
      <w:numFmt w:val="bullet"/>
      <w:lvlText w:val="•"/>
      <w:lvlJc w:val="left"/>
      <w:pPr>
        <w:ind w:left="3645" w:hanging="336"/>
      </w:pPr>
      <w:rPr>
        <w:rFonts w:hint="default"/>
        <w:lang w:val="pt-PT" w:eastAsia="en-US" w:bidi="ar-SA"/>
      </w:rPr>
    </w:lvl>
    <w:lvl w:ilvl="7" w:tplc="629A2D98">
      <w:numFmt w:val="bullet"/>
      <w:lvlText w:val="•"/>
      <w:lvlJc w:val="left"/>
      <w:pPr>
        <w:ind w:left="4246" w:hanging="336"/>
      </w:pPr>
      <w:rPr>
        <w:rFonts w:hint="default"/>
        <w:lang w:val="pt-PT" w:eastAsia="en-US" w:bidi="ar-SA"/>
      </w:rPr>
    </w:lvl>
    <w:lvl w:ilvl="8" w:tplc="744604B8">
      <w:numFmt w:val="bullet"/>
      <w:lvlText w:val="•"/>
      <w:lvlJc w:val="left"/>
      <w:pPr>
        <w:ind w:left="4847" w:hanging="336"/>
      </w:pPr>
      <w:rPr>
        <w:rFonts w:hint="default"/>
        <w:lang w:val="pt-PT" w:eastAsia="en-US" w:bidi="ar-SA"/>
      </w:rPr>
    </w:lvl>
  </w:abstractNum>
  <w:abstractNum w:abstractNumId="16" w15:restartNumberingAfterBreak="0">
    <w:nsid w:val="7D312250"/>
    <w:multiLevelType w:val="hybridMultilevel"/>
    <w:tmpl w:val="215C519A"/>
    <w:lvl w:ilvl="0" w:tplc="19AC3296">
      <w:start w:val="1"/>
      <w:numFmt w:val="decimal"/>
      <w:lvlText w:val="%1."/>
      <w:lvlJc w:val="left"/>
      <w:pPr>
        <w:ind w:left="1815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33E4BDA">
      <w:numFmt w:val="bullet"/>
      <w:lvlText w:val="•"/>
      <w:lvlJc w:val="left"/>
      <w:pPr>
        <w:ind w:left="2171" w:hanging="267"/>
      </w:pPr>
      <w:rPr>
        <w:rFonts w:hint="default"/>
        <w:lang w:val="pt-PT" w:eastAsia="en-US" w:bidi="ar-SA"/>
      </w:rPr>
    </w:lvl>
    <w:lvl w:ilvl="2" w:tplc="7D0E0784">
      <w:numFmt w:val="bullet"/>
      <w:lvlText w:val="•"/>
      <w:lvlJc w:val="left"/>
      <w:pPr>
        <w:ind w:left="2522" w:hanging="267"/>
      </w:pPr>
      <w:rPr>
        <w:rFonts w:hint="default"/>
        <w:lang w:val="pt-PT" w:eastAsia="en-US" w:bidi="ar-SA"/>
      </w:rPr>
    </w:lvl>
    <w:lvl w:ilvl="3" w:tplc="C92E5C54">
      <w:numFmt w:val="bullet"/>
      <w:lvlText w:val="•"/>
      <w:lvlJc w:val="left"/>
      <w:pPr>
        <w:ind w:left="2873" w:hanging="267"/>
      </w:pPr>
      <w:rPr>
        <w:rFonts w:hint="default"/>
        <w:lang w:val="pt-PT" w:eastAsia="en-US" w:bidi="ar-SA"/>
      </w:rPr>
    </w:lvl>
    <w:lvl w:ilvl="4" w:tplc="749AAD9E">
      <w:numFmt w:val="bullet"/>
      <w:lvlText w:val="•"/>
      <w:lvlJc w:val="left"/>
      <w:pPr>
        <w:ind w:left="3225" w:hanging="267"/>
      </w:pPr>
      <w:rPr>
        <w:rFonts w:hint="default"/>
        <w:lang w:val="pt-PT" w:eastAsia="en-US" w:bidi="ar-SA"/>
      </w:rPr>
    </w:lvl>
    <w:lvl w:ilvl="5" w:tplc="1BAE5F1A">
      <w:numFmt w:val="bullet"/>
      <w:lvlText w:val="•"/>
      <w:lvlJc w:val="left"/>
      <w:pPr>
        <w:ind w:left="3576" w:hanging="267"/>
      </w:pPr>
      <w:rPr>
        <w:rFonts w:hint="default"/>
        <w:lang w:val="pt-PT" w:eastAsia="en-US" w:bidi="ar-SA"/>
      </w:rPr>
    </w:lvl>
    <w:lvl w:ilvl="6" w:tplc="FC169F16">
      <w:numFmt w:val="bullet"/>
      <w:lvlText w:val="•"/>
      <w:lvlJc w:val="left"/>
      <w:pPr>
        <w:ind w:left="3927" w:hanging="267"/>
      </w:pPr>
      <w:rPr>
        <w:rFonts w:hint="default"/>
        <w:lang w:val="pt-PT" w:eastAsia="en-US" w:bidi="ar-SA"/>
      </w:rPr>
    </w:lvl>
    <w:lvl w:ilvl="7" w:tplc="7F5683BA">
      <w:numFmt w:val="bullet"/>
      <w:lvlText w:val="•"/>
      <w:lvlJc w:val="left"/>
      <w:pPr>
        <w:ind w:left="4279" w:hanging="267"/>
      </w:pPr>
      <w:rPr>
        <w:rFonts w:hint="default"/>
        <w:lang w:val="pt-PT" w:eastAsia="en-US" w:bidi="ar-SA"/>
      </w:rPr>
    </w:lvl>
    <w:lvl w:ilvl="8" w:tplc="09A66CD2">
      <w:numFmt w:val="bullet"/>
      <w:lvlText w:val="•"/>
      <w:lvlJc w:val="left"/>
      <w:pPr>
        <w:ind w:left="4630" w:hanging="267"/>
      </w:pPr>
      <w:rPr>
        <w:rFonts w:hint="default"/>
        <w:lang w:val="pt-PT" w:eastAsia="en-US" w:bidi="ar-SA"/>
      </w:rPr>
    </w:lvl>
  </w:abstractNum>
  <w:abstractNum w:abstractNumId="17" w15:restartNumberingAfterBreak="0">
    <w:nsid w:val="7F2877AF"/>
    <w:multiLevelType w:val="multilevel"/>
    <w:tmpl w:val="AE4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26113">
    <w:abstractNumId w:val="15"/>
  </w:num>
  <w:num w:numId="2" w16cid:durableId="1558735707">
    <w:abstractNumId w:val="16"/>
  </w:num>
  <w:num w:numId="3" w16cid:durableId="1391536739">
    <w:abstractNumId w:val="12"/>
  </w:num>
  <w:num w:numId="4" w16cid:durableId="1342586110">
    <w:abstractNumId w:val="3"/>
  </w:num>
  <w:num w:numId="5" w16cid:durableId="2059089132">
    <w:abstractNumId w:val="10"/>
  </w:num>
  <w:num w:numId="6" w16cid:durableId="1619678583">
    <w:abstractNumId w:val="11"/>
  </w:num>
  <w:num w:numId="7" w16cid:durableId="900364779">
    <w:abstractNumId w:val="17"/>
  </w:num>
  <w:num w:numId="8" w16cid:durableId="1394966351">
    <w:abstractNumId w:val="0"/>
  </w:num>
  <w:num w:numId="9" w16cid:durableId="269170700">
    <w:abstractNumId w:val="9"/>
  </w:num>
  <w:num w:numId="10" w16cid:durableId="438182617">
    <w:abstractNumId w:val="4"/>
  </w:num>
  <w:num w:numId="11" w16cid:durableId="1145581365">
    <w:abstractNumId w:val="2"/>
  </w:num>
  <w:num w:numId="12" w16cid:durableId="1147239697">
    <w:abstractNumId w:val="8"/>
  </w:num>
  <w:num w:numId="13" w16cid:durableId="401635925">
    <w:abstractNumId w:val="6"/>
  </w:num>
  <w:num w:numId="14" w16cid:durableId="270867017">
    <w:abstractNumId w:val="13"/>
  </w:num>
  <w:num w:numId="15" w16cid:durableId="112287020">
    <w:abstractNumId w:val="1"/>
  </w:num>
  <w:num w:numId="16" w16cid:durableId="1641500185">
    <w:abstractNumId w:val="5"/>
  </w:num>
  <w:num w:numId="17" w16cid:durableId="1401975766">
    <w:abstractNumId w:val="14"/>
  </w:num>
  <w:num w:numId="18" w16cid:durableId="1943610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3AC"/>
    <w:rsid w:val="00003E25"/>
    <w:rsid w:val="0002344D"/>
    <w:rsid w:val="00027175"/>
    <w:rsid w:val="0008307F"/>
    <w:rsid w:val="00102D5D"/>
    <w:rsid w:val="0016282E"/>
    <w:rsid w:val="0017579C"/>
    <w:rsid w:val="00181F66"/>
    <w:rsid w:val="001833A2"/>
    <w:rsid w:val="001D2093"/>
    <w:rsid w:val="00212695"/>
    <w:rsid w:val="002203B1"/>
    <w:rsid w:val="002427DD"/>
    <w:rsid w:val="002513E4"/>
    <w:rsid w:val="002815B6"/>
    <w:rsid w:val="00282F52"/>
    <w:rsid w:val="003C4D9D"/>
    <w:rsid w:val="003F6F14"/>
    <w:rsid w:val="00405E40"/>
    <w:rsid w:val="0050027A"/>
    <w:rsid w:val="00505E8C"/>
    <w:rsid w:val="00511604"/>
    <w:rsid w:val="005231E8"/>
    <w:rsid w:val="00540953"/>
    <w:rsid w:val="0058537F"/>
    <w:rsid w:val="006018EF"/>
    <w:rsid w:val="006D723D"/>
    <w:rsid w:val="0073343B"/>
    <w:rsid w:val="007641F3"/>
    <w:rsid w:val="007F241B"/>
    <w:rsid w:val="007F4F48"/>
    <w:rsid w:val="00800CFE"/>
    <w:rsid w:val="0080758E"/>
    <w:rsid w:val="00837C3E"/>
    <w:rsid w:val="008A01F5"/>
    <w:rsid w:val="008A73AC"/>
    <w:rsid w:val="008C1397"/>
    <w:rsid w:val="008E5BDE"/>
    <w:rsid w:val="009200E4"/>
    <w:rsid w:val="00930511"/>
    <w:rsid w:val="00931021"/>
    <w:rsid w:val="00957E73"/>
    <w:rsid w:val="009831AB"/>
    <w:rsid w:val="009920D6"/>
    <w:rsid w:val="009A372E"/>
    <w:rsid w:val="009C53AE"/>
    <w:rsid w:val="00A65AAB"/>
    <w:rsid w:val="00A91E08"/>
    <w:rsid w:val="00AD1FF8"/>
    <w:rsid w:val="00AF05D4"/>
    <w:rsid w:val="00AF0813"/>
    <w:rsid w:val="00B12349"/>
    <w:rsid w:val="00B368C6"/>
    <w:rsid w:val="00B6487C"/>
    <w:rsid w:val="00B67944"/>
    <w:rsid w:val="00B87436"/>
    <w:rsid w:val="00BC73B8"/>
    <w:rsid w:val="00BE4C30"/>
    <w:rsid w:val="00BF3981"/>
    <w:rsid w:val="00C63E37"/>
    <w:rsid w:val="00D02B2D"/>
    <w:rsid w:val="00D37A91"/>
    <w:rsid w:val="00DE1A44"/>
    <w:rsid w:val="00E243C9"/>
    <w:rsid w:val="00E33E10"/>
    <w:rsid w:val="00E433F0"/>
    <w:rsid w:val="00E709BD"/>
    <w:rsid w:val="00E84780"/>
    <w:rsid w:val="00F30198"/>
    <w:rsid w:val="00F713F2"/>
    <w:rsid w:val="00F84A59"/>
    <w:rsid w:val="00FA58C4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B130"/>
  <w15:docId w15:val="{12F58A49-D776-4209-BD86-31624DD4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800C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942a17-1014-4064-aa57-9f7128e6304c">
      <Terms xmlns="http://schemas.microsoft.com/office/infopath/2007/PartnerControls"/>
    </lcf76f155ced4ddcb4097134ff3c332f>
    <TaxCatchAll xmlns="1d923c19-08d5-4f8e-ac8d-7104631590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4CA5A7748AF3438E48C773F763BDA9" ma:contentTypeVersion="17" ma:contentTypeDescription="Criar um novo documento." ma:contentTypeScope="" ma:versionID="9b49c7f2e8d9b56b363ee2bffb133d20">
  <xsd:schema xmlns:xsd="http://www.w3.org/2001/XMLSchema" xmlns:xs="http://www.w3.org/2001/XMLSchema" xmlns:p="http://schemas.microsoft.com/office/2006/metadata/properties" xmlns:ns2="f0942a17-1014-4064-aa57-9f7128e6304c" xmlns:ns3="1d923c19-08d5-4f8e-ac8d-7104631590fd" targetNamespace="http://schemas.microsoft.com/office/2006/metadata/properties" ma:root="true" ma:fieldsID="12841b2c30f9d8bf674f9bb47888b3da" ns2:_="" ns3:_="">
    <xsd:import namespace="f0942a17-1014-4064-aa57-9f7128e6304c"/>
    <xsd:import namespace="1d923c19-08d5-4f8e-ac8d-710463159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42a17-1014-4064-aa57-9f7128e6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c76ba593-5748-456f-bdb5-70527a2851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23c19-08d5-4f8e-ac8d-7104631590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3456086-1377-436b-a6c9-96b5bd9903b1}" ma:internalName="TaxCatchAll" ma:showField="CatchAllData" ma:web="1d923c19-08d5-4f8e-ac8d-710463159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88F9F-EDE2-4E69-BF88-5072B5FD91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FD1814-003F-44FB-80CD-FAB1598F6FB4}">
  <ds:schemaRefs>
    <ds:schemaRef ds:uri="http://schemas.microsoft.com/office/2006/metadata/properties"/>
    <ds:schemaRef ds:uri="http://schemas.microsoft.com/office/infopath/2007/PartnerControls"/>
    <ds:schemaRef ds:uri="f0942a17-1014-4064-aa57-9f7128e6304c"/>
    <ds:schemaRef ds:uri="1d923c19-08d5-4f8e-ac8d-7104631590fd"/>
  </ds:schemaRefs>
</ds:datastoreItem>
</file>

<file path=customXml/itemProps3.xml><?xml version="1.0" encoding="utf-8"?>
<ds:datastoreItem xmlns:ds="http://schemas.openxmlformats.org/officeDocument/2006/customXml" ds:itemID="{CC42F27C-F039-49A5-BB7B-DECB0BDAD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42a17-1014-4064-aa57-9f7128e6304c"/>
    <ds:schemaRef ds:uri="1d923c19-08d5-4f8e-ac8d-710463159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344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Cardoso Camargo</dc:creator>
  <cp:lastModifiedBy>Kariny Rasmussem Mendonça</cp:lastModifiedBy>
  <cp:revision>59</cp:revision>
  <dcterms:created xsi:type="dcterms:W3CDTF">2026-02-06T13:28:00Z</dcterms:created>
  <dcterms:modified xsi:type="dcterms:W3CDTF">2026-02-11T00:54:00Z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Visio® Plano 2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Visio® Plano 2</vt:lpwstr>
  </property>
  <property fmtid="{D5CDD505-2E9C-101B-9397-08002B2CF9AE}" pid="6" name="ContentTypeId">
    <vt:lpwstr>0x0101003F4CA5A7748AF3438E48C773F763BDA9</vt:lpwstr>
  </property>
  <property fmtid="{D5CDD505-2E9C-101B-9397-08002B2CF9AE}" pid="7" name="MediaServiceImageTags">
    <vt:lpwstr/>
  </property>
</Properties>
</file>